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D9E2E" w14:textId="77777777" w:rsidR="00AA171F" w:rsidRPr="00AA171F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t>проект</w:t>
      </w:r>
    </w:p>
    <w:p w14:paraId="16AA198A" w14:textId="77777777" w:rsidR="003E5C44" w:rsidRPr="00465E28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465E28">
        <w:rPr>
          <w:rFonts w:ascii="Times New Roman" w:hAnsi="Times New Roman" w:cs="Times New Roman"/>
          <w:sz w:val="22"/>
          <w:szCs w:val="22"/>
        </w:rPr>
        <w:t xml:space="preserve"> №</w:t>
      </w:r>
      <w:r w:rsidR="00BC7EBA" w:rsidRPr="00465E28">
        <w:rPr>
          <w:rFonts w:ascii="Times New Roman" w:hAnsi="Times New Roman" w:cs="Times New Roman"/>
          <w:sz w:val="22"/>
          <w:szCs w:val="22"/>
        </w:rPr>
        <w:t>1</w:t>
      </w:r>
    </w:p>
    <w:p w14:paraId="16A279E9" w14:textId="3BEE4C34" w:rsidR="003E5C44" w:rsidRPr="00465E28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0F4419">
        <w:rPr>
          <w:rFonts w:ascii="Times New Roman" w:hAnsi="Times New Roman" w:cs="Times New Roman"/>
        </w:rPr>
        <w:t>21</w:t>
      </w:r>
      <w:r w:rsidRPr="00465E28">
        <w:rPr>
          <w:rFonts w:ascii="Times New Roman" w:hAnsi="Times New Roman" w:cs="Times New Roman"/>
        </w:rPr>
        <w:t xml:space="preserve"> г.</w:t>
      </w:r>
    </w:p>
    <w:p w14:paraId="722B8AA7" w14:textId="77777777" w:rsidR="003E5C44" w:rsidRPr="00465E28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B730C8D" w14:textId="73103F1A" w:rsidR="003E5C44" w:rsidRPr="003F41E7" w:rsidRDefault="00C112B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40AA4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540AA4">
        <w:rPr>
          <w:rFonts w:ascii="Times New Roman" w:hAnsi="Times New Roman" w:cs="Times New Roman"/>
          <w:color w:val="000000"/>
          <w:sz w:val="22"/>
          <w:szCs w:val="22"/>
        </w:rPr>
        <w:t>«</w:t>
      </w:r>
      <w:proofErr w:type="spellStart"/>
      <w:r w:rsidRPr="00540AA4">
        <w:rPr>
          <w:rFonts w:ascii="Times New Roman" w:hAnsi="Times New Roman" w:cs="Times New Roman"/>
          <w:sz w:val="22"/>
          <w:szCs w:val="22"/>
        </w:rPr>
        <w:t>Интертехпроект</w:t>
      </w:r>
      <w:proofErr w:type="spellEnd"/>
      <w:r w:rsidRPr="00540AA4">
        <w:rPr>
          <w:rFonts w:ascii="Times New Roman" w:hAnsi="Times New Roman" w:cs="Times New Roman"/>
          <w:color w:val="000000"/>
          <w:sz w:val="22"/>
          <w:szCs w:val="22"/>
        </w:rPr>
        <w:t>»</w:t>
      </w:r>
      <w:r w:rsidRPr="00540AA4">
        <w:rPr>
          <w:rFonts w:ascii="Times New Roman" w:hAnsi="Times New Roman" w:cs="Times New Roman"/>
          <w:sz w:val="22"/>
          <w:szCs w:val="22"/>
        </w:rPr>
        <w:t>, именуемое  в дальнейшем   «</w:t>
      </w:r>
      <w:r>
        <w:rPr>
          <w:rFonts w:ascii="Times New Roman" w:hAnsi="Times New Roman" w:cs="Times New Roman"/>
          <w:sz w:val="22"/>
          <w:szCs w:val="22"/>
        </w:rPr>
        <w:t>Цедент</w:t>
      </w:r>
      <w:r w:rsidRPr="00540AA4">
        <w:rPr>
          <w:rFonts w:ascii="Times New Roman" w:hAnsi="Times New Roman" w:cs="Times New Roman"/>
          <w:sz w:val="22"/>
          <w:szCs w:val="22"/>
        </w:rPr>
        <w:t xml:space="preserve">»,   в   лице  конкурсного управляющего Гудковой Оксаны Евгеньевны,  действующей на основании </w:t>
      </w:r>
      <w:r w:rsidRPr="00540AA4">
        <w:rPr>
          <w:rFonts w:ascii="Times New Roman" w:hAnsi="Times New Roman" w:cs="Times New Roman"/>
          <w:spacing w:val="-2"/>
          <w:sz w:val="22"/>
          <w:szCs w:val="22"/>
        </w:rPr>
        <w:t>Определения Арбитражного суда города Москвы по делу № А40-229328/17-179-321 Б от 23.11.20 г.</w:t>
      </w:r>
      <w:r w:rsidR="003E5C44" w:rsidRPr="003F41E7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</w:t>
      </w:r>
      <w:r w:rsidR="00EA7B06" w:rsidRPr="003F41E7">
        <w:rPr>
          <w:rFonts w:ascii="Times New Roman" w:hAnsi="Times New Roman" w:cs="Times New Roman"/>
          <w:sz w:val="22"/>
          <w:szCs w:val="22"/>
        </w:rPr>
        <w:t>Цессионарий</w:t>
      </w:r>
      <w:r w:rsidR="003E5C44" w:rsidRPr="003F41E7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57B535A4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DD7CC2A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14:paraId="3AC03D34" w14:textId="1CC8EADC" w:rsidR="003E5C44" w:rsidRPr="00761893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189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761893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 xml:space="preserve"> в форме </w:t>
      </w:r>
      <w:r w:rsidR="00017AA5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017AA5"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761893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761893" w:rsidRPr="00761893">
        <w:rPr>
          <w:rFonts w:ascii="Times New Roman" w:hAnsi="Times New Roman" w:cs="Times New Roman"/>
          <w:sz w:val="22"/>
          <w:szCs w:val="22"/>
        </w:rPr>
        <w:t>ООО «</w:t>
      </w:r>
      <w:proofErr w:type="spellStart"/>
      <w:r w:rsidR="00C112B4">
        <w:rPr>
          <w:rFonts w:ascii="Times New Roman" w:hAnsi="Times New Roman" w:cs="Times New Roman"/>
          <w:sz w:val="22"/>
          <w:szCs w:val="22"/>
        </w:rPr>
        <w:t>Интертехпроект</w:t>
      </w:r>
      <w:proofErr w:type="spellEnd"/>
      <w:r w:rsidR="00761893" w:rsidRPr="00761893">
        <w:rPr>
          <w:rFonts w:ascii="Times New Roman" w:hAnsi="Times New Roman" w:cs="Times New Roman"/>
          <w:sz w:val="22"/>
          <w:szCs w:val="22"/>
        </w:rPr>
        <w:t>»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761893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 w:rsidRPr="00761893"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761893">
        <w:rPr>
          <w:rFonts w:ascii="Times New Roman" w:hAnsi="Times New Roman" w:cs="Times New Roman"/>
          <w:sz w:val="22"/>
          <w:szCs w:val="22"/>
        </w:rPr>
        <w:t>:</w:t>
      </w:r>
    </w:p>
    <w:p w14:paraId="700EAC12" w14:textId="282D4916" w:rsidR="00C112B4" w:rsidRPr="00C112B4" w:rsidRDefault="00C112B4" w:rsidP="00E72D2F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C112B4">
        <w:rPr>
          <w:rFonts w:ascii="Times New Roman" w:hAnsi="Times New Roman" w:cs="Times New Roman"/>
          <w:bCs/>
          <w:sz w:val="22"/>
          <w:szCs w:val="22"/>
        </w:rPr>
        <w:t xml:space="preserve">- задолженности </w:t>
      </w:r>
      <w:r w:rsidRPr="00C112B4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АО «АСТЕРОС»  в сумме 1 551 105,98 руб. </w:t>
      </w:r>
      <w:r w:rsidRPr="00C112B4">
        <w:rPr>
          <w:rFonts w:ascii="Times New Roman" w:hAnsi="Times New Roman" w:cs="Times New Roman"/>
          <w:bCs/>
          <w:sz w:val="22"/>
          <w:szCs w:val="22"/>
        </w:rPr>
        <w:t xml:space="preserve">по </w:t>
      </w:r>
      <w:r w:rsidRPr="00C112B4">
        <w:rPr>
          <w:rFonts w:ascii="Times New Roman" w:hAnsi="Times New Roman" w:cs="Times New Roman"/>
          <w:bCs/>
          <w:color w:val="000000"/>
          <w:sz w:val="22"/>
          <w:szCs w:val="22"/>
        </w:rPr>
        <w:t>Определению Арбитражного суда г.</w:t>
      </w:r>
      <w:r w:rsidR="007D08EE">
        <w:rPr>
          <w:rFonts w:ascii="Times New Roman" w:hAnsi="Times New Roman" w:cs="Times New Roman"/>
          <w:bCs/>
          <w:color w:val="000000"/>
          <w:sz w:val="22"/>
          <w:szCs w:val="22"/>
        </w:rPr>
        <w:t> </w:t>
      </w:r>
      <w:r w:rsidRPr="00C112B4">
        <w:rPr>
          <w:rFonts w:ascii="Times New Roman" w:hAnsi="Times New Roman" w:cs="Times New Roman"/>
          <w:bCs/>
          <w:color w:val="000000"/>
          <w:sz w:val="22"/>
          <w:szCs w:val="22"/>
        </w:rPr>
        <w:t>Москвы от 11.01.19 г. по делу № А40-58845/18-71-</w:t>
      </w:r>
      <w:r w:rsidRPr="00C112B4">
        <w:rPr>
          <w:rFonts w:ascii="Times New Roman" w:hAnsi="Times New Roman" w:cs="Times New Roman"/>
          <w:bCs/>
          <w:sz w:val="22"/>
          <w:szCs w:val="22"/>
        </w:rPr>
        <w:t xml:space="preserve">82 Б (с учетом погашения на момент реализации); </w:t>
      </w:r>
    </w:p>
    <w:p w14:paraId="140FCD45" w14:textId="780D8C27" w:rsidR="00C112B4" w:rsidRPr="00C112B4" w:rsidRDefault="00C112B4" w:rsidP="00E72D2F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C112B4">
        <w:rPr>
          <w:rFonts w:ascii="Times New Roman" w:hAnsi="Times New Roman" w:cs="Times New Roman"/>
          <w:bCs/>
          <w:sz w:val="22"/>
          <w:szCs w:val="22"/>
        </w:rPr>
        <w:t xml:space="preserve">- задолженность </w:t>
      </w:r>
      <w:r w:rsidRPr="00C112B4">
        <w:rPr>
          <w:rFonts w:ascii="Times New Roman" w:hAnsi="Times New Roman" w:cs="Times New Roman"/>
          <w:bCs/>
          <w:color w:val="000000"/>
          <w:sz w:val="22"/>
          <w:szCs w:val="22"/>
        </w:rPr>
        <w:t>ООО «</w:t>
      </w:r>
      <w:proofErr w:type="spellStart"/>
      <w:r w:rsidRPr="00C112B4">
        <w:rPr>
          <w:rFonts w:ascii="Times New Roman" w:hAnsi="Times New Roman" w:cs="Times New Roman"/>
          <w:bCs/>
          <w:color w:val="000000"/>
          <w:sz w:val="22"/>
          <w:szCs w:val="22"/>
        </w:rPr>
        <w:t>Бизнес.Оптима</w:t>
      </w:r>
      <w:proofErr w:type="spellEnd"/>
      <w:r w:rsidRPr="00C112B4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» в сумме 22 246 623,90 руб. </w:t>
      </w:r>
      <w:r w:rsidRPr="00C112B4">
        <w:rPr>
          <w:rFonts w:ascii="Times New Roman" w:hAnsi="Times New Roman" w:cs="Times New Roman"/>
          <w:bCs/>
          <w:sz w:val="22"/>
          <w:szCs w:val="22"/>
        </w:rPr>
        <w:t>по Определению Арбитражного суда г. Москвы от 16.03.20 г. по делу №А40-101760/19-157-82 Б (с учетом погашения на момент реализации)</w:t>
      </w:r>
      <w:r w:rsidR="00212976">
        <w:rPr>
          <w:rFonts w:ascii="Times New Roman" w:hAnsi="Times New Roman" w:cs="Times New Roman"/>
          <w:bCs/>
          <w:sz w:val="22"/>
          <w:szCs w:val="22"/>
        </w:rPr>
        <w:t>;</w:t>
      </w:r>
      <w:r w:rsidRPr="00C112B4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14:paraId="23FBC6E8" w14:textId="3C5E35ED" w:rsidR="00C112B4" w:rsidRPr="00C112B4" w:rsidRDefault="00C112B4" w:rsidP="00E72D2F">
      <w:pPr>
        <w:pStyle w:val="ConsNonformat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C112B4">
        <w:rPr>
          <w:rFonts w:ascii="Times New Roman" w:hAnsi="Times New Roman" w:cs="Times New Roman"/>
          <w:bCs/>
          <w:sz w:val="22"/>
          <w:szCs w:val="22"/>
        </w:rPr>
        <w:t xml:space="preserve">- задолженность ООО «ИНЖСТРОЙ» в общей сумме </w:t>
      </w:r>
      <w:r w:rsidRPr="00C112B4">
        <w:rPr>
          <w:rFonts w:ascii="Times New Roman" w:hAnsi="Times New Roman" w:cs="Times New Roman"/>
          <w:color w:val="000000"/>
          <w:sz w:val="22"/>
          <w:szCs w:val="22"/>
        </w:rPr>
        <w:t xml:space="preserve">312 775 362,14 руб. по решению </w:t>
      </w:r>
      <w:r w:rsidRPr="00C112B4">
        <w:rPr>
          <w:rFonts w:ascii="Times New Roman" w:hAnsi="Times New Roman" w:cs="Times New Roman"/>
          <w:bCs/>
          <w:color w:val="000000"/>
          <w:sz w:val="22"/>
          <w:szCs w:val="22"/>
        </w:rPr>
        <w:t>Арбитражного суда г</w:t>
      </w:r>
      <w:r w:rsidRPr="00C112B4">
        <w:rPr>
          <w:rFonts w:ascii="Times New Roman" w:hAnsi="Times New Roman" w:cs="Times New Roman"/>
          <w:color w:val="000000"/>
          <w:sz w:val="22"/>
          <w:szCs w:val="22"/>
        </w:rPr>
        <w:t>. Москвы от 10.01.19 г. по делу № А40-177136/18-68-1354,</w:t>
      </w:r>
      <w:r w:rsidRPr="00C112B4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</w:t>
      </w:r>
      <w:r w:rsidRPr="00C112B4">
        <w:rPr>
          <w:rFonts w:ascii="Times New Roman" w:hAnsi="Times New Roman" w:cs="Times New Roman"/>
          <w:color w:val="000000"/>
          <w:sz w:val="22"/>
          <w:szCs w:val="22"/>
        </w:rPr>
        <w:t xml:space="preserve">определению </w:t>
      </w:r>
      <w:r w:rsidRPr="00C112B4">
        <w:rPr>
          <w:rFonts w:ascii="Times New Roman" w:hAnsi="Times New Roman" w:cs="Times New Roman"/>
          <w:bCs/>
          <w:color w:val="000000"/>
          <w:sz w:val="22"/>
          <w:szCs w:val="22"/>
        </w:rPr>
        <w:t>Арбитражного суда</w:t>
      </w:r>
      <w:r w:rsidRPr="00C112B4">
        <w:rPr>
          <w:rFonts w:ascii="Times New Roman" w:hAnsi="Times New Roman" w:cs="Times New Roman"/>
          <w:color w:val="000000"/>
          <w:sz w:val="22"/>
          <w:szCs w:val="22"/>
        </w:rPr>
        <w:t xml:space="preserve"> г. Москвы от 10.07.20 г. по делу №</w:t>
      </w:r>
      <w:r w:rsidRPr="00C112B4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</w:t>
      </w:r>
      <w:r w:rsidRPr="00C112B4">
        <w:rPr>
          <w:rFonts w:ascii="Times New Roman" w:hAnsi="Times New Roman" w:cs="Times New Roman"/>
          <w:color w:val="000000"/>
          <w:sz w:val="22"/>
          <w:szCs w:val="22"/>
        </w:rPr>
        <w:t xml:space="preserve">А40-229328/17-179-321 Б </w:t>
      </w:r>
      <w:r w:rsidRPr="00C112B4">
        <w:rPr>
          <w:rFonts w:ascii="Times New Roman" w:hAnsi="Times New Roman" w:cs="Times New Roman"/>
          <w:bCs/>
          <w:color w:val="000000"/>
          <w:sz w:val="22"/>
          <w:szCs w:val="22"/>
        </w:rPr>
        <w:t>(с учетом</w:t>
      </w:r>
      <w:r w:rsidRPr="00C112B4">
        <w:rPr>
          <w:rFonts w:ascii="Times New Roman" w:hAnsi="Times New Roman" w:cs="Times New Roman"/>
          <w:bCs/>
          <w:sz w:val="22"/>
          <w:szCs w:val="22"/>
        </w:rPr>
        <w:t xml:space="preserve"> погашения на момент реализации).</w:t>
      </w:r>
    </w:p>
    <w:p w14:paraId="0F309C31" w14:textId="7EA7227E" w:rsidR="003E5C44" w:rsidRPr="00C112B4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112B4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 _________ (_______________) руб</w:t>
      </w:r>
      <w:r w:rsidR="00017AA5">
        <w:rPr>
          <w:rFonts w:ascii="Times New Roman" w:hAnsi="Times New Roman" w:cs="Times New Roman"/>
          <w:sz w:val="22"/>
          <w:szCs w:val="22"/>
        </w:rPr>
        <w:t>. ____ коп.</w:t>
      </w:r>
    </w:p>
    <w:p w14:paraId="56E4BE9E" w14:textId="4EA7B83B" w:rsidR="003E5C44" w:rsidRPr="00017AA5" w:rsidRDefault="003E5C44" w:rsidP="00017AA5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35788">
        <w:rPr>
          <w:rFonts w:ascii="Times New Roman" w:hAnsi="Times New Roman" w:cs="Times New Roman"/>
        </w:rPr>
        <w:t xml:space="preserve">1.3. Переданный Цессионарием задаток в сумме </w:t>
      </w:r>
      <w:r w:rsidR="00057FB0" w:rsidRPr="00057FB0">
        <w:rPr>
          <w:rFonts w:ascii="Calibri" w:hAnsi="Calibri" w:cs="Calibri"/>
          <w:color w:val="000000"/>
        </w:rPr>
        <w:t xml:space="preserve"> </w:t>
      </w:r>
      <w:r w:rsidR="00017AA5" w:rsidRPr="00C112B4">
        <w:rPr>
          <w:rFonts w:ascii="Times New Roman" w:hAnsi="Times New Roman" w:cs="Times New Roman"/>
          <w:sz w:val="22"/>
          <w:szCs w:val="22"/>
        </w:rPr>
        <w:t>_________ (_______________) руб</w:t>
      </w:r>
      <w:r w:rsidR="00017AA5">
        <w:rPr>
          <w:rFonts w:ascii="Times New Roman" w:hAnsi="Times New Roman" w:cs="Times New Roman"/>
          <w:sz w:val="22"/>
          <w:szCs w:val="22"/>
        </w:rPr>
        <w:t>. ____ коп.</w:t>
      </w:r>
      <w:r w:rsidR="00017AA5">
        <w:rPr>
          <w:rFonts w:ascii="Times New Roman" w:hAnsi="Times New Roman" w:cs="Times New Roman"/>
          <w:sz w:val="22"/>
          <w:szCs w:val="22"/>
        </w:rPr>
        <w:t xml:space="preserve"> </w:t>
      </w:r>
      <w:r w:rsidR="00C112B4">
        <w:rPr>
          <w:rFonts w:ascii="Times New Roman" w:hAnsi="Times New Roman" w:cs="Times New Roman"/>
        </w:rPr>
        <w:t xml:space="preserve"> </w:t>
      </w:r>
      <w:r w:rsidRPr="00735788">
        <w:rPr>
          <w:rFonts w:ascii="Times New Roman" w:hAnsi="Times New Roman" w:cs="Times New Roman"/>
        </w:rPr>
        <w:t>засчитывается в счет оплаты прав требований.</w:t>
      </w:r>
    </w:p>
    <w:p w14:paraId="2071A3CB" w14:textId="77777777" w:rsidR="003E5C44" w:rsidRPr="00D038E8" w:rsidRDefault="003E5C44" w:rsidP="00FA0F3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 xml:space="preserve">1.4. За вычетом суммы задатка Цессионарий обязан уплатить  ______ (____________)  рублей. </w:t>
      </w:r>
    </w:p>
    <w:p w14:paraId="42A567E8" w14:textId="77777777" w:rsidR="003E5C44" w:rsidRPr="00D038E8" w:rsidRDefault="003E5C44" w:rsidP="003E5C4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038E8">
        <w:rPr>
          <w:rFonts w:ascii="Times New Roman" w:hAnsi="Times New Roman" w:cs="Times New Roman"/>
        </w:rPr>
        <w:t>1.5. Оплата производится Цессионарием в течение 30 дней со дня подписания настоящего Договора в безналичной форме путем перечисления указанной в п. 1.4. Договора  суммы на счет Цедента.</w:t>
      </w:r>
    </w:p>
    <w:p w14:paraId="5E8FFBDB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54BDF2D3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1619629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66E72D5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DC251B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Предоставить Цессионарию все документы,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465E28">
        <w:rPr>
          <w:rFonts w:ascii="Times New Roman" w:hAnsi="Times New Roman" w:cs="Times New Roman"/>
        </w:rPr>
        <w:t>дневный</w:t>
      </w:r>
      <w:proofErr w:type="spellEnd"/>
      <w:r w:rsidRPr="00465E28">
        <w:rPr>
          <w:rFonts w:ascii="Times New Roman" w:hAnsi="Times New Roman" w:cs="Times New Roman"/>
        </w:rPr>
        <w:t xml:space="preserve"> срок с момента </w:t>
      </w:r>
      <w:r w:rsidR="00B8603C" w:rsidRPr="00465E28">
        <w:rPr>
          <w:rFonts w:ascii="Times New Roman" w:hAnsi="Times New Roman" w:cs="Times New Roman"/>
        </w:rPr>
        <w:t>оплаты</w:t>
      </w:r>
      <w:r w:rsidRPr="00465E28">
        <w:rPr>
          <w:rFonts w:ascii="Times New Roman" w:hAnsi="Times New Roman" w:cs="Times New Roman"/>
        </w:rPr>
        <w:t xml:space="preserve"> договора по акту приема-передачи. </w:t>
      </w:r>
    </w:p>
    <w:p w14:paraId="32C4E844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02DEC6B5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3779D0AA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6C41FAD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3D001BD2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 xml:space="preserve">Стороны договорились, что непоступление денежных средств </w:t>
      </w:r>
      <w:r w:rsidRPr="00465E28">
        <w:rPr>
          <w:rFonts w:ascii="Times New Roman" w:hAnsi="Times New Roman" w:cs="Times New Roman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2AE3319A" w14:textId="77777777" w:rsidR="003E5C44" w:rsidRPr="00465E28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68F2BD1B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34D9EAF" w14:textId="27E61668" w:rsidR="002D29C2" w:rsidRDefault="002D29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0F65EA3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3CD6C4E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4AC09FD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66CA890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418BA38F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364F0257" w:rsid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4E67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 Рязанской области.</w:t>
      </w:r>
    </w:p>
    <w:p w14:paraId="101992F5" w14:textId="77777777" w:rsidR="006C38A1" w:rsidRPr="00465E28" w:rsidRDefault="006C38A1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759A61C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5464722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VI</w:t>
      </w:r>
      <w:r w:rsidRPr="00074E67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E5C44" w:rsidRPr="00A831FB" w14:paraId="356930CF" w14:textId="77777777" w:rsidTr="0017199C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74239759" w14:textId="77777777" w:rsidR="003E5C44" w:rsidRPr="00A831F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Цедент</w:t>
            </w:r>
          </w:p>
          <w:p w14:paraId="0C76B988" w14:textId="77777777" w:rsidR="00212976" w:rsidRDefault="00212976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40AA4">
              <w:rPr>
                <w:rFonts w:ascii="Times New Roman" w:hAnsi="Times New Roman" w:cs="Times New Roman"/>
              </w:rPr>
              <w:t xml:space="preserve">Общество с ограниченной ответственностью </w:t>
            </w:r>
          </w:p>
          <w:p w14:paraId="5783E2ED" w14:textId="77777777" w:rsidR="00212976" w:rsidRDefault="00212976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40AA4">
              <w:rPr>
                <w:rFonts w:ascii="Times New Roman" w:hAnsi="Times New Roman" w:cs="Times New Roman"/>
              </w:rPr>
              <w:t xml:space="preserve">«ИНТЕРТЕХПРОЕКТ» </w:t>
            </w:r>
          </w:p>
          <w:p w14:paraId="795A4939" w14:textId="41B85439" w:rsidR="00212976" w:rsidRDefault="00212976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40AA4">
              <w:rPr>
                <w:rFonts w:ascii="Times New Roman" w:hAnsi="Times New Roman" w:cs="Times New Roman"/>
              </w:rPr>
              <w:t>ИНН 7730525980, КПП 770701001, ОГРН 1057747387323, 127055, г. Москва, ул. Новослободская, д. 28</w:t>
            </w:r>
          </w:p>
          <w:p w14:paraId="53C6E206" w14:textId="4DB03FD4" w:rsidR="003F41E7" w:rsidRPr="00A831FB" w:rsidRDefault="003F41E7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расчетный счет № </w:t>
            </w:r>
            <w:r w:rsidR="00212976">
              <w:rPr>
                <w:rFonts w:ascii="Times New Roman" w:hAnsi="Times New Roman" w:cs="Times New Roman"/>
                <w:spacing w:val="-4"/>
              </w:rPr>
              <w:t>40702810058000002776</w:t>
            </w:r>
            <w:r w:rsidRPr="00A831FB">
              <w:rPr>
                <w:rFonts w:ascii="Times New Roman" w:hAnsi="Times New Roman" w:cs="Times New Roman"/>
                <w:spacing w:val="-4"/>
              </w:rPr>
              <w:t xml:space="preserve">, </w:t>
            </w:r>
          </w:p>
          <w:p w14:paraId="34D294E0" w14:textId="77777777" w:rsidR="003F41E7" w:rsidRPr="00A831FB" w:rsidRDefault="003F41E7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Рязанский РФ АО «</w:t>
            </w:r>
            <w:proofErr w:type="spellStart"/>
            <w:r w:rsidRPr="00A831FB">
              <w:rPr>
                <w:rFonts w:ascii="Times New Roman" w:hAnsi="Times New Roman" w:cs="Times New Roman"/>
                <w:spacing w:val="-4"/>
              </w:rPr>
              <w:t>Россельхозбанк</w:t>
            </w:r>
            <w:proofErr w:type="spellEnd"/>
            <w:r w:rsidRPr="00A831FB">
              <w:rPr>
                <w:rFonts w:ascii="Times New Roman" w:hAnsi="Times New Roman" w:cs="Times New Roman"/>
                <w:spacing w:val="-4"/>
              </w:rPr>
              <w:t xml:space="preserve">» г. Рязань,  </w:t>
            </w:r>
          </w:p>
          <w:p w14:paraId="7706AFB8" w14:textId="2E77E7D8" w:rsidR="003F41E7" w:rsidRPr="00A831FB" w:rsidRDefault="003F41E7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БИК 046126793, к/с 30101810900000000793</w:t>
            </w:r>
          </w:p>
          <w:p w14:paraId="5B426BD1" w14:textId="092BF946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E2F1B67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03AF62B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102887E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93B1E72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C0BB8A2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38B6E1B0" w14:textId="77777777" w:rsidR="003E5C44" w:rsidRPr="00A831FB" w:rsidRDefault="003E5C44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5AFCF7AD" w14:textId="77777777" w:rsidR="003E5C44" w:rsidRPr="00A831F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Цессионарий</w:t>
            </w:r>
          </w:p>
          <w:p w14:paraId="35B6806A" w14:textId="77777777" w:rsidR="003E5C44" w:rsidRPr="00A831F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A831FB" w14:paraId="7044963E" w14:textId="77777777" w:rsidTr="0017199C">
        <w:trPr>
          <w:trHeight w:val="2918"/>
        </w:trPr>
        <w:tc>
          <w:tcPr>
            <w:tcW w:w="5812" w:type="dxa"/>
            <w:shd w:val="clear" w:color="auto" w:fill="FFFFFF"/>
          </w:tcPr>
          <w:p w14:paraId="1F8247EC" w14:textId="77777777" w:rsidR="0010289C" w:rsidRPr="00A831FB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40DF097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5D3B21E" w14:textId="4C2466CA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="00212976">
              <w:rPr>
                <w:rFonts w:ascii="Times New Roman" w:hAnsi="Times New Roman"/>
                <w:sz w:val="22"/>
                <w:szCs w:val="22"/>
              </w:rPr>
              <w:t>Интертехпроект</w:t>
            </w:r>
            <w:proofErr w:type="spellEnd"/>
            <w:r w:rsidRPr="00A831FB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564D389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813EFCF" w14:textId="742B4FB4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212976"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A831FB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1FE3A527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B43918C" w14:textId="77777777" w:rsidR="0010289C" w:rsidRPr="00A831FB" w:rsidRDefault="0010289C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A339387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7AFA2FE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80CDB45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7B322D6B" w14:textId="52C65AF9" w:rsidR="00735788" w:rsidRDefault="00735788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735788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7A72"/>
    <w:rsid w:val="000172F1"/>
    <w:rsid w:val="00017AA5"/>
    <w:rsid w:val="00057FB0"/>
    <w:rsid w:val="00074E67"/>
    <w:rsid w:val="000B0413"/>
    <w:rsid w:val="000B27A2"/>
    <w:rsid w:val="000C6A9D"/>
    <w:rsid w:val="000D08B1"/>
    <w:rsid w:val="000D1335"/>
    <w:rsid w:val="000F4419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3B0B"/>
    <w:rsid w:val="001F4A67"/>
    <w:rsid w:val="00212976"/>
    <w:rsid w:val="00212DBB"/>
    <w:rsid w:val="00242F34"/>
    <w:rsid w:val="0027010E"/>
    <w:rsid w:val="00295287"/>
    <w:rsid w:val="002B3CAE"/>
    <w:rsid w:val="002D29C2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B26E0"/>
    <w:rsid w:val="003D02BA"/>
    <w:rsid w:val="003D6888"/>
    <w:rsid w:val="003E5C44"/>
    <w:rsid w:val="003F41E7"/>
    <w:rsid w:val="004001F7"/>
    <w:rsid w:val="004139EF"/>
    <w:rsid w:val="0044673B"/>
    <w:rsid w:val="00465E28"/>
    <w:rsid w:val="00496465"/>
    <w:rsid w:val="004A22CD"/>
    <w:rsid w:val="004B32A6"/>
    <w:rsid w:val="004B5994"/>
    <w:rsid w:val="004D4AA1"/>
    <w:rsid w:val="004F537A"/>
    <w:rsid w:val="00541F4E"/>
    <w:rsid w:val="00544B57"/>
    <w:rsid w:val="00585F59"/>
    <w:rsid w:val="005952EF"/>
    <w:rsid w:val="005B6947"/>
    <w:rsid w:val="005F12D0"/>
    <w:rsid w:val="00607B24"/>
    <w:rsid w:val="0061258A"/>
    <w:rsid w:val="00622640"/>
    <w:rsid w:val="00644D52"/>
    <w:rsid w:val="00681BDE"/>
    <w:rsid w:val="006C38A1"/>
    <w:rsid w:val="006F7447"/>
    <w:rsid w:val="00707D0F"/>
    <w:rsid w:val="007136AA"/>
    <w:rsid w:val="00713F7B"/>
    <w:rsid w:val="007164FD"/>
    <w:rsid w:val="00717375"/>
    <w:rsid w:val="00735788"/>
    <w:rsid w:val="00755359"/>
    <w:rsid w:val="00761893"/>
    <w:rsid w:val="007A1E78"/>
    <w:rsid w:val="007A3712"/>
    <w:rsid w:val="007D08EE"/>
    <w:rsid w:val="007E00F2"/>
    <w:rsid w:val="007E3B89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33E57"/>
    <w:rsid w:val="00942A4D"/>
    <w:rsid w:val="00961AE2"/>
    <w:rsid w:val="0096724C"/>
    <w:rsid w:val="00975ECD"/>
    <w:rsid w:val="009761A4"/>
    <w:rsid w:val="00976C33"/>
    <w:rsid w:val="009A03D0"/>
    <w:rsid w:val="009A3500"/>
    <w:rsid w:val="009A633F"/>
    <w:rsid w:val="009B3991"/>
    <w:rsid w:val="009E5680"/>
    <w:rsid w:val="00A01221"/>
    <w:rsid w:val="00A056A1"/>
    <w:rsid w:val="00A10CCA"/>
    <w:rsid w:val="00A12336"/>
    <w:rsid w:val="00A230BE"/>
    <w:rsid w:val="00A24398"/>
    <w:rsid w:val="00A543A3"/>
    <w:rsid w:val="00A600E7"/>
    <w:rsid w:val="00A82168"/>
    <w:rsid w:val="00A831FB"/>
    <w:rsid w:val="00A90AF0"/>
    <w:rsid w:val="00A976C5"/>
    <w:rsid w:val="00AA171F"/>
    <w:rsid w:val="00AA5E38"/>
    <w:rsid w:val="00AD0402"/>
    <w:rsid w:val="00AD5016"/>
    <w:rsid w:val="00AE36B8"/>
    <w:rsid w:val="00AE7A26"/>
    <w:rsid w:val="00B26C44"/>
    <w:rsid w:val="00B30043"/>
    <w:rsid w:val="00B715C2"/>
    <w:rsid w:val="00B8603C"/>
    <w:rsid w:val="00B958A9"/>
    <w:rsid w:val="00BA09CD"/>
    <w:rsid w:val="00BC22B4"/>
    <w:rsid w:val="00BC7EBA"/>
    <w:rsid w:val="00BC7FC5"/>
    <w:rsid w:val="00C01DAF"/>
    <w:rsid w:val="00C112B4"/>
    <w:rsid w:val="00C31F93"/>
    <w:rsid w:val="00C3762B"/>
    <w:rsid w:val="00C7052D"/>
    <w:rsid w:val="00C764B9"/>
    <w:rsid w:val="00CF0BAA"/>
    <w:rsid w:val="00D01489"/>
    <w:rsid w:val="00D038E8"/>
    <w:rsid w:val="00D077B5"/>
    <w:rsid w:val="00D102B8"/>
    <w:rsid w:val="00D15F27"/>
    <w:rsid w:val="00D25834"/>
    <w:rsid w:val="00D80F06"/>
    <w:rsid w:val="00D843CF"/>
    <w:rsid w:val="00DA347C"/>
    <w:rsid w:val="00DE5024"/>
    <w:rsid w:val="00E15534"/>
    <w:rsid w:val="00E21D18"/>
    <w:rsid w:val="00E251A2"/>
    <w:rsid w:val="00E2739B"/>
    <w:rsid w:val="00E37087"/>
    <w:rsid w:val="00E52885"/>
    <w:rsid w:val="00E658B3"/>
    <w:rsid w:val="00E72D2F"/>
    <w:rsid w:val="00EA7B06"/>
    <w:rsid w:val="00EC1B95"/>
    <w:rsid w:val="00ED5A02"/>
    <w:rsid w:val="00EE3C65"/>
    <w:rsid w:val="00F3110D"/>
    <w:rsid w:val="00F410DB"/>
    <w:rsid w:val="00F41A86"/>
    <w:rsid w:val="00F5545B"/>
    <w:rsid w:val="00F630FD"/>
    <w:rsid w:val="00F77EF8"/>
    <w:rsid w:val="00F807C8"/>
    <w:rsid w:val="00FA0F3B"/>
    <w:rsid w:val="00FA3559"/>
    <w:rsid w:val="00FB5DE7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  <w15:docId w15:val="{9673E991-C994-4876-93AB-E353412C2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7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7B7D4-410E-4907-BA02-A3A8555A5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Засада</dc:creator>
  <cp:lastModifiedBy>Анна Семенюк</cp:lastModifiedBy>
  <cp:revision>17</cp:revision>
  <cp:lastPrinted>2021-06-25T15:07:00Z</cp:lastPrinted>
  <dcterms:created xsi:type="dcterms:W3CDTF">2021-01-13T05:57:00Z</dcterms:created>
  <dcterms:modified xsi:type="dcterms:W3CDTF">2021-09-29T20:04:00Z</dcterms:modified>
</cp:coreProperties>
</file>