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7EFC031A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CC7BF2">
        <w:rPr>
          <w:rFonts w:ascii="Times New Roman CYR" w:hAnsi="Times New Roman CYR" w:cs="Times New Roman CYR"/>
        </w:rPr>
        <w:t>1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92373B3" w:rsidR="0002571C" w:rsidRPr="00540AA4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540AA4">
        <w:rPr>
          <w:sz w:val="22"/>
          <w:szCs w:val="22"/>
        </w:rPr>
        <w:t xml:space="preserve">Общество с ограниченной ответственностью </w:t>
      </w:r>
      <w:r w:rsidR="00CC7BF2" w:rsidRPr="00540AA4">
        <w:rPr>
          <w:color w:val="000000"/>
          <w:sz w:val="22"/>
          <w:szCs w:val="22"/>
        </w:rPr>
        <w:t>«</w:t>
      </w:r>
      <w:r w:rsidR="00CF4B3C" w:rsidRPr="00540AA4">
        <w:rPr>
          <w:sz w:val="22"/>
          <w:szCs w:val="22"/>
        </w:rPr>
        <w:t>Интертехпроект</w:t>
      </w:r>
      <w:r w:rsidR="00CC7BF2" w:rsidRPr="00540AA4">
        <w:rPr>
          <w:color w:val="000000"/>
          <w:sz w:val="22"/>
          <w:szCs w:val="22"/>
        </w:rPr>
        <w:t>»</w:t>
      </w:r>
      <w:r w:rsidRPr="00540AA4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</w:t>
      </w:r>
      <w:r w:rsidR="00CF4B3C" w:rsidRPr="00540AA4">
        <w:rPr>
          <w:sz w:val="22"/>
          <w:szCs w:val="22"/>
        </w:rPr>
        <w:t>Гудковой Оксаны Евгеньевны</w:t>
      </w:r>
      <w:r w:rsidRPr="00540AA4">
        <w:rPr>
          <w:sz w:val="22"/>
          <w:szCs w:val="22"/>
        </w:rPr>
        <w:t xml:space="preserve">,  действующей на основании </w:t>
      </w:r>
      <w:r w:rsidR="00CF4B3C" w:rsidRPr="00540AA4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bookmarkEnd w:id="0"/>
      <w:r w:rsidRPr="00540AA4">
        <w:rPr>
          <w:rFonts w:eastAsiaTheme="minorEastAsia"/>
          <w:sz w:val="22"/>
          <w:szCs w:val="22"/>
        </w:rPr>
        <w:t xml:space="preserve">, </w:t>
      </w:r>
      <w:r w:rsidR="0002571C" w:rsidRPr="00540AA4">
        <w:rPr>
          <w:sz w:val="22"/>
          <w:szCs w:val="22"/>
        </w:rPr>
        <w:t xml:space="preserve">с одной стороны, и </w:t>
      </w:r>
      <w:r w:rsidR="00044EC1" w:rsidRPr="00540AA4">
        <w:rPr>
          <w:sz w:val="22"/>
          <w:szCs w:val="22"/>
        </w:rPr>
        <w:t>________________________________________</w:t>
      </w:r>
      <w:r w:rsidR="0002571C" w:rsidRPr="00540AA4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540AA4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40AA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1. Предмет договора</w:t>
      </w:r>
    </w:p>
    <w:p w14:paraId="5348DAF4" w14:textId="3EA807B3" w:rsidR="00CF4B3C" w:rsidRPr="00540AA4" w:rsidRDefault="0002571C" w:rsidP="00FC64EF">
      <w:pPr>
        <w:pStyle w:val="a6"/>
        <w:ind w:firstLine="567"/>
        <w:jc w:val="both"/>
        <w:rPr>
          <w:sz w:val="22"/>
          <w:szCs w:val="22"/>
        </w:rPr>
      </w:pPr>
      <w:r w:rsidRPr="00540AA4">
        <w:rPr>
          <w:sz w:val="22"/>
          <w:szCs w:val="22"/>
        </w:rPr>
        <w:t xml:space="preserve">1.1. Для участия </w:t>
      </w:r>
      <w:r w:rsidR="00AA6B77" w:rsidRPr="00540AA4">
        <w:rPr>
          <w:sz w:val="22"/>
          <w:szCs w:val="22"/>
        </w:rPr>
        <w:t xml:space="preserve">в </w:t>
      </w:r>
      <w:r w:rsidR="00FB2B87" w:rsidRPr="00FB2B87">
        <w:rPr>
          <w:b/>
          <w:bCs/>
          <w:sz w:val="22"/>
          <w:szCs w:val="22"/>
        </w:rPr>
        <w:t xml:space="preserve"> </w:t>
      </w:r>
      <w:r w:rsidR="00AA6B77" w:rsidRPr="00FB2B87">
        <w:rPr>
          <w:b/>
          <w:bCs/>
          <w:sz w:val="22"/>
          <w:szCs w:val="22"/>
        </w:rPr>
        <w:t xml:space="preserve">открытых торгах в форме </w:t>
      </w:r>
      <w:r w:rsidR="000A0A08">
        <w:rPr>
          <w:b/>
          <w:bCs/>
          <w:sz w:val="22"/>
          <w:szCs w:val="22"/>
        </w:rPr>
        <w:t>публичного предложения</w:t>
      </w:r>
      <w:r w:rsidR="00AA6B77" w:rsidRPr="00540AA4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A0A08">
        <w:rPr>
          <w:sz w:val="22"/>
          <w:szCs w:val="22"/>
        </w:rPr>
        <w:t>за</w:t>
      </w:r>
      <w:r w:rsidR="00AA6B77" w:rsidRPr="00540AA4">
        <w:rPr>
          <w:sz w:val="22"/>
          <w:szCs w:val="22"/>
        </w:rPr>
        <w:t>крытой формой представления предложений о</w:t>
      </w:r>
      <w:r w:rsidR="009D19E0" w:rsidRPr="00540AA4">
        <w:rPr>
          <w:sz w:val="22"/>
          <w:szCs w:val="22"/>
        </w:rPr>
        <w:t xml:space="preserve"> цене, по продаже </w:t>
      </w:r>
      <w:r w:rsidR="00622229" w:rsidRPr="00540AA4">
        <w:rPr>
          <w:sz w:val="22"/>
          <w:szCs w:val="22"/>
        </w:rPr>
        <w:t xml:space="preserve">следующего </w:t>
      </w:r>
      <w:r w:rsidR="009D19E0" w:rsidRPr="00540AA4">
        <w:rPr>
          <w:sz w:val="22"/>
          <w:szCs w:val="22"/>
        </w:rPr>
        <w:t xml:space="preserve">имущества </w:t>
      </w:r>
      <w:r w:rsidR="002E26F9" w:rsidRPr="00540AA4">
        <w:rPr>
          <w:sz w:val="22"/>
          <w:szCs w:val="22"/>
        </w:rPr>
        <w:t>ООО «</w:t>
      </w:r>
      <w:r w:rsidR="00CF4B3C" w:rsidRPr="00540AA4">
        <w:rPr>
          <w:sz w:val="22"/>
          <w:szCs w:val="22"/>
        </w:rPr>
        <w:t>Интертехпроект</w:t>
      </w:r>
      <w:r w:rsidR="00CF39D9" w:rsidRPr="00540AA4">
        <w:rPr>
          <w:sz w:val="22"/>
          <w:szCs w:val="22"/>
        </w:rPr>
        <w:t xml:space="preserve">»: </w:t>
      </w:r>
    </w:p>
    <w:p w14:paraId="777975BF" w14:textId="59CBE420" w:rsidR="000A0A08" w:rsidRPr="00526308" w:rsidRDefault="00FC64EF" w:rsidP="000A0A08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r w:rsidRPr="000A0A08">
        <w:rPr>
          <w:rFonts w:ascii="Times New Roman" w:hAnsi="Times New Roman" w:cs="Times New Roman"/>
          <w:sz w:val="22"/>
          <w:szCs w:val="22"/>
        </w:rPr>
        <w:t>Лот №</w:t>
      </w:r>
      <w:r w:rsidR="00CF4B3C" w:rsidRPr="000A0A08">
        <w:rPr>
          <w:rFonts w:ascii="Times New Roman" w:hAnsi="Times New Roman" w:cs="Times New Roman"/>
          <w:sz w:val="22"/>
          <w:szCs w:val="22"/>
        </w:rPr>
        <w:t>1: остаток задолженности АО «АСТЕРОС»  в сумме 1 551 105,98 руб. по Определению Арбитражного суда г. Москвы от 11.01.19 г. по делу № А40-58845/18-71-82 Б (с учетом погашения на момент реализации); задолженность ООО «Бизнес.Оптима» в сумме 22 246 623,90 руб. по Определению Арбитражного суда г. Москвы от 16.</w:t>
      </w:r>
      <w:r w:rsidR="00CF4B3C" w:rsidRPr="00526308">
        <w:rPr>
          <w:rFonts w:ascii="Times New Roman" w:hAnsi="Times New Roman" w:cs="Times New Roman"/>
          <w:sz w:val="22"/>
          <w:szCs w:val="22"/>
        </w:rPr>
        <w:t xml:space="preserve">03.20 г. по делу №А40-101760/19-157-82 Б (с учетом погашения на момент реализации), задолженность ООО «ИНЖСТРОЙ» в общей сумме 312 775 362,14 руб. по решению Арбитражного суда г. Москвы от 10.01.19 г. по делу № А40-177136/18-68-1354, определению Арбитражного суда г. Москвы от 10.07.20 г. по делу № А40-229328/17-179-321 Б (с учетом погашения на момент реализации). Начальная цена – </w:t>
      </w:r>
      <w:r w:rsidR="00630B6D" w:rsidRPr="00526308">
        <w:rPr>
          <w:rFonts w:ascii="Times New Roman" w:hAnsi="Times New Roman" w:cs="Times New Roman"/>
          <w:sz w:val="22"/>
          <w:szCs w:val="22"/>
        </w:rPr>
        <w:t>302 915 782,82</w:t>
      </w:r>
      <w:r w:rsidR="00CF4B3C" w:rsidRPr="00526308">
        <w:rPr>
          <w:rFonts w:ascii="Times New Roman" w:hAnsi="Times New Roman" w:cs="Times New Roman"/>
          <w:sz w:val="22"/>
          <w:szCs w:val="22"/>
        </w:rPr>
        <w:t xml:space="preserve"> руб. </w:t>
      </w:r>
      <w:r w:rsidR="008013F5" w:rsidRPr="00526308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526308">
        <w:rPr>
          <w:rFonts w:ascii="Times New Roman" w:hAnsi="Times New Roman" w:cs="Times New Roman"/>
          <w:sz w:val="22"/>
          <w:szCs w:val="22"/>
        </w:rPr>
        <w:t xml:space="preserve"> </w:t>
      </w:r>
      <w:r w:rsidR="00B6334A" w:rsidRPr="00526308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526308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526308">
        <w:rPr>
          <w:rFonts w:ascii="Times New Roman" w:hAnsi="Times New Roman" w:cs="Times New Roman"/>
          <w:sz w:val="22"/>
          <w:szCs w:val="22"/>
        </w:rPr>
        <w:t xml:space="preserve">Претендент  перечисляет, а  Организатор </w:t>
      </w:r>
      <w:r w:rsidR="0083724E" w:rsidRPr="00526308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526308">
        <w:rPr>
          <w:rFonts w:ascii="Times New Roman" w:hAnsi="Times New Roman" w:cs="Times New Roman"/>
          <w:sz w:val="22"/>
          <w:szCs w:val="22"/>
        </w:rPr>
        <w:t xml:space="preserve"> принимает  </w:t>
      </w:r>
      <w:r w:rsidR="00B6334A" w:rsidRPr="00526308">
        <w:rPr>
          <w:rFonts w:ascii="Times New Roman" w:hAnsi="Times New Roman" w:cs="Times New Roman"/>
          <w:b/>
          <w:bCs/>
          <w:sz w:val="22"/>
          <w:szCs w:val="22"/>
        </w:rPr>
        <w:t>задаток</w:t>
      </w:r>
      <w:r w:rsidR="00786E02" w:rsidRPr="00526308">
        <w:rPr>
          <w:rFonts w:ascii="Times New Roman" w:hAnsi="Times New Roman" w:cs="Times New Roman"/>
          <w:b/>
          <w:bCs/>
          <w:sz w:val="22"/>
          <w:szCs w:val="22"/>
        </w:rPr>
        <w:t xml:space="preserve"> в сумме </w:t>
      </w:r>
      <w:r w:rsidRPr="00526308">
        <w:rPr>
          <w:rFonts w:ascii="Times New Roman" w:hAnsi="Times New Roman" w:cs="Times New Roman"/>
          <w:b/>
          <w:bCs/>
          <w:sz w:val="22"/>
          <w:szCs w:val="22"/>
        </w:rPr>
        <w:t>10 (десять</w:t>
      </w:r>
      <w:r w:rsidR="00786E02" w:rsidRPr="00526308">
        <w:rPr>
          <w:rFonts w:ascii="Times New Roman" w:hAnsi="Times New Roman" w:cs="Times New Roman"/>
          <w:b/>
          <w:bCs/>
          <w:sz w:val="22"/>
          <w:szCs w:val="22"/>
        </w:rPr>
        <w:t xml:space="preserve">) % </w:t>
      </w:r>
      <w:r w:rsidR="000A0A08" w:rsidRPr="00526308">
        <w:rPr>
          <w:rFonts w:ascii="Times New Roman" w:hAnsi="Times New Roman" w:cs="Times New Roman"/>
          <w:b/>
          <w:bCs/>
          <w:sz w:val="22"/>
          <w:szCs w:val="22"/>
        </w:rPr>
        <w:t>от цены, действующей в период подачи заявки.</w:t>
      </w:r>
    </w:p>
    <w:p w14:paraId="27DA6A0C" w14:textId="77777777" w:rsidR="0002571C" w:rsidRPr="00526308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26308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26308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3A31F74" w:rsidR="005C3B2B" w:rsidRPr="00526308" w:rsidRDefault="00CF4B3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26308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526308">
        <w:rPr>
          <w:rFonts w:ascii="Times New Roman" w:hAnsi="Times New Roman" w:cs="Times New Roman"/>
        </w:rPr>
        <w:t xml:space="preserve">770701001, </w:t>
      </w:r>
      <w:r w:rsidRPr="00526308">
        <w:rPr>
          <w:rFonts w:ascii="Times New Roman" w:hAnsi="Times New Roman" w:cs="Times New Roman"/>
          <w:spacing w:val="-4"/>
        </w:rPr>
        <w:t>расчетный счет №</w:t>
      </w:r>
      <w:r w:rsidR="00540AA4" w:rsidRPr="00526308">
        <w:rPr>
          <w:rFonts w:ascii="Times New Roman" w:hAnsi="Times New Roman" w:cs="Times New Roman"/>
          <w:spacing w:val="-4"/>
        </w:rPr>
        <w:t> </w:t>
      </w:r>
      <w:r w:rsidRPr="00526308">
        <w:rPr>
          <w:rFonts w:ascii="Times New Roman" w:hAnsi="Times New Roman" w:cs="Times New Roman"/>
        </w:rPr>
        <w:t>40702810458000002745</w:t>
      </w:r>
      <w:r w:rsidRPr="00526308">
        <w:rPr>
          <w:rFonts w:ascii="Times New Roman" w:hAnsi="Times New Roman" w:cs="Times New Roman"/>
          <w:spacing w:val="-4"/>
        </w:rPr>
        <w:t>, Рязанский РФ АО «Россельхозбанк» г. Рязань,  БИК 046126793, к/с 30101810900000000793, назначение платежа – «Задаток за лот № 1 за участие в торгах, дело о банкротстве №</w:t>
      </w:r>
      <w:r w:rsidRPr="00526308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526308">
        <w:rPr>
          <w:rFonts w:ascii="Times New Roman" w:hAnsi="Times New Roman" w:cs="Times New Roman"/>
        </w:rPr>
        <w:t>А40-229328/17</w:t>
      </w:r>
      <w:r w:rsidR="00630B6D" w:rsidRPr="00526308">
        <w:rPr>
          <w:rFonts w:ascii="Times New Roman" w:hAnsi="Times New Roman" w:cs="Times New Roman"/>
          <w:spacing w:val="-2"/>
        </w:rPr>
        <w:t>-179-321 Б</w:t>
      </w:r>
      <w:r w:rsidR="00FC64EF" w:rsidRPr="00526308">
        <w:rPr>
          <w:rFonts w:ascii="Times New Roman" w:hAnsi="Times New Roman" w:cs="Times New Roman"/>
        </w:rPr>
        <w:t>»</w:t>
      </w:r>
      <w:r w:rsidR="002E26F9" w:rsidRPr="00526308">
        <w:rPr>
          <w:rFonts w:ascii="Times New Roman" w:hAnsi="Times New Roman" w:cs="Times New Roman"/>
        </w:rPr>
        <w:t>.</w:t>
      </w:r>
    </w:p>
    <w:p w14:paraId="0DFFDDEC" w14:textId="77777777" w:rsidR="002E26F9" w:rsidRPr="00526308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526308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2630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6D2E2CA" w:rsidR="009234D0" w:rsidRPr="00526308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526308">
        <w:rPr>
          <w:rFonts w:ascii="Times New Roman" w:hAnsi="Times New Roman" w:cs="Times New Roman"/>
        </w:rPr>
        <w:t>2.1. </w:t>
      </w:r>
      <w:bookmarkEnd w:id="1"/>
      <w:r w:rsidR="005F1213" w:rsidRPr="00526308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26308">
          <w:rPr>
            <w:rFonts w:ascii="Times New Roman" w:hAnsi="Times New Roman" w:cs="Times New Roman"/>
            <w:b/>
          </w:rPr>
          <w:t>п. 1.1.</w:t>
        </w:r>
      </w:hyperlink>
      <w:r w:rsidR="005F1213" w:rsidRPr="00526308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26308">
        <w:rPr>
          <w:rFonts w:ascii="Times New Roman" w:hAnsi="Times New Roman" w:cs="Times New Roman"/>
          <w:b/>
        </w:rPr>
        <w:t xml:space="preserve">торгов </w:t>
      </w:r>
      <w:r w:rsidR="005F1213" w:rsidRPr="00526308">
        <w:rPr>
          <w:rFonts w:ascii="Times New Roman" w:hAnsi="Times New Roman" w:cs="Times New Roman"/>
          <w:b/>
        </w:rPr>
        <w:t xml:space="preserve"> </w:t>
      </w:r>
      <w:r w:rsidR="000A0A08" w:rsidRPr="00526308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="005F1213" w:rsidRPr="00526308">
        <w:rPr>
          <w:rFonts w:ascii="Times New Roman" w:hAnsi="Times New Roman" w:cs="Times New Roman"/>
        </w:rPr>
        <w:t xml:space="preserve"> </w:t>
      </w:r>
      <w:r w:rsidR="009234D0" w:rsidRPr="00526308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526308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526308">
        <w:rPr>
          <w:rFonts w:ascii="Times New Roman" w:hAnsi="Times New Roman" w:cs="Times New Roman"/>
          <w:spacing w:val="-4"/>
        </w:rPr>
        <w:t>О</w:t>
      </w:r>
      <w:r w:rsidR="002E20F0" w:rsidRPr="00526308">
        <w:rPr>
          <w:rFonts w:ascii="Times New Roman" w:hAnsi="Times New Roman" w:cs="Times New Roman"/>
          <w:spacing w:val="-4"/>
        </w:rPr>
        <w:t>рганизатору торгов.</w:t>
      </w:r>
      <w:r w:rsidR="009234D0" w:rsidRPr="00526308">
        <w:rPr>
          <w:rFonts w:ascii="Times New Roman" w:hAnsi="Times New Roman" w:cs="Times New Roman"/>
        </w:rPr>
        <w:t>).</w:t>
      </w:r>
    </w:p>
    <w:p w14:paraId="66735463" w14:textId="748D21E0" w:rsidR="005F1213" w:rsidRPr="00540AA4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2630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</w:t>
      </w:r>
      <w:r w:rsidRPr="00540AA4">
        <w:rPr>
          <w:rFonts w:ascii="Times New Roman" w:hAnsi="Times New Roman" w:cs="Times New Roman"/>
          <w:sz w:val="22"/>
          <w:szCs w:val="22"/>
        </w:rPr>
        <w:t xml:space="preserve"> лицо к участию в торгах не допускается.</w:t>
      </w:r>
    </w:p>
    <w:p w14:paraId="71795884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2.3. 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40AA4">
        <w:rPr>
          <w:rFonts w:ascii="Times New Roman" w:hAnsi="Times New Roman" w:cs="Times New Roman"/>
        </w:rPr>
        <w:lastRenderedPageBreak/>
        <w:t>рабоч</w:t>
      </w:r>
      <w:r w:rsidRPr="00540AA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40AA4">
        <w:rPr>
          <w:rFonts w:ascii="Times New Roman" w:hAnsi="Times New Roman" w:cs="Times New Roman"/>
        </w:rPr>
        <w:t>рабочи</w:t>
      </w:r>
      <w:r w:rsidRPr="00540AA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3.4.</w:t>
      </w:r>
      <w:r w:rsidRPr="00540AA4">
        <w:rPr>
          <w:rFonts w:ascii="Times New Roman" w:hAnsi="Times New Roman" w:cs="Times New Roman"/>
          <w:b/>
          <w:bCs/>
        </w:rPr>
        <w:t> </w:t>
      </w:r>
      <w:r w:rsidRPr="00540AA4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3.5. </w:t>
      </w:r>
      <w:r w:rsidR="00B6334A" w:rsidRPr="00540AA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40AA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540AA4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3.6. </w:t>
      </w:r>
      <w:r w:rsidR="0002571C" w:rsidRPr="00540AA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="0002571C" w:rsidRPr="00540AA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="0002571C" w:rsidRPr="00540AA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</w:t>
      </w:r>
      <w:r w:rsidR="00A84E9F" w:rsidRPr="00540AA4">
        <w:rPr>
          <w:rFonts w:ascii="Times New Roman" w:hAnsi="Times New Roman" w:cs="Times New Roman"/>
        </w:rPr>
        <w:t>7</w:t>
      </w:r>
      <w:r w:rsidRPr="00540AA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566D4D6C" w:rsidR="0002571C" w:rsidRPr="00540AA4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456834" w:rsidRPr="00540AA4">
        <w:rPr>
          <w:rFonts w:ascii="Times New Roman" w:hAnsi="Times New Roman" w:cs="Times New Roman"/>
        </w:rPr>
        <w:t xml:space="preserve">: </w:t>
      </w:r>
      <w:r w:rsidR="005D3DB0" w:rsidRPr="00540AA4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CF4B3C" w:rsidRPr="00540AA4">
        <w:rPr>
          <w:rFonts w:ascii="Times New Roman" w:hAnsi="Times New Roman" w:cs="Times New Roman"/>
        </w:rPr>
        <w:t>ООО «ИНТЕРТЕХПРОЕКТ» ИНН 7730525980, КПП 770701001, ОГРН 1057747387323, 127055, г. Москва, ул. Новослободская, д. 28.</w:t>
      </w:r>
    </w:p>
    <w:p w14:paraId="7019AAF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Претендент: </w:t>
      </w:r>
      <w:r w:rsidR="00044EC1" w:rsidRPr="00540AA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40AA4">
        <w:rPr>
          <w:rFonts w:ascii="Times New Roman" w:hAnsi="Times New Roman" w:cs="Times New Roman"/>
        </w:rPr>
        <w:t>.</w:t>
      </w:r>
    </w:p>
    <w:p w14:paraId="11A1B02E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540AA4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83724E" w:rsidRPr="00540AA4">
        <w:rPr>
          <w:rFonts w:ascii="Times New Roman" w:hAnsi="Times New Roman" w:cs="Times New Roman"/>
        </w:rPr>
        <w:t xml:space="preserve"> торгов</w:t>
      </w:r>
      <w:r w:rsidRPr="00540AA4">
        <w:rPr>
          <w:rFonts w:ascii="Times New Roman" w:hAnsi="Times New Roman" w:cs="Times New Roman"/>
        </w:rPr>
        <w:t>:</w:t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540AA4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484DEABD" w:rsidR="00496A8F" w:rsidRPr="00540AA4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CF4B3C" w:rsidRPr="00540AA4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r w:rsidR="00496A8F" w:rsidRPr="00540AA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2655D86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CF4B3C" w:rsidRPr="00540AA4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540AA4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0B6D"/>
    <w:rsid w:val="0063111D"/>
    <w:rsid w:val="00633710"/>
    <w:rsid w:val="006625E4"/>
    <w:rsid w:val="00674469"/>
    <w:rsid w:val="006C6709"/>
    <w:rsid w:val="006F5441"/>
    <w:rsid w:val="007343C3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42</cp:revision>
  <cp:lastPrinted>2021-06-25T14:45:00Z</cp:lastPrinted>
  <dcterms:created xsi:type="dcterms:W3CDTF">2018-01-19T11:39:00Z</dcterms:created>
  <dcterms:modified xsi:type="dcterms:W3CDTF">2021-09-29T19:58:00Z</dcterms:modified>
</cp:coreProperties>
</file>