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22921">
        <w:rPr>
          <w:b/>
          <w:sz w:val="22"/>
          <w:szCs w:val="22"/>
        </w:rPr>
        <w:t>9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3D126A" w:rsidRDefault="00A77A61" w:rsidP="003D126A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 xml:space="preserve">Организатор торгов конкурсный управляющий МУНИЦИПАЛЬНОГО ПАССАЖИРСКОГО АВТОТРАНСПОРТНОГО ПРЕДПРИЯТИЯ МУНИЦИПАЛЬНОГО ОБРАЗОВАНИЯ ГОРОДА </w:t>
      </w:r>
      <w:proofErr w:type="gramStart"/>
      <w:r w:rsidRPr="00A77A61">
        <w:rPr>
          <w:sz w:val="22"/>
          <w:szCs w:val="22"/>
        </w:rPr>
        <w:t xml:space="preserve">БРАТСКА </w:t>
      </w:r>
      <w:r w:rsidR="003D126A">
        <w:rPr>
          <w:sz w:val="22"/>
          <w:szCs w:val="22"/>
        </w:rPr>
        <w:t xml:space="preserve"> </w:t>
      </w:r>
      <w:r w:rsidR="003D126A" w:rsidRPr="003D126A">
        <w:rPr>
          <w:sz w:val="22"/>
          <w:szCs w:val="22"/>
        </w:rPr>
        <w:t>Гончаров</w:t>
      </w:r>
      <w:proofErr w:type="gramEnd"/>
      <w:r w:rsidR="003D126A" w:rsidRPr="003D126A">
        <w:rPr>
          <w:sz w:val="22"/>
          <w:szCs w:val="22"/>
        </w:rPr>
        <w:t xml:space="preserve"> Максим Михайлович (ИНН 246211774598, СНИЛС 123-787-295 84, номер в реестре 15480) - член Союза "СОАУ "Альянс" (ОГРН 1025203032062, ИНН 5260111600, адрес: 603000, г. Нижний Новгород, ул. Ильинская, д. 69, к. 10).</w:t>
      </w:r>
    </w:p>
    <w:p w:rsidR="00BD19B4" w:rsidRPr="00BD19B4" w:rsidRDefault="00A77A61" w:rsidP="00BD19B4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>, действующий на основании</w:t>
      </w:r>
      <w:r w:rsidR="003D126A" w:rsidRPr="003D126A">
        <w:t xml:space="preserve"> </w:t>
      </w:r>
      <w:r w:rsidR="003D126A" w:rsidRPr="003D126A">
        <w:rPr>
          <w:sz w:val="22"/>
          <w:szCs w:val="22"/>
        </w:rPr>
        <w:t>Определением Арбитражного суда Иркутской области по делу</w:t>
      </w:r>
      <w:r w:rsidR="003D126A">
        <w:rPr>
          <w:sz w:val="22"/>
          <w:szCs w:val="22"/>
        </w:rPr>
        <w:t xml:space="preserve"> № А19-7919/2017 от 14.05.2020г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A77A61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A77A61" w:rsidRPr="00A77A61">
        <w:rPr>
          <w:sz w:val="22"/>
          <w:szCs w:val="22"/>
        </w:rPr>
        <w:t>МУНИЦИПАЛЬНОГО ПАССАЖИРСКОГО АВТОТРАНСПОРТНОГО ПРЕДПРИЯТИЯ МУНИЦИПАЛЬНОГО ОБРАЗОВАНИЯ ГОРОДА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A77A61" w:rsidRPr="00A77A61">
        <w:rPr>
          <w:sz w:val="22"/>
          <w:szCs w:val="22"/>
        </w:rPr>
        <w:t>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022921">
      <w:pPr>
        <w:numPr>
          <w:ilvl w:val="0"/>
          <w:numId w:val="3"/>
        </w:numPr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</w:t>
      </w:r>
      <w:r w:rsidR="00022921" w:rsidRPr="00022921">
        <w:t xml:space="preserve"> </w:t>
      </w:r>
      <w:r w:rsidR="00022921" w:rsidRPr="00022921">
        <w:rPr>
          <w:sz w:val="22"/>
          <w:szCs w:val="22"/>
        </w:rPr>
        <w:t xml:space="preserve">по реквизитам: Получатель: Муниципальное пассажирское автотранспортное предприятие муниципального образования города Братска, р/с 40702810718350020506 в БАЙКАЛЬСКИЙ БАНК ПАО СБЕРБАНК, к/с 30101810900000000607, БИК 042520607, </w:t>
      </w:r>
      <w:r w:rsidRPr="00BD19B4">
        <w:rPr>
          <w:sz w:val="22"/>
          <w:szCs w:val="22"/>
        </w:rPr>
        <w:t>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A77A61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A77A61">
              <w:rPr>
                <w:sz w:val="22"/>
                <w:szCs w:val="22"/>
              </w:rPr>
              <w:t>МУНИЦИПАЛЬНОГО ПАССАЖИРСКОГО АВТОТРАНСПОРТНОГО ПРЕДПРИЯТИЯ МУНИЦИПАЛЬНОГО ОБРАЗОВАНИЯ ГОРОДА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 xml:space="preserve">___________________ </w:t>
            </w:r>
            <w:r w:rsidR="003D126A">
              <w:rPr>
                <w:b/>
                <w:sz w:val="22"/>
                <w:szCs w:val="22"/>
              </w:rPr>
              <w:t>Гончаров М.М.</w:t>
            </w:r>
            <w:bookmarkStart w:id="19" w:name="_GoBack"/>
            <w:bookmarkEnd w:id="19"/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2921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126A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Михаил</cp:lastModifiedBy>
  <cp:revision>11</cp:revision>
  <cp:lastPrinted>2013-04-15T08:17:00Z</cp:lastPrinted>
  <dcterms:created xsi:type="dcterms:W3CDTF">2016-12-25T23:45:00Z</dcterms:created>
  <dcterms:modified xsi:type="dcterms:W3CDTF">2021-07-29T03:42:00Z</dcterms:modified>
</cp:coreProperties>
</file>