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01F33B62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3CAD5DA6" w:rsidR="000B0413" w:rsidRPr="00DC3DFC" w:rsidRDefault="008671A1" w:rsidP="00BB47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Hlk72502658"/>
      <w:r w:rsidRPr="008671A1">
        <w:rPr>
          <w:rFonts w:ascii="Times New Roman" w:hAnsi="Times New Roman" w:cs="Times New Roman"/>
          <w:b/>
        </w:rPr>
        <w:t>ООО «Стройтех-2002»</w:t>
      </w:r>
      <w:r w:rsidR="00DF4A23" w:rsidRPr="00DF4A23">
        <w:rPr>
          <w:rFonts w:ascii="Times New Roman" w:hAnsi="Times New Roman" w:cs="Times New Roman"/>
          <w:b/>
        </w:rPr>
        <w:t xml:space="preserve"> </w:t>
      </w:r>
      <w:bookmarkEnd w:id="0"/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</w:t>
      </w:r>
      <w:r w:rsidR="00C46D21" w:rsidRPr="00C46D21">
        <w:rPr>
          <w:rFonts w:ascii="Times New Roman" w:hAnsi="Times New Roman" w:cs="Times New Roman"/>
        </w:rPr>
        <w:t xml:space="preserve"> </w:t>
      </w:r>
      <w:r w:rsidR="006647B0" w:rsidRPr="006647B0">
        <w:rPr>
          <w:rFonts w:ascii="Times New Roman" w:hAnsi="Times New Roman" w:cs="Times New Roman"/>
        </w:rPr>
        <w:t>решения Арбитражного суда Красноярского края от 14.04.2021 по делу № А33-20364/2020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6E2F3394" w:rsidR="00CA4B6D" w:rsidRPr="001F5268" w:rsidRDefault="00386AD2" w:rsidP="001F5268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CD7101" w:rsidRPr="00D03FDE">
        <w:rPr>
          <w:rFonts w:ascii="Times New Roman" w:hAnsi="Times New Roman" w:cs="Times New Roman"/>
          <w:b/>
          <w:bCs/>
          <w:sz w:val="22"/>
          <w:szCs w:val="22"/>
        </w:rPr>
        <w:t>ООО «Стройтех-2002»</w:t>
      </w:r>
      <w:r w:rsidR="00CD7101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Pr="001F5268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F5268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1F5268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D17F29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2C3633" w:rsidRPr="001F5268">
        <w:rPr>
          <w:rFonts w:ascii="Times New Roman" w:hAnsi="Times New Roman" w:cs="Times New Roman"/>
          <w:sz w:val="22"/>
          <w:szCs w:val="22"/>
        </w:rPr>
        <w:t>–</w:t>
      </w:r>
      <w:r w:rsidR="00ED1A9D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2C3633" w:rsidRPr="001F5268">
        <w:rPr>
          <w:rFonts w:ascii="Times New Roman" w:hAnsi="Times New Roman" w:cs="Times New Roman"/>
          <w:sz w:val="22"/>
          <w:szCs w:val="22"/>
        </w:rPr>
        <w:t>ББР Банк (АО)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1F5268">
        <w:rPr>
          <w:rFonts w:ascii="Times New Roman" w:hAnsi="Times New Roman" w:cs="Times New Roman"/>
          <w:sz w:val="22"/>
          <w:szCs w:val="22"/>
        </w:rPr>
        <w:t>Ф</w:t>
      </w:r>
      <w:r w:rsidR="00BC22B4" w:rsidRPr="001F5268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1F5268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1F5268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1F5268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14:paraId="42173417" w14:textId="77777777" w:rsidR="006444D8" w:rsidRDefault="006444D8" w:rsidP="002C3633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781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8789"/>
      </w:tblGrid>
      <w:tr w:rsidR="004E3623" w:rsidRPr="004B6E97" w14:paraId="47C0AA22" w14:textId="77777777" w:rsidTr="00526545">
        <w:trPr>
          <w:trHeight w:val="785"/>
        </w:trPr>
        <w:tc>
          <w:tcPr>
            <w:tcW w:w="992" w:type="dxa"/>
            <w:shd w:val="clear" w:color="auto" w:fill="auto"/>
            <w:vAlign w:val="center"/>
          </w:tcPr>
          <w:p w14:paraId="34570051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4B6E97">
              <w:rPr>
                <w:rFonts w:ascii="Times New Roman" w:hAnsi="Times New Roman"/>
                <w:b/>
                <w:bCs/>
                <w:lang w:eastAsia="ar-SA"/>
              </w:rPr>
              <w:t>№Лота</w:t>
            </w:r>
          </w:p>
          <w:p w14:paraId="08B3F2A1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4B6E97">
              <w:rPr>
                <w:rFonts w:ascii="Times New Roman" w:hAnsi="Times New Roman"/>
                <w:b/>
                <w:bCs/>
                <w:lang w:eastAsia="ar-SA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7A6FBDBC" w14:textId="77777777" w:rsidR="004E3623" w:rsidRPr="004B6E97" w:rsidRDefault="004E3623" w:rsidP="008E4082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4B6E97">
              <w:rPr>
                <w:rFonts w:ascii="Times New Roman" w:hAnsi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4E3623" w:rsidRPr="004B6E97" w14:paraId="243484ED" w14:textId="77777777" w:rsidTr="00526545">
        <w:trPr>
          <w:trHeight w:val="394"/>
        </w:trPr>
        <w:tc>
          <w:tcPr>
            <w:tcW w:w="992" w:type="dxa"/>
            <w:shd w:val="clear" w:color="auto" w:fill="auto"/>
          </w:tcPr>
          <w:p w14:paraId="454BBE28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</w:p>
          <w:p w14:paraId="05CADC47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137CE" w14:textId="77777777" w:rsidR="004E3623" w:rsidRPr="004B6E97" w:rsidRDefault="004E3623" w:rsidP="008E408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B6E97">
              <w:rPr>
                <w:rFonts w:ascii="Times New Roman" w:hAnsi="Times New Roman" w:cs="Times New Roman"/>
                <w:sz w:val="22"/>
                <w:szCs w:val="22"/>
              </w:rPr>
              <w:t>Жилое здание, расположенное по адресу: Красноярский край, Емельяновский район, п. Солонцы, ул. Парковая, д.25. Кадастровый номер 24:11:0000000:16431, площадь 364,6 кв.м.</w:t>
            </w:r>
          </w:p>
        </w:tc>
      </w:tr>
      <w:tr w:rsidR="004E3623" w:rsidRPr="004B6E97" w14:paraId="067FF3C1" w14:textId="77777777" w:rsidTr="00526545">
        <w:trPr>
          <w:trHeight w:val="394"/>
        </w:trPr>
        <w:tc>
          <w:tcPr>
            <w:tcW w:w="992" w:type="dxa"/>
            <w:shd w:val="clear" w:color="auto" w:fill="auto"/>
          </w:tcPr>
          <w:p w14:paraId="0DDC4594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65EB32" w14:textId="7A95BC72" w:rsidR="004E3623" w:rsidRPr="004B6E97" w:rsidRDefault="004E3623" w:rsidP="008E408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B6E97">
              <w:rPr>
                <w:rFonts w:ascii="Times New Roman" w:hAnsi="Times New Roman" w:cs="Times New Roman"/>
                <w:sz w:val="22"/>
                <w:szCs w:val="22"/>
              </w:rPr>
              <w:t>Земельный участок, категория земель: земли населенных пунктов, разрешенное использование: размещение усадебных и блокированных жилых домов, площадь 1036+/-11 кв. м., адрес: Российская Федерация, Красноярский край, Емельяновский район, п. Солонцы, ул. Парковая 25. Кадастровый номер: 24:11:0290401:217</w:t>
            </w:r>
            <w:r w:rsidR="00480F9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bookmarkStart w:id="1" w:name="_GoBack"/>
            <w:bookmarkEnd w:id="1"/>
            <w:r w:rsidRPr="004B6E97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</w:tr>
    </w:tbl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lastRenderedPageBreak/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2C1BA35" w14:textId="1C256BCE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F27C14" w:rsidRPr="00F27C14">
        <w:rPr>
          <w:rFonts w:ascii="Times New Roman" w:hAnsi="Times New Roman" w:cs="Times New Roman"/>
          <w:b/>
        </w:rPr>
        <w:t>ООО «Стройтех-2002»</w:t>
      </w:r>
      <w:r w:rsidR="00CF5715" w:rsidRPr="00DF4A23">
        <w:rPr>
          <w:rFonts w:ascii="Times New Roman" w:hAnsi="Times New Roman" w:cs="Times New Roman"/>
          <w:b/>
        </w:rPr>
        <w:t xml:space="preserve">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FE2F96" w:rsidRPr="00FE2F96">
        <w:rPr>
          <w:rFonts w:ascii="Times New Roman" w:hAnsi="Times New Roman" w:cs="Times New Roman"/>
        </w:rPr>
        <w:t>решения Арбитражного суда Красноярского края от 14.04.2021 по делу № А33-20364/2020</w:t>
      </w:r>
      <w:r w:rsidR="00CF5715">
        <w:rPr>
          <w:rFonts w:ascii="Times New Roman" w:hAnsi="Times New Roman" w:cs="Times New Roman"/>
        </w:rPr>
        <w:t>.</w:t>
      </w:r>
    </w:p>
    <w:p w14:paraId="4D115FA4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2C2FD5" w14:textId="59EDB42C" w:rsidR="00CF5715" w:rsidRDefault="00225D74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7C14">
        <w:rPr>
          <w:rFonts w:ascii="Times New Roman" w:hAnsi="Times New Roman" w:cs="Times New Roman"/>
          <w:b/>
        </w:rPr>
        <w:t>ООО «Стройтех-2002»</w:t>
      </w:r>
    </w:p>
    <w:p w14:paraId="0E33F585" w14:textId="77777777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997DCE" w:rsidRPr="0052304E">
        <w:rPr>
          <w:rFonts w:ascii="Times New Roman" w:hAnsi="Times New Roman" w:cs="Times New Roman"/>
        </w:rPr>
        <w:t>А.П.Кочетков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844A5"/>
    <w:rsid w:val="000B0413"/>
    <w:rsid w:val="000D08B1"/>
    <w:rsid w:val="00107E2F"/>
    <w:rsid w:val="00126DBE"/>
    <w:rsid w:val="00143813"/>
    <w:rsid w:val="001956C9"/>
    <w:rsid w:val="001F4A67"/>
    <w:rsid w:val="001F5268"/>
    <w:rsid w:val="001F6C71"/>
    <w:rsid w:val="00210FA2"/>
    <w:rsid w:val="00212DBB"/>
    <w:rsid w:val="00225D74"/>
    <w:rsid w:val="00242F34"/>
    <w:rsid w:val="00255CB5"/>
    <w:rsid w:val="00282567"/>
    <w:rsid w:val="00286FA0"/>
    <w:rsid w:val="00295287"/>
    <w:rsid w:val="00296B84"/>
    <w:rsid w:val="002C3633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8057F"/>
    <w:rsid w:val="00480F97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B1E6D"/>
    <w:rsid w:val="006F7447"/>
    <w:rsid w:val="007164FD"/>
    <w:rsid w:val="00755359"/>
    <w:rsid w:val="007A1E78"/>
    <w:rsid w:val="007C0B3A"/>
    <w:rsid w:val="007E00F2"/>
    <w:rsid w:val="008001AC"/>
    <w:rsid w:val="00807491"/>
    <w:rsid w:val="008316D5"/>
    <w:rsid w:val="008671A1"/>
    <w:rsid w:val="00870378"/>
    <w:rsid w:val="00870428"/>
    <w:rsid w:val="00874E0E"/>
    <w:rsid w:val="008A6CA8"/>
    <w:rsid w:val="008B270C"/>
    <w:rsid w:val="008B3FEA"/>
    <w:rsid w:val="008D3CC8"/>
    <w:rsid w:val="008F01D3"/>
    <w:rsid w:val="008F454F"/>
    <w:rsid w:val="008F6465"/>
    <w:rsid w:val="009032DE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04A5"/>
    <w:rsid w:val="00A82168"/>
    <w:rsid w:val="00A976C5"/>
    <w:rsid w:val="00AA5E38"/>
    <w:rsid w:val="00AD0402"/>
    <w:rsid w:val="00AE2AF7"/>
    <w:rsid w:val="00AE7A26"/>
    <w:rsid w:val="00B02A33"/>
    <w:rsid w:val="00B40FED"/>
    <w:rsid w:val="00B715C2"/>
    <w:rsid w:val="00BB4744"/>
    <w:rsid w:val="00BC22B4"/>
    <w:rsid w:val="00C25800"/>
    <w:rsid w:val="00C3762B"/>
    <w:rsid w:val="00C46D21"/>
    <w:rsid w:val="00C764B9"/>
    <w:rsid w:val="00CA059D"/>
    <w:rsid w:val="00CA4B6D"/>
    <w:rsid w:val="00CD0EF2"/>
    <w:rsid w:val="00CD63EA"/>
    <w:rsid w:val="00CD7101"/>
    <w:rsid w:val="00CF0BAA"/>
    <w:rsid w:val="00CF5715"/>
    <w:rsid w:val="00D03FDE"/>
    <w:rsid w:val="00D077B5"/>
    <w:rsid w:val="00D15F27"/>
    <w:rsid w:val="00D17F29"/>
    <w:rsid w:val="00D25834"/>
    <w:rsid w:val="00D80F06"/>
    <w:rsid w:val="00D97ABB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00A3"/>
    <w:rsid w:val="00ED1A9D"/>
    <w:rsid w:val="00ED5A02"/>
    <w:rsid w:val="00F17DF9"/>
    <w:rsid w:val="00F27C14"/>
    <w:rsid w:val="00F3110D"/>
    <w:rsid w:val="00F32000"/>
    <w:rsid w:val="00F35303"/>
    <w:rsid w:val="00F405E5"/>
    <w:rsid w:val="00F410DB"/>
    <w:rsid w:val="00F67CBA"/>
    <w:rsid w:val="00F77EF8"/>
    <w:rsid w:val="00FA16AA"/>
    <w:rsid w:val="00FB5DE7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BD2D5-F20E-440B-8AE2-022F55E0E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53</cp:revision>
  <cp:lastPrinted>2017-05-31T11:54:00Z</cp:lastPrinted>
  <dcterms:created xsi:type="dcterms:W3CDTF">2020-06-08T12:35:00Z</dcterms:created>
  <dcterms:modified xsi:type="dcterms:W3CDTF">2021-05-26T07:11:00Z</dcterms:modified>
</cp:coreProperties>
</file>