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E5D3D" w14:textId="767F0051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04B7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4704B7">
        <w:rPr>
          <w:rFonts w:ascii="Times New Roman" w:hAnsi="Times New Roman" w:cs="Times New Roman"/>
          <w:b/>
          <w:bCs/>
        </w:rPr>
        <w:t>№</w:t>
      </w:r>
      <w:r w:rsidR="00CD02D8" w:rsidRPr="004704B7">
        <w:rPr>
          <w:rFonts w:ascii="Times New Roman" w:hAnsi="Times New Roman" w:cs="Times New Roman"/>
          <w:b/>
          <w:bCs/>
        </w:rPr>
        <w:t>1</w:t>
      </w:r>
    </w:p>
    <w:p w14:paraId="7E5BD1C9" w14:textId="5833CFC5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04B7">
        <w:rPr>
          <w:rFonts w:ascii="Times New Roman" w:hAnsi="Times New Roman" w:cs="Times New Roman"/>
        </w:rPr>
        <w:t xml:space="preserve">               </w:t>
      </w:r>
      <w:r w:rsidR="007B6B4D" w:rsidRPr="004704B7">
        <w:rPr>
          <w:rFonts w:ascii="Times New Roman" w:hAnsi="Times New Roman" w:cs="Times New Roman"/>
        </w:rPr>
        <w:t xml:space="preserve">          </w:t>
      </w:r>
      <w:r w:rsidRPr="004704B7">
        <w:rPr>
          <w:rFonts w:ascii="Times New Roman" w:hAnsi="Times New Roman" w:cs="Times New Roman"/>
        </w:rPr>
        <w:t xml:space="preserve">  "</w:t>
      </w:r>
      <w:r w:rsidR="00044EC1" w:rsidRPr="004704B7">
        <w:rPr>
          <w:rFonts w:ascii="Times New Roman" w:hAnsi="Times New Roman" w:cs="Times New Roman"/>
        </w:rPr>
        <w:t xml:space="preserve"> ___</w:t>
      </w:r>
      <w:r w:rsidRPr="004704B7">
        <w:rPr>
          <w:rFonts w:ascii="Times New Roman" w:hAnsi="Times New Roman" w:cs="Times New Roman"/>
        </w:rPr>
        <w:t xml:space="preserve">" </w:t>
      </w:r>
      <w:r w:rsidR="00044EC1" w:rsidRPr="004704B7">
        <w:rPr>
          <w:rFonts w:ascii="Times New Roman" w:hAnsi="Times New Roman" w:cs="Times New Roman"/>
        </w:rPr>
        <w:t>____________2</w:t>
      </w:r>
      <w:r w:rsidR="00BA1FF8" w:rsidRPr="004704B7">
        <w:rPr>
          <w:rFonts w:ascii="Times New Roman" w:hAnsi="Times New Roman" w:cs="Times New Roman"/>
        </w:rPr>
        <w:t>02</w:t>
      </w:r>
      <w:r w:rsidR="00CD02D8" w:rsidRPr="004704B7">
        <w:rPr>
          <w:rFonts w:ascii="Times New Roman" w:hAnsi="Times New Roman" w:cs="Times New Roman"/>
        </w:rPr>
        <w:t xml:space="preserve">1 </w:t>
      </w:r>
      <w:r w:rsidRPr="004704B7">
        <w:rPr>
          <w:rFonts w:ascii="Times New Roman" w:hAnsi="Times New Roman" w:cs="Times New Roman"/>
        </w:rPr>
        <w:t>г.</w:t>
      </w:r>
    </w:p>
    <w:p w14:paraId="238C0A0D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   </w:t>
      </w:r>
    </w:p>
    <w:p w14:paraId="4E6A5C47" w14:textId="77777777" w:rsidR="0002571C" w:rsidRPr="004704B7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704B7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 w:rsidRPr="004704B7">
        <w:rPr>
          <w:sz w:val="22"/>
          <w:szCs w:val="22"/>
        </w:rPr>
        <w:t>Хаустовой</w:t>
      </w:r>
      <w:r w:rsidRPr="004704B7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704B7">
        <w:rPr>
          <w:sz w:val="22"/>
          <w:szCs w:val="22"/>
        </w:rPr>
        <w:t xml:space="preserve"> торгов</w:t>
      </w:r>
      <w:r w:rsidRPr="004704B7">
        <w:rPr>
          <w:sz w:val="22"/>
          <w:szCs w:val="22"/>
        </w:rPr>
        <w:t xml:space="preserve">» с одной стороны, и </w:t>
      </w:r>
      <w:r w:rsidR="00044EC1" w:rsidRPr="004704B7">
        <w:rPr>
          <w:sz w:val="22"/>
          <w:szCs w:val="22"/>
        </w:rPr>
        <w:t>________________________________________</w:t>
      </w:r>
      <w:r w:rsidRPr="004704B7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005CF354" w:rsidR="005F1213" w:rsidRPr="00F37706" w:rsidRDefault="0002571C" w:rsidP="0083235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1.1. Для участия </w:t>
      </w:r>
      <w:r w:rsidR="00336C77" w:rsidRPr="004704B7">
        <w:rPr>
          <w:rFonts w:ascii="Times New Roman" w:hAnsi="Times New Roman" w:cs="Times New Roman"/>
        </w:rPr>
        <w:t>в</w:t>
      </w:r>
      <w:r w:rsidR="006E7EA3" w:rsidRPr="004704B7">
        <w:rPr>
          <w:rFonts w:ascii="Times New Roman" w:hAnsi="Times New Roman" w:cs="Times New Roman"/>
        </w:rPr>
        <w:t xml:space="preserve"> </w:t>
      </w:r>
      <w:r w:rsidR="00AA6B77" w:rsidRPr="005B5DF6">
        <w:rPr>
          <w:rFonts w:ascii="Times New Roman" w:hAnsi="Times New Roman" w:cs="Times New Roman"/>
          <w:b/>
          <w:bCs/>
        </w:rPr>
        <w:t>открытых торгах</w:t>
      </w:r>
      <w:r w:rsidR="00AA6B77" w:rsidRPr="004704B7">
        <w:rPr>
          <w:rFonts w:ascii="Times New Roman" w:hAnsi="Times New Roman" w:cs="Times New Roman"/>
        </w:rPr>
        <w:t xml:space="preserve"> в форме </w:t>
      </w:r>
      <w:r w:rsidR="00746D1D">
        <w:rPr>
          <w:rFonts w:ascii="Times New Roman" w:hAnsi="Times New Roman" w:cs="Times New Roman"/>
        </w:rPr>
        <w:t>публичного предложения</w:t>
      </w:r>
      <w:r w:rsidR="00AA6B77" w:rsidRPr="004704B7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746D1D">
        <w:rPr>
          <w:rFonts w:ascii="Times New Roman" w:hAnsi="Times New Roman" w:cs="Times New Roman"/>
        </w:rPr>
        <w:t>за</w:t>
      </w:r>
      <w:r w:rsidR="00AA6B77" w:rsidRPr="004704B7">
        <w:rPr>
          <w:rFonts w:ascii="Times New Roman" w:hAnsi="Times New Roman" w:cs="Times New Roman"/>
        </w:rPr>
        <w:t>крытой формой представления предложений о</w:t>
      </w:r>
      <w:r w:rsidR="009D19E0" w:rsidRPr="004704B7">
        <w:rPr>
          <w:rFonts w:ascii="Times New Roman" w:hAnsi="Times New Roman" w:cs="Times New Roman"/>
        </w:rPr>
        <w:t xml:space="preserve"> цене, по продаже </w:t>
      </w:r>
      <w:r w:rsidR="00622229" w:rsidRPr="004704B7">
        <w:rPr>
          <w:rFonts w:ascii="Times New Roman" w:hAnsi="Times New Roman" w:cs="Times New Roman"/>
        </w:rPr>
        <w:t xml:space="preserve">следующего </w:t>
      </w:r>
      <w:r w:rsidR="009D19E0" w:rsidRPr="004704B7">
        <w:rPr>
          <w:rFonts w:ascii="Times New Roman" w:hAnsi="Times New Roman" w:cs="Times New Roman"/>
        </w:rPr>
        <w:t xml:space="preserve">имущества </w:t>
      </w:r>
      <w:r w:rsidR="00CD02D8" w:rsidRPr="004704B7">
        <w:rPr>
          <w:rFonts w:ascii="Times New Roman" w:hAnsi="Times New Roman" w:cs="Times New Roman"/>
        </w:rPr>
        <w:t>ООО "ИНВЕСТИЦИОННАЯ ГРУППА 002"</w:t>
      </w:r>
      <w:r w:rsidR="00CF39D9" w:rsidRPr="004704B7">
        <w:rPr>
          <w:rFonts w:ascii="Times New Roman" w:hAnsi="Times New Roman" w:cs="Times New Roman"/>
        </w:rPr>
        <w:t xml:space="preserve">: </w:t>
      </w:r>
      <w:r w:rsidR="00DD7F84" w:rsidRPr="004704B7">
        <w:rPr>
          <w:rFonts w:ascii="Times New Roman" w:hAnsi="Times New Roman" w:cs="Times New Roman"/>
        </w:rPr>
        <w:t xml:space="preserve">  </w:t>
      </w:r>
      <w:r w:rsidR="00CD02D8" w:rsidRPr="004E79A4">
        <w:rPr>
          <w:rFonts w:ascii="Times New Roman" w:hAnsi="Times New Roman" w:cs="Times New Roman"/>
          <w:b/>
          <w:bCs/>
        </w:rPr>
        <w:t>Лот №1:</w:t>
      </w:r>
      <w:r w:rsidR="00CD02D8" w:rsidRPr="004704B7">
        <w:rPr>
          <w:rFonts w:ascii="Times New Roman" w:hAnsi="Times New Roman" w:cs="Times New Roman"/>
        </w:rPr>
        <w:t xml:space="preserve"> Земельный участок с кадастровым номером 03:24:032602:186, площадь 1500 кв. м, адрес объекта: Республика Бурятия, г. Улан-Удэ, ул. Приречная, д. 5; земельный участок с кадастровым номером 03:24:032602:50, площадь 1200 кв. м, адрес объекта: местоположение установлено относительно ориентира, расположенного в границах участка. Ориентир Жилой дом. Почтовый адрес ориентира: Республика Бурятия, г. Улан-Удэ, ул. Приречная, д.5; помещение с кадастровым номером 03:24:032602:2090, площадь 516,90 кв. м, адрес объекта: Республика Бурятия, г. Улан-Удэ, ул. Приречная, д. 5, I (№14-22, 22а, 23, 24, 27); помещение с кадастровым номером 03:24:032602:2114, площадь 150,00 кв. м, адрес объекта: Республика Бурятия, г. Улан-Удэ, ул. Приречная, д. 5, помещение I; помещение с кадастровым </w:t>
      </w:r>
      <w:r w:rsidR="00CD02D8" w:rsidRPr="009D3FD8">
        <w:rPr>
          <w:rFonts w:ascii="Times New Roman" w:hAnsi="Times New Roman" w:cs="Times New Roman"/>
        </w:rPr>
        <w:t xml:space="preserve">номером 03:24:032602:2116, площадь 38,20 кв. м, адрес объекта: Республика Бурятия, г. Улан-Удэ, ул. Приречная, д. 5, </w:t>
      </w:r>
      <w:proofErr w:type="spellStart"/>
      <w:r w:rsidR="00CD02D8" w:rsidRPr="009D3FD8">
        <w:rPr>
          <w:rFonts w:ascii="Times New Roman" w:hAnsi="Times New Roman" w:cs="Times New Roman"/>
        </w:rPr>
        <w:t>пом</w:t>
      </w:r>
      <w:proofErr w:type="spellEnd"/>
      <w:r w:rsidR="00CD02D8" w:rsidRPr="009D3FD8">
        <w:rPr>
          <w:rFonts w:ascii="Times New Roman" w:hAnsi="Times New Roman" w:cs="Times New Roman"/>
        </w:rPr>
        <w:t xml:space="preserve"> I; помещение с кадастровым номером 03:24:032602:2119, площадь 192,30 кв. м, адрес объекта: Республика Бурятия, г. Улан-Удэ, ул. Приречная, д. 5; помещение </w:t>
      </w:r>
      <w:r w:rsidR="00CD02D8" w:rsidRPr="00F37706">
        <w:rPr>
          <w:rFonts w:ascii="Times New Roman" w:hAnsi="Times New Roman" w:cs="Times New Roman"/>
        </w:rPr>
        <w:t xml:space="preserve">с кадастровым номером 03:24:032602:2125, площадь 72,40 кв. м, адрес объекта: Республика Бурятия, г. Улан-Удэ, ул. Приречная, д. 5, </w:t>
      </w:r>
      <w:proofErr w:type="spellStart"/>
      <w:r w:rsidR="00CD02D8" w:rsidRPr="00F37706">
        <w:rPr>
          <w:rFonts w:ascii="Times New Roman" w:hAnsi="Times New Roman" w:cs="Times New Roman"/>
        </w:rPr>
        <w:t>пом</w:t>
      </w:r>
      <w:proofErr w:type="spellEnd"/>
      <w:r w:rsidR="00CD02D8" w:rsidRPr="00F37706">
        <w:rPr>
          <w:rFonts w:ascii="Times New Roman" w:hAnsi="Times New Roman" w:cs="Times New Roman"/>
        </w:rPr>
        <w:t xml:space="preserve"> I. Начальная цена – </w:t>
      </w:r>
      <w:r w:rsidR="005B5DF6" w:rsidRPr="00F37706">
        <w:rPr>
          <w:rFonts w:ascii="Times New Roman" w:hAnsi="Times New Roman" w:cs="Times New Roman"/>
        </w:rPr>
        <w:t>8 145</w:t>
      </w:r>
      <w:r w:rsidR="00CD02D8" w:rsidRPr="00F37706">
        <w:rPr>
          <w:rFonts w:ascii="Times New Roman" w:hAnsi="Times New Roman" w:cs="Times New Roman"/>
        </w:rPr>
        <w:t xml:space="preserve"> 000 руб. </w:t>
      </w:r>
      <w:r w:rsidR="00B6334A" w:rsidRPr="00F37706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F37706">
        <w:rPr>
          <w:rFonts w:ascii="Times New Roman" w:hAnsi="Times New Roman" w:cs="Times New Roman"/>
        </w:rPr>
        <w:t xml:space="preserve">- </w:t>
      </w:r>
      <w:r w:rsidR="00B6334A" w:rsidRPr="00F37706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F37706">
        <w:rPr>
          <w:rFonts w:ascii="Times New Roman" w:hAnsi="Times New Roman" w:cs="Times New Roman"/>
        </w:rPr>
        <w:t>торгов</w:t>
      </w:r>
      <w:r w:rsidR="00B6334A" w:rsidRPr="00F37706">
        <w:rPr>
          <w:rFonts w:ascii="Times New Roman" w:hAnsi="Times New Roman" w:cs="Times New Roman"/>
        </w:rPr>
        <w:t xml:space="preserve"> принимает  </w:t>
      </w:r>
      <w:r w:rsidR="00B6334A" w:rsidRPr="00F37706">
        <w:rPr>
          <w:rFonts w:ascii="Times New Roman" w:hAnsi="Times New Roman" w:cs="Times New Roman"/>
          <w:b/>
          <w:bCs/>
        </w:rPr>
        <w:t>задаток</w:t>
      </w:r>
      <w:r w:rsidR="00786E02" w:rsidRPr="00F37706">
        <w:rPr>
          <w:rFonts w:ascii="Times New Roman" w:hAnsi="Times New Roman" w:cs="Times New Roman"/>
          <w:b/>
          <w:bCs/>
        </w:rPr>
        <w:t xml:space="preserve"> в сумме </w:t>
      </w:r>
      <w:r w:rsidR="00CD02D8" w:rsidRPr="00F37706">
        <w:rPr>
          <w:rFonts w:ascii="Times New Roman" w:hAnsi="Times New Roman" w:cs="Times New Roman"/>
          <w:b/>
          <w:bCs/>
        </w:rPr>
        <w:t>2</w:t>
      </w:r>
      <w:r w:rsidR="00622229" w:rsidRPr="00F37706">
        <w:rPr>
          <w:rFonts w:ascii="Times New Roman" w:hAnsi="Times New Roman" w:cs="Times New Roman"/>
          <w:b/>
          <w:bCs/>
        </w:rPr>
        <w:t>0</w:t>
      </w:r>
      <w:r w:rsidR="00786E02" w:rsidRPr="00F37706">
        <w:rPr>
          <w:rFonts w:ascii="Times New Roman" w:hAnsi="Times New Roman" w:cs="Times New Roman"/>
          <w:b/>
          <w:bCs/>
        </w:rPr>
        <w:t xml:space="preserve"> (</w:t>
      </w:r>
      <w:r w:rsidR="00622229" w:rsidRPr="00F37706">
        <w:rPr>
          <w:rFonts w:ascii="Times New Roman" w:hAnsi="Times New Roman" w:cs="Times New Roman"/>
          <w:b/>
          <w:bCs/>
        </w:rPr>
        <w:t>д</w:t>
      </w:r>
      <w:r w:rsidR="00CD02D8" w:rsidRPr="00F37706">
        <w:rPr>
          <w:rFonts w:ascii="Times New Roman" w:hAnsi="Times New Roman" w:cs="Times New Roman"/>
          <w:b/>
          <w:bCs/>
        </w:rPr>
        <w:t>вадца</w:t>
      </w:r>
      <w:r w:rsidR="00786E02" w:rsidRPr="00F37706">
        <w:rPr>
          <w:rFonts w:ascii="Times New Roman" w:hAnsi="Times New Roman" w:cs="Times New Roman"/>
          <w:b/>
          <w:bCs/>
        </w:rPr>
        <w:t xml:space="preserve">ть) % </w:t>
      </w:r>
      <w:r w:rsidR="00A204A2" w:rsidRPr="00F37706">
        <w:rPr>
          <w:rFonts w:ascii="Times New Roman" w:hAnsi="Times New Roman" w:cs="Times New Roman"/>
          <w:b/>
          <w:bCs/>
          <w:spacing w:val="-2"/>
        </w:rPr>
        <w:t>от цены, действующей в период подачи заявки</w:t>
      </w:r>
      <w:r w:rsidR="005F1213" w:rsidRPr="00F37706">
        <w:rPr>
          <w:rFonts w:ascii="Times New Roman" w:hAnsi="Times New Roman" w:cs="Times New Roman"/>
          <w:b/>
          <w:bCs/>
        </w:rPr>
        <w:t xml:space="preserve">. </w:t>
      </w:r>
    </w:p>
    <w:p w14:paraId="40673C3A" w14:textId="77777777" w:rsidR="0002571C" w:rsidRPr="00F37706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37706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F37706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0314688B" w:rsidR="005C3B2B" w:rsidRPr="00F37706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37706">
        <w:rPr>
          <w:rFonts w:ascii="Times New Roman" w:hAnsi="Times New Roman" w:cs="Times New Roman"/>
        </w:rPr>
        <w:t>ООО «Медиа-Консалтинг»: ИНН 6230061520 КПП 623</w:t>
      </w:r>
      <w:r w:rsidR="005B5DF6" w:rsidRPr="00F37706">
        <w:rPr>
          <w:rFonts w:ascii="Times New Roman" w:hAnsi="Times New Roman" w:cs="Times New Roman"/>
        </w:rPr>
        <w:t>4</w:t>
      </w:r>
      <w:r w:rsidRPr="00F37706">
        <w:rPr>
          <w:rFonts w:ascii="Times New Roman" w:hAnsi="Times New Roman" w:cs="Times New Roman"/>
        </w:rPr>
        <w:t xml:space="preserve">01001, расчетный счет  №40702810001330000063 в Филиале «Центральный» Банка ВТБ (ПАО), БИК 044525411, к/с 30101810145250000411, назначение платежа – «Задаток за </w:t>
      </w:r>
      <w:r w:rsidRPr="00F37706">
        <w:rPr>
          <w:rFonts w:ascii="Times New Roman" w:hAnsi="Times New Roman" w:cs="Times New Roman"/>
          <w:b/>
          <w:bCs/>
        </w:rPr>
        <w:t>лот № 1</w:t>
      </w:r>
      <w:r w:rsidRPr="00F37706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CD02D8" w:rsidRPr="00F37706">
        <w:rPr>
          <w:rFonts w:ascii="Times New Roman" w:hAnsi="Times New Roman" w:cs="Times New Roman"/>
        </w:rPr>
        <w:t>А40-340226/2019</w:t>
      </w:r>
      <w:r w:rsidRPr="00F37706">
        <w:rPr>
          <w:rFonts w:ascii="Times New Roman" w:hAnsi="Times New Roman" w:cs="Times New Roman"/>
        </w:rPr>
        <w:t>».</w:t>
      </w:r>
    </w:p>
    <w:p w14:paraId="2A6EFE54" w14:textId="77777777" w:rsidR="0093671F" w:rsidRPr="00F37706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F37706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37706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9967E29" w14:textId="77777777" w:rsidR="00464706" w:rsidRPr="00464706" w:rsidRDefault="00464706" w:rsidP="0046470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4706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464706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64706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Pr="00464706">
        <w:rPr>
          <w:rFonts w:ascii="Times New Roman" w:hAnsi="Times New Roman" w:cs="Times New Roman"/>
          <w:b/>
          <w:bCs/>
          <w:spacing w:val="-2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464706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даты поступления всей суммы задатка на счет Организатора торгов (документом, подтверждающим   внесение   задатка   является выписка банка с расчетного счета Организатора торгов, предоставляемая банком).  </w:t>
      </w:r>
    </w:p>
    <w:p w14:paraId="4D72CB67" w14:textId="77777777" w:rsidR="00464706" w:rsidRPr="00464706" w:rsidRDefault="00464706" w:rsidP="0046470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4706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9D3FD8">
        <w:rPr>
          <w:rFonts w:ascii="Times New Roman" w:hAnsi="Times New Roman" w:cs="Times New Roman"/>
        </w:rPr>
        <w:t xml:space="preserve">торгов </w:t>
      </w:r>
      <w:r w:rsidRPr="009D3FD8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9D3FD8">
        <w:rPr>
          <w:rFonts w:ascii="Times New Roman" w:hAnsi="Times New Roman" w:cs="Times New Roman"/>
        </w:rPr>
        <w:t xml:space="preserve">торгов </w:t>
      </w:r>
      <w:r w:rsidRPr="009D3FD8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2.3. Организатор </w:t>
      </w:r>
      <w:r w:rsidR="0083724E" w:rsidRPr="009D3FD8">
        <w:rPr>
          <w:rFonts w:ascii="Times New Roman" w:hAnsi="Times New Roman" w:cs="Times New Roman"/>
        </w:rPr>
        <w:t>торгов</w:t>
      </w:r>
      <w:r w:rsidRPr="009D3FD8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9D3FD8">
        <w:rPr>
          <w:rFonts w:ascii="Times New Roman" w:hAnsi="Times New Roman" w:cs="Times New Roman"/>
        </w:rPr>
        <w:t xml:space="preserve">торгов </w:t>
      </w:r>
      <w:r w:rsidRPr="009D3FD8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9D3FD8">
        <w:rPr>
          <w:rFonts w:ascii="Times New Roman" w:hAnsi="Times New Roman" w:cs="Times New Roman"/>
        </w:rPr>
        <w:t>рабоч</w:t>
      </w:r>
      <w:r w:rsidRPr="009D3FD8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lastRenderedPageBreak/>
        <w:t xml:space="preserve">3.2. В случае, если Претендент не признан победителем торгов, Организатор </w:t>
      </w:r>
      <w:r w:rsidR="0083724E" w:rsidRPr="009D3FD8">
        <w:rPr>
          <w:rFonts w:ascii="Times New Roman" w:hAnsi="Times New Roman" w:cs="Times New Roman"/>
        </w:rPr>
        <w:t xml:space="preserve">торгов </w:t>
      </w:r>
      <w:r w:rsidRPr="009D3FD8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9D3FD8">
        <w:rPr>
          <w:rFonts w:ascii="Times New Roman" w:hAnsi="Times New Roman" w:cs="Times New Roman"/>
        </w:rPr>
        <w:t>рабоч</w:t>
      </w:r>
      <w:r w:rsidRPr="009D3FD8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9D3FD8">
        <w:rPr>
          <w:rFonts w:ascii="Times New Roman" w:hAnsi="Times New Roman" w:cs="Times New Roman"/>
        </w:rPr>
        <w:t>торгов</w:t>
      </w:r>
      <w:r w:rsidRPr="009D3FD8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9D3FD8">
        <w:rPr>
          <w:rFonts w:ascii="Times New Roman" w:hAnsi="Times New Roman" w:cs="Times New Roman"/>
        </w:rPr>
        <w:t>рабочи</w:t>
      </w:r>
      <w:r w:rsidRPr="009D3FD8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3.4.</w:t>
      </w:r>
      <w:r w:rsidRPr="009D3FD8">
        <w:rPr>
          <w:rFonts w:ascii="Times New Roman" w:hAnsi="Times New Roman" w:cs="Times New Roman"/>
          <w:b/>
          <w:bCs/>
        </w:rPr>
        <w:t> </w:t>
      </w:r>
      <w:r w:rsidRPr="009D3FD8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3.5. </w:t>
      </w:r>
      <w:r w:rsidR="00B6334A" w:rsidRPr="009D3FD8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9D3FD8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9D3FD8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3.6. </w:t>
      </w:r>
      <w:r w:rsidR="0002571C" w:rsidRPr="009D3FD8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9D3FD8">
        <w:rPr>
          <w:rFonts w:ascii="Times New Roman" w:hAnsi="Times New Roman" w:cs="Times New Roman"/>
        </w:rPr>
        <w:t xml:space="preserve">торгов </w:t>
      </w:r>
      <w:r w:rsidR="0002571C" w:rsidRPr="009D3FD8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9D3FD8">
        <w:rPr>
          <w:rFonts w:ascii="Times New Roman" w:hAnsi="Times New Roman" w:cs="Times New Roman"/>
        </w:rPr>
        <w:t>рабоч</w:t>
      </w:r>
      <w:r w:rsidR="0002571C" w:rsidRPr="009D3FD8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9D3FD8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3.7</w:t>
      </w:r>
      <w:r w:rsidR="0002571C" w:rsidRPr="009D3FD8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9D3FD8">
        <w:rPr>
          <w:rFonts w:ascii="Times New Roman" w:hAnsi="Times New Roman" w:cs="Times New Roman"/>
        </w:rPr>
        <w:t xml:space="preserve">торгов </w:t>
      </w:r>
      <w:r w:rsidR="0002571C" w:rsidRPr="009D3FD8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9D3FD8">
        <w:rPr>
          <w:rFonts w:ascii="Times New Roman" w:hAnsi="Times New Roman" w:cs="Times New Roman"/>
        </w:rPr>
        <w:t>рабоч</w:t>
      </w:r>
      <w:r w:rsidR="0002571C" w:rsidRPr="009D3FD8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9D3FD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Организатор</w:t>
      </w:r>
      <w:r w:rsidR="0083724E" w:rsidRPr="009D3FD8">
        <w:rPr>
          <w:rFonts w:ascii="Times New Roman" w:hAnsi="Times New Roman" w:cs="Times New Roman"/>
        </w:rPr>
        <w:t xml:space="preserve"> торгов</w:t>
      </w:r>
      <w:r w:rsidRPr="009D3FD8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9D3FD8">
        <w:rPr>
          <w:rFonts w:ascii="Times New Roman" w:hAnsi="Times New Roman" w:cs="Times New Roman"/>
        </w:rPr>
        <w:t>4</w:t>
      </w:r>
      <w:r w:rsidRPr="009D3FD8">
        <w:rPr>
          <w:rFonts w:ascii="Times New Roman" w:hAnsi="Times New Roman" w:cs="Times New Roman"/>
        </w:rPr>
        <w:t>01001; ОГРН 1086230001252; юр. адрес: 3900</w:t>
      </w:r>
      <w:r w:rsidR="00F51DDC" w:rsidRPr="009D3FD8">
        <w:rPr>
          <w:rFonts w:ascii="Times New Roman" w:hAnsi="Times New Roman" w:cs="Times New Roman"/>
        </w:rPr>
        <w:t>00</w:t>
      </w:r>
      <w:r w:rsidRPr="009D3FD8">
        <w:rPr>
          <w:rFonts w:ascii="Times New Roman" w:hAnsi="Times New Roman" w:cs="Times New Roman"/>
        </w:rPr>
        <w:t>, г. Рязань, ул. </w:t>
      </w:r>
      <w:r w:rsidR="00F51DDC" w:rsidRPr="009D3FD8">
        <w:rPr>
          <w:rFonts w:ascii="Times New Roman" w:hAnsi="Times New Roman" w:cs="Times New Roman"/>
        </w:rPr>
        <w:t>Право-</w:t>
      </w:r>
      <w:proofErr w:type="spellStart"/>
      <w:r w:rsidR="00F51DDC" w:rsidRPr="009D3FD8">
        <w:rPr>
          <w:rFonts w:ascii="Times New Roman" w:hAnsi="Times New Roman" w:cs="Times New Roman"/>
        </w:rPr>
        <w:t>Лыбедская</w:t>
      </w:r>
      <w:proofErr w:type="spellEnd"/>
      <w:r w:rsidR="00F51DDC" w:rsidRPr="009D3FD8">
        <w:rPr>
          <w:rFonts w:ascii="Times New Roman" w:hAnsi="Times New Roman" w:cs="Times New Roman"/>
        </w:rPr>
        <w:t>, д. 40, помещение Н35</w:t>
      </w:r>
      <w:r w:rsidRPr="009D3FD8">
        <w:rPr>
          <w:rFonts w:ascii="Times New Roman" w:hAnsi="Times New Roman" w:cs="Times New Roman"/>
        </w:rPr>
        <w:t>; расчетный</w:t>
      </w:r>
      <w:r w:rsidR="0029503D" w:rsidRPr="009D3FD8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9D3FD8">
        <w:rPr>
          <w:rFonts w:ascii="Times New Roman" w:hAnsi="Times New Roman" w:cs="Times New Roman"/>
        </w:rPr>
        <w:t xml:space="preserve">, </w:t>
      </w:r>
      <w:r w:rsidR="0029503D" w:rsidRPr="009D3FD8">
        <w:rPr>
          <w:rFonts w:ascii="Times New Roman" w:hAnsi="Times New Roman" w:cs="Times New Roman"/>
        </w:rPr>
        <w:t>БИК 044525411, к/с 30101810145250000411</w:t>
      </w:r>
      <w:r w:rsidRPr="009D3FD8">
        <w:rPr>
          <w:rFonts w:ascii="Times New Roman" w:hAnsi="Times New Roman" w:cs="Times New Roman"/>
        </w:rPr>
        <w:t>.</w:t>
      </w:r>
    </w:p>
    <w:p w14:paraId="6C4F828D" w14:textId="77777777" w:rsidR="0002571C" w:rsidRPr="009D3FD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9D3FD8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Претендент: </w:t>
      </w:r>
      <w:r w:rsidR="00044EC1" w:rsidRPr="009D3FD8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9D3FD8">
        <w:rPr>
          <w:rFonts w:ascii="Times New Roman" w:hAnsi="Times New Roman" w:cs="Times New Roman"/>
        </w:rPr>
        <w:t>.</w:t>
      </w:r>
    </w:p>
    <w:p w14:paraId="4126C97C" w14:textId="77777777" w:rsidR="0002571C" w:rsidRPr="009D3FD8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9D3FD8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9D3FD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Организатор</w:t>
      </w:r>
      <w:r w:rsidR="0083724E" w:rsidRPr="009D3FD8">
        <w:rPr>
          <w:rFonts w:ascii="Times New Roman" w:hAnsi="Times New Roman" w:cs="Times New Roman"/>
        </w:rPr>
        <w:t xml:space="preserve"> торгов</w:t>
      </w:r>
      <w:r w:rsidRPr="009D3FD8">
        <w:rPr>
          <w:rFonts w:ascii="Times New Roman" w:hAnsi="Times New Roman" w:cs="Times New Roman"/>
        </w:rPr>
        <w:t>:</w:t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9D3FD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9D3FD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ООО «Медиа-Консалтинг»</w:t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</w:p>
    <w:p w14:paraId="52FCB1F0" w14:textId="77777777" w:rsidR="0002571C" w:rsidRPr="009D3FD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19F00429" w:rsidR="008D5A4A" w:rsidRPr="009D3FD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_______________ </w:t>
      </w:r>
      <w:r w:rsidR="0083724E" w:rsidRPr="009D3FD8">
        <w:rPr>
          <w:rFonts w:ascii="Times New Roman" w:hAnsi="Times New Roman" w:cs="Times New Roman"/>
        </w:rPr>
        <w:t>/</w:t>
      </w:r>
      <w:r w:rsidRPr="009D3FD8">
        <w:rPr>
          <w:rFonts w:ascii="Times New Roman" w:hAnsi="Times New Roman" w:cs="Times New Roman"/>
        </w:rPr>
        <w:t xml:space="preserve">А.В. </w:t>
      </w:r>
      <w:r w:rsidR="00D7614C" w:rsidRPr="009D3FD8">
        <w:rPr>
          <w:rFonts w:ascii="Times New Roman" w:hAnsi="Times New Roman" w:cs="Times New Roman"/>
        </w:rPr>
        <w:t>Хаустова</w:t>
      </w:r>
      <w:r w:rsidRPr="009D3FD8">
        <w:rPr>
          <w:rFonts w:ascii="Times New Roman" w:hAnsi="Times New Roman" w:cs="Times New Roman"/>
        </w:rPr>
        <w:t xml:space="preserve"> </w:t>
      </w:r>
      <w:r w:rsidR="0083724E" w:rsidRPr="009D3FD8">
        <w:rPr>
          <w:rFonts w:ascii="Times New Roman" w:hAnsi="Times New Roman" w:cs="Times New Roman"/>
        </w:rPr>
        <w:t>/</w:t>
      </w:r>
      <w:r w:rsidRPr="009D3FD8">
        <w:rPr>
          <w:rFonts w:ascii="Times New Roman" w:hAnsi="Times New Roman" w:cs="Times New Roman"/>
        </w:rPr>
        <w:t xml:space="preserve">              </w:t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</w:r>
      <w:r w:rsidRPr="009D3FD8">
        <w:rPr>
          <w:rFonts w:ascii="Times New Roman" w:hAnsi="Times New Roman" w:cs="Times New Roman"/>
        </w:rPr>
        <w:tab/>
        <w:t xml:space="preserve">     ______________ /</w:t>
      </w:r>
      <w:r w:rsidR="00044EC1" w:rsidRPr="009D3FD8">
        <w:rPr>
          <w:rFonts w:ascii="Times New Roman" w:hAnsi="Times New Roman" w:cs="Times New Roman"/>
        </w:rPr>
        <w:t>________________________</w:t>
      </w:r>
      <w:r w:rsidR="0083724E" w:rsidRPr="009D3FD8">
        <w:rPr>
          <w:rFonts w:ascii="Times New Roman" w:hAnsi="Times New Roman" w:cs="Times New Roman"/>
        </w:rPr>
        <w:t>/</w:t>
      </w:r>
    </w:p>
    <w:p w14:paraId="27DC4E3F" w14:textId="77777777" w:rsidR="008D5A4A" w:rsidRPr="009D3FD8" w:rsidRDefault="008D5A4A">
      <w:pPr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br w:type="page"/>
      </w:r>
    </w:p>
    <w:p w14:paraId="49B286F3" w14:textId="40B12849" w:rsidR="008D5A4A" w:rsidRPr="009D3FD8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9D3FD8">
        <w:rPr>
          <w:rFonts w:ascii="Times New Roman" w:hAnsi="Times New Roman" w:cs="Times New Roman"/>
          <w:b/>
          <w:bCs/>
        </w:rPr>
        <w:lastRenderedPageBreak/>
        <w:t>Договор о задатке №2</w:t>
      </w:r>
    </w:p>
    <w:p w14:paraId="60EFFDBB" w14:textId="77777777" w:rsidR="008D5A4A" w:rsidRPr="009D3FD8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____________2021 г.</w:t>
      </w:r>
    </w:p>
    <w:p w14:paraId="71E5C686" w14:textId="77777777" w:rsidR="008D5A4A" w:rsidRPr="009D3FD8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   </w:t>
      </w:r>
    </w:p>
    <w:p w14:paraId="16FDE97C" w14:textId="77777777" w:rsidR="008D5A4A" w:rsidRPr="009D3FD8" w:rsidRDefault="008D5A4A" w:rsidP="008D5A4A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D3FD8">
        <w:rPr>
          <w:sz w:val="22"/>
          <w:szCs w:val="22"/>
        </w:rPr>
        <w:t>Общество с ограниченной ответственностью  «Медиа-Консалтинг» в лице директора Хаустовой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25F2F59E" w14:textId="77777777" w:rsidR="008D5A4A" w:rsidRPr="009D3FD8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4C57162" w14:textId="77777777" w:rsidR="008D5A4A" w:rsidRPr="009D3FD8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  <w:b/>
          <w:bCs/>
        </w:rPr>
        <w:t>1. Предмет договора</w:t>
      </w:r>
    </w:p>
    <w:p w14:paraId="346BE87A" w14:textId="7578E647" w:rsidR="00F37706" w:rsidRPr="00F37706" w:rsidRDefault="008D5A4A" w:rsidP="00F3770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D3FD8">
        <w:rPr>
          <w:rFonts w:ascii="Times New Roman" w:hAnsi="Times New Roman" w:cs="Times New Roman"/>
        </w:rPr>
        <w:t xml:space="preserve">1.1. Для участия в </w:t>
      </w:r>
      <w:r w:rsidRPr="009D3FD8">
        <w:rPr>
          <w:rFonts w:ascii="Times New Roman" w:hAnsi="Times New Roman" w:cs="Times New Roman"/>
          <w:b/>
          <w:bCs/>
        </w:rPr>
        <w:t>открытых торгах</w:t>
      </w:r>
      <w:r w:rsidRPr="009D3FD8">
        <w:rPr>
          <w:rFonts w:ascii="Times New Roman" w:hAnsi="Times New Roman" w:cs="Times New Roman"/>
        </w:rPr>
        <w:t xml:space="preserve"> в форме </w:t>
      </w:r>
      <w:r w:rsidR="00F37706">
        <w:rPr>
          <w:rFonts w:ascii="Times New Roman" w:hAnsi="Times New Roman" w:cs="Times New Roman"/>
        </w:rPr>
        <w:t>публичного предложения</w:t>
      </w:r>
      <w:r w:rsidRPr="009D3FD8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F37706">
        <w:rPr>
          <w:rFonts w:ascii="Times New Roman" w:hAnsi="Times New Roman" w:cs="Times New Roman"/>
        </w:rPr>
        <w:t>за</w:t>
      </w:r>
      <w:r w:rsidRPr="009D3FD8">
        <w:rPr>
          <w:rFonts w:ascii="Times New Roman" w:hAnsi="Times New Roman" w:cs="Times New Roman"/>
        </w:rPr>
        <w:t xml:space="preserve">крытой формой представления предложений о цене, по продаже следующего имущества ООО "ИНВЕСТИЦИОННАЯ ГРУППА 002":   </w:t>
      </w:r>
      <w:r w:rsidR="003460A6" w:rsidRPr="009D3FD8">
        <w:rPr>
          <w:rFonts w:ascii="Times New Roman" w:hAnsi="Times New Roman" w:cs="Times New Roman"/>
          <w:b/>
          <w:bCs/>
        </w:rPr>
        <w:t>Лот №2:</w:t>
      </w:r>
      <w:r w:rsidR="003460A6" w:rsidRPr="009D3FD8">
        <w:rPr>
          <w:rFonts w:ascii="Times New Roman" w:hAnsi="Times New Roman" w:cs="Times New Roman"/>
        </w:rPr>
        <w:t xml:space="preserve"> Земельный участок с кадастровым номером 03:24:023402:19, площадь 8500 кв. м, адрес объекта: Местоположение установлено относительно ориентира, расположенного в границах участка. Почтовый адрес ориентира: Республика Бурятия, г. Улан-Удэ, ул. Ботаническая, 40 Б; здание с кадастровым номером 03:24:000000:8504, площадь 17,70 кв. м, адрес объекта: Республика Бурятия, г. Улан-Удэ, ул. Ботаническая, д. 40б, строен 1; здание с кадастровым номером 03:24:000000:8506, площадь 142,10 кв. м, адрес объекта: Республика Бурятия, г. Улан-Удэ, ул. Ботаническая, д. 40б, строен 4; здание с кадастровым номером 03:24:023402:237, площадь 928,60 кв. м, адрес объекта: Республика Бурятия, г. Улан-Удэ, ул. Ботаническая, д. 40б, строен 5; здание с кадастровым номером 03:24:023402:238, площадь 374,80 кв. м, адрес объекта: Республика Бурятия, г. Улан-Удэ, ул.</w:t>
      </w:r>
      <w:r w:rsidR="00B2752F" w:rsidRPr="009D3FD8">
        <w:rPr>
          <w:rFonts w:ascii="Times New Roman" w:hAnsi="Times New Roman" w:cs="Times New Roman"/>
        </w:rPr>
        <w:t> </w:t>
      </w:r>
      <w:r w:rsidR="003460A6" w:rsidRPr="009D3FD8">
        <w:rPr>
          <w:rFonts w:ascii="Times New Roman" w:hAnsi="Times New Roman" w:cs="Times New Roman"/>
        </w:rPr>
        <w:t xml:space="preserve">Ботаническая, д. 40б, строен 3; здание с кадастровым номером 03:24:023402:239, площадь 607,80 кв. м, адрес объекта: Республика Бурятия, г. Улан-Удэ, ул. Ботаническая, д. 40б, строен 2. Начальная цена – </w:t>
      </w:r>
      <w:r w:rsidR="005B5DF6" w:rsidRPr="009D3FD8">
        <w:rPr>
          <w:rFonts w:ascii="Times New Roman" w:hAnsi="Times New Roman" w:cs="Times New Roman"/>
        </w:rPr>
        <w:t>24</w:t>
      </w:r>
      <w:r w:rsidR="00AA1700" w:rsidRPr="009D3FD8">
        <w:rPr>
          <w:rFonts w:ascii="Times New Roman" w:hAnsi="Times New Roman" w:cs="Times New Roman"/>
        </w:rPr>
        <w:t> </w:t>
      </w:r>
      <w:r w:rsidR="005B5DF6" w:rsidRPr="009D3FD8">
        <w:rPr>
          <w:rFonts w:ascii="Times New Roman" w:hAnsi="Times New Roman" w:cs="Times New Roman"/>
        </w:rPr>
        <w:t>795</w:t>
      </w:r>
      <w:r w:rsidR="00AA1700" w:rsidRPr="009D3FD8">
        <w:rPr>
          <w:rFonts w:ascii="Times New Roman" w:hAnsi="Times New Roman" w:cs="Times New Roman"/>
        </w:rPr>
        <w:t> </w:t>
      </w:r>
      <w:r w:rsidR="003460A6" w:rsidRPr="009D3FD8">
        <w:rPr>
          <w:rFonts w:ascii="Times New Roman" w:hAnsi="Times New Roman" w:cs="Times New Roman"/>
        </w:rPr>
        <w:t xml:space="preserve">000 руб. </w:t>
      </w:r>
      <w:r w:rsidRPr="009D3FD8">
        <w:rPr>
          <w:rFonts w:ascii="Times New Roman" w:hAnsi="Times New Roman" w:cs="Times New Roman"/>
        </w:rPr>
        <w:t xml:space="preserve">(далее по тексту «Имущество») - Претендент  перечисляет,  а  Организатор торгов принимает  </w:t>
      </w:r>
      <w:r w:rsidRPr="009D3FD8">
        <w:rPr>
          <w:rFonts w:ascii="Times New Roman" w:hAnsi="Times New Roman" w:cs="Times New Roman"/>
          <w:b/>
          <w:bCs/>
        </w:rPr>
        <w:t xml:space="preserve">задаток в сумме 20 (двадцать) % </w:t>
      </w:r>
      <w:r w:rsidR="00F37706" w:rsidRPr="00F37706">
        <w:rPr>
          <w:rFonts w:ascii="Times New Roman" w:hAnsi="Times New Roman" w:cs="Times New Roman"/>
          <w:b/>
          <w:bCs/>
          <w:spacing w:val="-2"/>
        </w:rPr>
        <w:t>от цены, действующей в период подачи заявки</w:t>
      </w:r>
      <w:r w:rsidR="00F37706" w:rsidRPr="00F37706">
        <w:rPr>
          <w:rFonts w:ascii="Times New Roman" w:hAnsi="Times New Roman" w:cs="Times New Roman"/>
          <w:b/>
          <w:bCs/>
        </w:rPr>
        <w:t xml:space="preserve">. </w:t>
      </w:r>
    </w:p>
    <w:p w14:paraId="2AC2588E" w14:textId="77777777" w:rsidR="00F37706" w:rsidRPr="00F37706" w:rsidRDefault="00F37706" w:rsidP="00F3770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37706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7CCBF6F4" w14:textId="0DD82840" w:rsidR="00F37706" w:rsidRPr="00F37706" w:rsidRDefault="00F37706" w:rsidP="00F3770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37706">
        <w:rPr>
          <w:rFonts w:ascii="Times New Roman" w:hAnsi="Times New Roman" w:cs="Times New Roman"/>
        </w:rPr>
        <w:t xml:space="preserve">ООО «Медиа-Консалтинг»: ИНН 6230061520 КПП 623401001, расчетный счет  №40702810001330000063 в Филиале «Центральный» Банка ВТБ (ПАО), БИК 044525411, к/с 30101810145250000411, назначение платежа – «Задаток за </w:t>
      </w:r>
      <w:r w:rsidRPr="00F37706">
        <w:rPr>
          <w:rFonts w:ascii="Times New Roman" w:hAnsi="Times New Roman" w:cs="Times New Roman"/>
          <w:b/>
          <w:bCs/>
        </w:rPr>
        <w:t xml:space="preserve">лот № </w:t>
      </w:r>
      <w:r>
        <w:rPr>
          <w:rFonts w:ascii="Times New Roman" w:hAnsi="Times New Roman" w:cs="Times New Roman"/>
          <w:b/>
          <w:bCs/>
        </w:rPr>
        <w:t>2</w:t>
      </w:r>
      <w:r w:rsidRPr="00F37706">
        <w:rPr>
          <w:rFonts w:ascii="Times New Roman" w:hAnsi="Times New Roman" w:cs="Times New Roman"/>
        </w:rPr>
        <w:t xml:space="preserve"> за участие в торгах, дело о банкротстве № А40-340226/2019».</w:t>
      </w:r>
    </w:p>
    <w:p w14:paraId="37CDF7C3" w14:textId="77777777" w:rsidR="00F37706" w:rsidRPr="00F37706" w:rsidRDefault="00F37706" w:rsidP="00F3770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3A6B6E6" w14:textId="77777777" w:rsidR="00F37706" w:rsidRPr="00F37706" w:rsidRDefault="00F37706" w:rsidP="00F3770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37706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B43B998" w14:textId="77777777" w:rsidR="00464706" w:rsidRPr="00464706" w:rsidRDefault="00F37706" w:rsidP="0046470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4706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464706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64706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Pr="00464706">
        <w:rPr>
          <w:rFonts w:ascii="Times New Roman" w:hAnsi="Times New Roman" w:cs="Times New Roman"/>
          <w:b/>
          <w:bCs/>
          <w:spacing w:val="-2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464706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даты поступления всей суммы задатка на счет Организатора торгов </w:t>
      </w:r>
      <w:r w:rsidR="00464706" w:rsidRPr="00464706">
        <w:rPr>
          <w:rFonts w:ascii="Times New Roman" w:hAnsi="Times New Roman" w:cs="Times New Roman"/>
          <w:sz w:val="22"/>
          <w:szCs w:val="22"/>
        </w:rPr>
        <w:t xml:space="preserve">(документом, подтверждающим   внесение   задатка   является выписка банка с расчетного счета Организатора торгов, предоставляемая банком).  </w:t>
      </w:r>
    </w:p>
    <w:p w14:paraId="21686AC6" w14:textId="7033E9C3" w:rsidR="008D5A4A" w:rsidRPr="00464706" w:rsidRDefault="008D5A4A" w:rsidP="0046470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4706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DD4E29B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B06226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561EDC8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8EBE5E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CDEA282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40D30CB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9158DDF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AF091B5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</w:t>
      </w:r>
      <w:r w:rsidRPr="004704B7">
        <w:rPr>
          <w:rFonts w:ascii="Times New Roman" w:hAnsi="Times New Roman" w:cs="Times New Roman"/>
        </w:rPr>
        <w:lastRenderedPageBreak/>
        <w:t>рабочих  дней  с  даты подписания протокола о результатах проведения торгов.</w:t>
      </w:r>
    </w:p>
    <w:p w14:paraId="6A12A398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681AEC1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3.4.</w:t>
      </w:r>
      <w:r w:rsidRPr="004704B7">
        <w:rPr>
          <w:rFonts w:ascii="Times New Roman" w:hAnsi="Times New Roman" w:cs="Times New Roman"/>
          <w:b/>
          <w:bCs/>
        </w:rPr>
        <w:t> </w:t>
      </w:r>
      <w:r w:rsidRPr="004704B7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BDF069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60CB475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1073D209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464D5B7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0BAC6EA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86DBAF4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4A9E21A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453F9E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04A5FEF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6F31FAA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B68CA3A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</w:t>
      </w:r>
      <w:proofErr w:type="spellStart"/>
      <w:r w:rsidRPr="004704B7">
        <w:rPr>
          <w:rFonts w:ascii="Times New Roman" w:hAnsi="Times New Roman" w:cs="Times New Roman"/>
        </w:rPr>
        <w:t>Лыбедская</w:t>
      </w:r>
      <w:proofErr w:type="spellEnd"/>
      <w:r w:rsidRPr="004704B7">
        <w:rPr>
          <w:rFonts w:ascii="Times New Roman" w:hAnsi="Times New Roman" w:cs="Times New Roman"/>
        </w:rPr>
        <w:t>, д. 40, помещение Н35; расчетный счет 40702810001330000063 в  Филиале «Центральный» Банка ВТБ (ПАО), БИК 044525411, к/с 30101810145250000411.</w:t>
      </w:r>
    </w:p>
    <w:p w14:paraId="2E2307E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F249D6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3A075D53" w14:textId="77777777" w:rsidR="008D5A4A" w:rsidRPr="004704B7" w:rsidRDefault="008D5A4A" w:rsidP="008D5A4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794170A" w14:textId="77777777" w:rsidR="008D5A4A" w:rsidRPr="004704B7" w:rsidRDefault="008D5A4A" w:rsidP="008D5A4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744A4F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Организатор торгов: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  <w:t xml:space="preserve">    Претендент:</w:t>
      </w:r>
    </w:p>
    <w:p w14:paraId="3F795266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Директор </w:t>
      </w:r>
    </w:p>
    <w:p w14:paraId="2C5AF58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ООО «Медиа-Консалтинг»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</w:p>
    <w:p w14:paraId="38896FFE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B9A2F1B" w14:textId="350DCB64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_______________ /А.В. Хаустова /              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  <w:t xml:space="preserve">     ______________ /________________________/</w:t>
      </w:r>
    </w:p>
    <w:sectPr w:rsidR="008D5A4A" w:rsidRPr="004704B7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6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336C77"/>
    <w:rsid w:val="00344703"/>
    <w:rsid w:val="003460A6"/>
    <w:rsid w:val="003516A2"/>
    <w:rsid w:val="00351AD6"/>
    <w:rsid w:val="003738B4"/>
    <w:rsid w:val="00386D2F"/>
    <w:rsid w:val="003A1642"/>
    <w:rsid w:val="003C3E11"/>
    <w:rsid w:val="00410B9C"/>
    <w:rsid w:val="0041325A"/>
    <w:rsid w:val="00433C61"/>
    <w:rsid w:val="00460928"/>
    <w:rsid w:val="00464706"/>
    <w:rsid w:val="0046622E"/>
    <w:rsid w:val="004704B7"/>
    <w:rsid w:val="00495D55"/>
    <w:rsid w:val="004D5585"/>
    <w:rsid w:val="004E79A4"/>
    <w:rsid w:val="00507035"/>
    <w:rsid w:val="005165C2"/>
    <w:rsid w:val="00564768"/>
    <w:rsid w:val="005B5DF6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46D1D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D5A4A"/>
    <w:rsid w:val="00907492"/>
    <w:rsid w:val="00914CB4"/>
    <w:rsid w:val="0093671F"/>
    <w:rsid w:val="009D19E0"/>
    <w:rsid w:val="009D3FD8"/>
    <w:rsid w:val="00A146D0"/>
    <w:rsid w:val="00A14A7E"/>
    <w:rsid w:val="00A204A2"/>
    <w:rsid w:val="00A40BCC"/>
    <w:rsid w:val="00A43350"/>
    <w:rsid w:val="00AA1700"/>
    <w:rsid w:val="00AA6B77"/>
    <w:rsid w:val="00AC7D10"/>
    <w:rsid w:val="00AE039F"/>
    <w:rsid w:val="00AF0031"/>
    <w:rsid w:val="00AF07D3"/>
    <w:rsid w:val="00B02A80"/>
    <w:rsid w:val="00B164FE"/>
    <w:rsid w:val="00B2752F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D02D8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5665E"/>
    <w:rsid w:val="00EA5551"/>
    <w:rsid w:val="00EB4F2F"/>
    <w:rsid w:val="00EC50C4"/>
    <w:rsid w:val="00EC7641"/>
    <w:rsid w:val="00ED266D"/>
    <w:rsid w:val="00EF5E83"/>
    <w:rsid w:val="00F118EF"/>
    <w:rsid w:val="00F12850"/>
    <w:rsid w:val="00F37706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2226</Words>
  <Characters>12690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31</cp:revision>
  <cp:lastPrinted>2021-04-23T05:26:00Z</cp:lastPrinted>
  <dcterms:created xsi:type="dcterms:W3CDTF">2018-08-17T11:54:00Z</dcterms:created>
  <dcterms:modified xsi:type="dcterms:W3CDTF">2021-08-19T20:30:00Z</dcterms:modified>
</cp:coreProperties>
</file>