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6191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14:paraId="6B53ED9C" w14:textId="7EFC031A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CC7BF2">
        <w:rPr>
          <w:rFonts w:ascii="Times New Roman CYR" w:hAnsi="Times New Roman CYR" w:cs="Times New Roman CYR"/>
        </w:rPr>
        <w:t>1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692373B3" w:rsidR="0002571C" w:rsidRPr="00540AA4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bookmarkStart w:id="0" w:name="_Hlk75535645"/>
      <w:r w:rsidRPr="00540AA4">
        <w:rPr>
          <w:sz w:val="22"/>
          <w:szCs w:val="22"/>
        </w:rPr>
        <w:t xml:space="preserve">Общество с ограниченной ответственностью </w:t>
      </w:r>
      <w:r w:rsidR="00CC7BF2" w:rsidRPr="00540AA4">
        <w:rPr>
          <w:color w:val="000000"/>
          <w:sz w:val="22"/>
          <w:szCs w:val="22"/>
        </w:rPr>
        <w:t>«</w:t>
      </w:r>
      <w:proofErr w:type="spellStart"/>
      <w:r w:rsidR="00CF4B3C" w:rsidRPr="00540AA4">
        <w:rPr>
          <w:sz w:val="22"/>
          <w:szCs w:val="22"/>
        </w:rPr>
        <w:t>Интертехпроект</w:t>
      </w:r>
      <w:proofErr w:type="spellEnd"/>
      <w:r w:rsidR="00CC7BF2" w:rsidRPr="00540AA4">
        <w:rPr>
          <w:color w:val="000000"/>
          <w:sz w:val="22"/>
          <w:szCs w:val="22"/>
        </w:rPr>
        <w:t>»</w:t>
      </w:r>
      <w:r w:rsidRPr="00540AA4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</w:t>
      </w:r>
      <w:r w:rsidR="00CF4B3C" w:rsidRPr="00540AA4">
        <w:rPr>
          <w:sz w:val="22"/>
          <w:szCs w:val="22"/>
        </w:rPr>
        <w:t>Гудковой Оксаны Евгеньевны</w:t>
      </w:r>
      <w:r w:rsidRPr="00540AA4">
        <w:rPr>
          <w:sz w:val="22"/>
          <w:szCs w:val="22"/>
        </w:rPr>
        <w:t xml:space="preserve">,  действующей на основании </w:t>
      </w:r>
      <w:r w:rsidR="00CF4B3C" w:rsidRPr="00540AA4">
        <w:rPr>
          <w:spacing w:val="-2"/>
          <w:sz w:val="22"/>
          <w:szCs w:val="22"/>
        </w:rPr>
        <w:t>Определения Арбитражного суда города Москвы по делу № А40-229328/17-179-321 Б от 23.11.20 г.</w:t>
      </w:r>
      <w:bookmarkEnd w:id="0"/>
      <w:r w:rsidRPr="00540AA4">
        <w:rPr>
          <w:rFonts w:eastAsiaTheme="minorEastAsia"/>
          <w:sz w:val="22"/>
          <w:szCs w:val="22"/>
        </w:rPr>
        <w:t xml:space="preserve">, </w:t>
      </w:r>
      <w:r w:rsidR="0002571C" w:rsidRPr="00540AA4">
        <w:rPr>
          <w:sz w:val="22"/>
          <w:szCs w:val="22"/>
        </w:rPr>
        <w:t xml:space="preserve">с одной стороны, и </w:t>
      </w:r>
      <w:r w:rsidR="00044EC1" w:rsidRPr="00540AA4">
        <w:rPr>
          <w:sz w:val="22"/>
          <w:szCs w:val="22"/>
        </w:rPr>
        <w:t>________________________________________</w:t>
      </w:r>
      <w:r w:rsidR="0002571C" w:rsidRPr="00540AA4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540AA4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40AA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1. Предмет договора</w:t>
      </w:r>
    </w:p>
    <w:p w14:paraId="5348DAF4" w14:textId="1EAA8827" w:rsidR="00CF4B3C" w:rsidRPr="00540AA4" w:rsidRDefault="0002571C" w:rsidP="00FC64EF">
      <w:pPr>
        <w:pStyle w:val="a6"/>
        <w:ind w:firstLine="567"/>
        <w:jc w:val="both"/>
        <w:rPr>
          <w:sz w:val="22"/>
          <w:szCs w:val="22"/>
        </w:rPr>
      </w:pPr>
      <w:r w:rsidRPr="00540AA4">
        <w:rPr>
          <w:sz w:val="22"/>
          <w:szCs w:val="22"/>
        </w:rPr>
        <w:t xml:space="preserve">1.1. Для участия </w:t>
      </w:r>
      <w:r w:rsidR="00AA6B77" w:rsidRPr="00540AA4">
        <w:rPr>
          <w:sz w:val="22"/>
          <w:szCs w:val="22"/>
        </w:rPr>
        <w:t xml:space="preserve">в </w:t>
      </w:r>
      <w:r w:rsidR="00FB2B87" w:rsidRPr="00FB2B87">
        <w:rPr>
          <w:b/>
          <w:bCs/>
          <w:sz w:val="22"/>
          <w:szCs w:val="22"/>
        </w:rPr>
        <w:t xml:space="preserve">повторных </w:t>
      </w:r>
      <w:r w:rsidR="00AA6B77" w:rsidRPr="00FB2B87">
        <w:rPr>
          <w:b/>
          <w:bCs/>
          <w:sz w:val="22"/>
          <w:szCs w:val="22"/>
        </w:rPr>
        <w:t xml:space="preserve">открытых торгах в форме </w:t>
      </w:r>
      <w:r w:rsidR="00CB6B74" w:rsidRPr="00FB2B87">
        <w:rPr>
          <w:b/>
          <w:bCs/>
          <w:sz w:val="22"/>
          <w:szCs w:val="22"/>
        </w:rPr>
        <w:t>аукциона</w:t>
      </w:r>
      <w:r w:rsidR="00AA6B77" w:rsidRPr="00540AA4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40AA4">
        <w:rPr>
          <w:sz w:val="22"/>
          <w:szCs w:val="22"/>
        </w:rPr>
        <w:t xml:space="preserve"> цене, по продаже </w:t>
      </w:r>
      <w:r w:rsidR="00622229" w:rsidRPr="00540AA4">
        <w:rPr>
          <w:sz w:val="22"/>
          <w:szCs w:val="22"/>
        </w:rPr>
        <w:t xml:space="preserve">следующего </w:t>
      </w:r>
      <w:r w:rsidR="009D19E0" w:rsidRPr="00540AA4">
        <w:rPr>
          <w:sz w:val="22"/>
          <w:szCs w:val="22"/>
        </w:rPr>
        <w:t xml:space="preserve">имущества </w:t>
      </w:r>
      <w:r w:rsidR="002E26F9" w:rsidRPr="00540AA4">
        <w:rPr>
          <w:sz w:val="22"/>
          <w:szCs w:val="22"/>
        </w:rPr>
        <w:t>ООО «</w:t>
      </w:r>
      <w:proofErr w:type="spellStart"/>
      <w:r w:rsidR="00CF4B3C" w:rsidRPr="00540AA4">
        <w:rPr>
          <w:sz w:val="22"/>
          <w:szCs w:val="22"/>
        </w:rPr>
        <w:t>Интертехпроект</w:t>
      </w:r>
      <w:proofErr w:type="spellEnd"/>
      <w:r w:rsidR="00CF39D9" w:rsidRPr="00540AA4">
        <w:rPr>
          <w:sz w:val="22"/>
          <w:szCs w:val="22"/>
        </w:rPr>
        <w:t xml:space="preserve">»: </w:t>
      </w:r>
    </w:p>
    <w:p w14:paraId="1F182D45" w14:textId="1B056A54" w:rsidR="00E51B02" w:rsidRPr="00630B6D" w:rsidRDefault="00FC64EF" w:rsidP="00FC64EF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540AA4">
        <w:rPr>
          <w:sz w:val="22"/>
          <w:szCs w:val="22"/>
        </w:rPr>
        <w:t>Лот №</w:t>
      </w:r>
      <w:r w:rsidR="00CF4B3C" w:rsidRPr="00540AA4">
        <w:rPr>
          <w:sz w:val="22"/>
          <w:szCs w:val="22"/>
        </w:rPr>
        <w:t xml:space="preserve">1: </w:t>
      </w:r>
      <w:r w:rsidR="00CF4B3C" w:rsidRPr="00540AA4">
        <w:rPr>
          <w:bCs/>
          <w:sz w:val="22"/>
          <w:szCs w:val="22"/>
        </w:rPr>
        <w:t xml:space="preserve">остаток задолженности </w:t>
      </w:r>
      <w:r w:rsidR="00CF4B3C" w:rsidRPr="00540AA4">
        <w:rPr>
          <w:bCs/>
          <w:color w:val="000000"/>
          <w:sz w:val="22"/>
          <w:szCs w:val="22"/>
        </w:rPr>
        <w:t xml:space="preserve">АО «АСТЕРОС»  в сумме 1 551 105,98 руб. </w:t>
      </w:r>
      <w:r w:rsidR="00CF4B3C" w:rsidRPr="00540AA4">
        <w:rPr>
          <w:bCs/>
          <w:sz w:val="22"/>
          <w:szCs w:val="22"/>
        </w:rPr>
        <w:t xml:space="preserve">по </w:t>
      </w:r>
      <w:r w:rsidR="00CF4B3C" w:rsidRPr="00540AA4">
        <w:rPr>
          <w:bCs/>
          <w:color w:val="000000"/>
          <w:sz w:val="22"/>
          <w:szCs w:val="22"/>
        </w:rPr>
        <w:t>Определению Арбитражного суда г. Москвы от 11.01.19 г. по делу № А40-58845/18-71-</w:t>
      </w:r>
      <w:r w:rsidR="00CF4B3C" w:rsidRPr="00540AA4">
        <w:rPr>
          <w:bCs/>
          <w:sz w:val="22"/>
          <w:szCs w:val="22"/>
        </w:rPr>
        <w:t xml:space="preserve">82 Б (с учетом погашения на момент реализации); задолженность </w:t>
      </w:r>
      <w:r w:rsidR="00CF4B3C" w:rsidRPr="00540AA4">
        <w:rPr>
          <w:bCs/>
          <w:color w:val="000000"/>
          <w:sz w:val="22"/>
          <w:szCs w:val="22"/>
        </w:rPr>
        <w:t>ООО «</w:t>
      </w:r>
      <w:proofErr w:type="spellStart"/>
      <w:r w:rsidR="00CF4B3C" w:rsidRPr="00540AA4">
        <w:rPr>
          <w:bCs/>
          <w:color w:val="000000"/>
          <w:sz w:val="22"/>
          <w:szCs w:val="22"/>
        </w:rPr>
        <w:t>Бизнес.Оптима</w:t>
      </w:r>
      <w:proofErr w:type="spellEnd"/>
      <w:r w:rsidR="00CF4B3C" w:rsidRPr="00540AA4">
        <w:rPr>
          <w:bCs/>
          <w:color w:val="000000"/>
          <w:sz w:val="22"/>
          <w:szCs w:val="22"/>
        </w:rPr>
        <w:t xml:space="preserve">» в сумме 22 246 623,90 руб. </w:t>
      </w:r>
      <w:r w:rsidR="00CF4B3C" w:rsidRPr="00540AA4">
        <w:rPr>
          <w:bCs/>
          <w:sz w:val="22"/>
          <w:szCs w:val="22"/>
        </w:rPr>
        <w:t xml:space="preserve">по Определению Арбитражного суда г. Москвы от 16.03.20 г. по делу №А40-101760/19-157-82 Б (с учетом погашения на момент реализации), задолженность ООО «ИНЖСТРОЙ» в общей сумме </w:t>
      </w:r>
      <w:r w:rsidR="00CF4B3C" w:rsidRPr="00540AA4">
        <w:rPr>
          <w:color w:val="000000"/>
          <w:sz w:val="22"/>
          <w:szCs w:val="22"/>
        </w:rPr>
        <w:t xml:space="preserve">312 775 362,14 руб. по решению </w:t>
      </w:r>
      <w:r w:rsidR="00CF4B3C" w:rsidRPr="00540AA4">
        <w:rPr>
          <w:bCs/>
          <w:color w:val="000000"/>
          <w:sz w:val="22"/>
          <w:szCs w:val="22"/>
        </w:rPr>
        <w:t>Арбитражного суда г</w:t>
      </w:r>
      <w:r w:rsidR="00CF4B3C" w:rsidRPr="00540AA4">
        <w:rPr>
          <w:color w:val="000000"/>
          <w:sz w:val="22"/>
          <w:szCs w:val="22"/>
        </w:rPr>
        <w:t>. Москвы от 10.01.19 г. по делу № А40-177136/18-68-1354,</w:t>
      </w:r>
      <w:r w:rsidR="00CF4B3C" w:rsidRPr="00540AA4">
        <w:rPr>
          <w:bCs/>
          <w:color w:val="000000"/>
          <w:sz w:val="22"/>
          <w:szCs w:val="22"/>
        </w:rPr>
        <w:t xml:space="preserve"> </w:t>
      </w:r>
      <w:r w:rsidR="00CF4B3C" w:rsidRPr="00540AA4">
        <w:rPr>
          <w:color w:val="000000"/>
          <w:sz w:val="22"/>
          <w:szCs w:val="22"/>
        </w:rPr>
        <w:t xml:space="preserve">определению </w:t>
      </w:r>
      <w:r w:rsidR="00CF4B3C" w:rsidRPr="00540AA4">
        <w:rPr>
          <w:bCs/>
          <w:color w:val="000000"/>
          <w:sz w:val="22"/>
          <w:szCs w:val="22"/>
        </w:rPr>
        <w:t>Арбитражного суда</w:t>
      </w:r>
      <w:r w:rsidR="00CF4B3C" w:rsidRPr="00540AA4">
        <w:rPr>
          <w:color w:val="000000"/>
          <w:sz w:val="22"/>
          <w:szCs w:val="22"/>
        </w:rPr>
        <w:t xml:space="preserve"> г. Москвы от 10.07.20 г. по делу №</w:t>
      </w:r>
      <w:r w:rsidR="00CF4B3C" w:rsidRPr="00540AA4">
        <w:rPr>
          <w:bCs/>
          <w:color w:val="000000"/>
          <w:sz w:val="22"/>
          <w:szCs w:val="22"/>
        </w:rPr>
        <w:t xml:space="preserve"> </w:t>
      </w:r>
      <w:r w:rsidR="00CF4B3C" w:rsidRPr="00540AA4">
        <w:rPr>
          <w:color w:val="000000"/>
          <w:sz w:val="22"/>
          <w:szCs w:val="22"/>
        </w:rPr>
        <w:t xml:space="preserve">А40-229328/17-179-321 Б </w:t>
      </w:r>
      <w:r w:rsidR="00CF4B3C" w:rsidRPr="00540AA4">
        <w:rPr>
          <w:bCs/>
          <w:color w:val="000000"/>
          <w:sz w:val="22"/>
          <w:szCs w:val="22"/>
        </w:rPr>
        <w:t>(с учетом</w:t>
      </w:r>
      <w:r w:rsidR="00CF4B3C" w:rsidRPr="00540AA4">
        <w:rPr>
          <w:bCs/>
          <w:sz w:val="22"/>
          <w:szCs w:val="22"/>
        </w:rPr>
        <w:t xml:space="preserve"> погашения на момент реализации).</w:t>
      </w:r>
      <w:r w:rsidR="00CF4B3C" w:rsidRPr="00540AA4">
        <w:rPr>
          <w:color w:val="000000"/>
          <w:sz w:val="22"/>
          <w:szCs w:val="22"/>
        </w:rPr>
        <w:t xml:space="preserve"> </w:t>
      </w:r>
      <w:r w:rsidR="00CF4B3C" w:rsidRPr="00630B6D">
        <w:rPr>
          <w:sz w:val="22"/>
          <w:szCs w:val="22"/>
        </w:rPr>
        <w:t xml:space="preserve">Начальная цена – </w:t>
      </w:r>
      <w:r w:rsidR="00630B6D" w:rsidRPr="00630B6D">
        <w:rPr>
          <w:b/>
          <w:bCs/>
          <w:sz w:val="22"/>
          <w:szCs w:val="22"/>
        </w:rPr>
        <w:t>302 915 782,82</w:t>
      </w:r>
      <w:r w:rsidR="00CF4B3C" w:rsidRPr="00630B6D">
        <w:rPr>
          <w:sz w:val="22"/>
          <w:szCs w:val="22"/>
        </w:rPr>
        <w:t xml:space="preserve"> </w:t>
      </w:r>
      <w:r w:rsidR="00CF4B3C" w:rsidRPr="00630B6D">
        <w:rPr>
          <w:b/>
          <w:bCs/>
          <w:sz w:val="22"/>
          <w:szCs w:val="22"/>
        </w:rPr>
        <w:t>руб</w:t>
      </w:r>
      <w:r w:rsidR="00CF4B3C" w:rsidRPr="00630B6D">
        <w:rPr>
          <w:sz w:val="22"/>
          <w:szCs w:val="22"/>
        </w:rPr>
        <w:t xml:space="preserve">. </w:t>
      </w:r>
      <w:r w:rsidR="008013F5" w:rsidRPr="00630B6D">
        <w:rPr>
          <w:sz w:val="22"/>
          <w:szCs w:val="22"/>
        </w:rPr>
        <w:t xml:space="preserve"> </w:t>
      </w:r>
      <w:r w:rsidR="0046622E" w:rsidRPr="00630B6D">
        <w:rPr>
          <w:sz w:val="22"/>
          <w:szCs w:val="22"/>
        </w:rPr>
        <w:t xml:space="preserve"> </w:t>
      </w:r>
      <w:r w:rsidR="00B6334A" w:rsidRPr="00630B6D">
        <w:rPr>
          <w:sz w:val="22"/>
          <w:szCs w:val="22"/>
        </w:rPr>
        <w:t xml:space="preserve">(далее по тексту «Имущество») </w:t>
      </w:r>
      <w:r w:rsidR="00622229" w:rsidRPr="00630B6D">
        <w:rPr>
          <w:sz w:val="22"/>
          <w:szCs w:val="22"/>
        </w:rPr>
        <w:t xml:space="preserve">- </w:t>
      </w:r>
      <w:proofErr w:type="gramStart"/>
      <w:r w:rsidR="00B6334A" w:rsidRPr="00630B6D">
        <w:rPr>
          <w:sz w:val="22"/>
          <w:szCs w:val="22"/>
        </w:rPr>
        <w:t>Претендент  перечисляет</w:t>
      </w:r>
      <w:proofErr w:type="gramEnd"/>
      <w:r w:rsidR="00B6334A" w:rsidRPr="00630B6D">
        <w:rPr>
          <w:sz w:val="22"/>
          <w:szCs w:val="22"/>
        </w:rPr>
        <w:t xml:space="preserve">, а  Организатор </w:t>
      </w:r>
      <w:r w:rsidR="0083724E" w:rsidRPr="00630B6D">
        <w:rPr>
          <w:sz w:val="22"/>
          <w:szCs w:val="22"/>
        </w:rPr>
        <w:t>торгов</w:t>
      </w:r>
      <w:r w:rsidR="00B6334A" w:rsidRPr="00630B6D">
        <w:rPr>
          <w:sz w:val="22"/>
          <w:szCs w:val="22"/>
        </w:rPr>
        <w:t xml:space="preserve"> принимает  </w:t>
      </w:r>
      <w:r w:rsidR="00B6334A" w:rsidRPr="00630B6D">
        <w:rPr>
          <w:b/>
          <w:bCs/>
          <w:sz w:val="22"/>
          <w:szCs w:val="22"/>
        </w:rPr>
        <w:t>задаток</w:t>
      </w:r>
      <w:r w:rsidR="00786E02" w:rsidRPr="00630B6D">
        <w:rPr>
          <w:b/>
          <w:bCs/>
          <w:sz w:val="22"/>
          <w:szCs w:val="22"/>
        </w:rPr>
        <w:t xml:space="preserve"> в сумме </w:t>
      </w:r>
      <w:r w:rsidRPr="00630B6D">
        <w:rPr>
          <w:b/>
          <w:bCs/>
          <w:sz w:val="22"/>
          <w:szCs w:val="22"/>
        </w:rPr>
        <w:t>10 (десять</w:t>
      </w:r>
      <w:r w:rsidR="00786E02" w:rsidRPr="00630B6D">
        <w:rPr>
          <w:b/>
          <w:bCs/>
          <w:sz w:val="22"/>
          <w:szCs w:val="22"/>
        </w:rPr>
        <w:t>) % от начальной цены</w:t>
      </w:r>
      <w:r w:rsidR="00622229" w:rsidRPr="00630B6D">
        <w:rPr>
          <w:b/>
          <w:bCs/>
          <w:sz w:val="22"/>
          <w:szCs w:val="22"/>
        </w:rPr>
        <w:t xml:space="preserve"> лота</w:t>
      </w:r>
      <w:r w:rsidR="00E51B02" w:rsidRPr="00630B6D">
        <w:rPr>
          <w:b/>
          <w:bCs/>
          <w:sz w:val="22"/>
          <w:szCs w:val="22"/>
        </w:rPr>
        <w:t xml:space="preserve">, что составляет </w:t>
      </w:r>
      <w:r w:rsidR="00630B6D" w:rsidRPr="00630B6D">
        <w:rPr>
          <w:b/>
          <w:bCs/>
          <w:sz w:val="22"/>
          <w:szCs w:val="22"/>
        </w:rPr>
        <w:t>30 291 578,28</w:t>
      </w:r>
      <w:r w:rsidR="00E51B02" w:rsidRPr="00630B6D">
        <w:rPr>
          <w:b/>
          <w:bCs/>
          <w:sz w:val="22"/>
          <w:szCs w:val="22"/>
        </w:rPr>
        <w:t xml:space="preserve"> руб.</w:t>
      </w:r>
    </w:p>
    <w:p w14:paraId="364D04DB" w14:textId="77777777" w:rsidR="00E51B02" w:rsidRPr="00630B6D" w:rsidRDefault="00E51B02" w:rsidP="00FC64EF">
      <w:pPr>
        <w:pStyle w:val="a6"/>
        <w:ind w:firstLine="567"/>
        <w:jc w:val="both"/>
        <w:rPr>
          <w:b/>
          <w:bCs/>
          <w:sz w:val="22"/>
          <w:szCs w:val="22"/>
        </w:rPr>
      </w:pPr>
    </w:p>
    <w:p w14:paraId="27DA6A0C" w14:textId="77777777" w:rsidR="0002571C" w:rsidRPr="00630B6D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30B6D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630B6D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630B6D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</w:t>
      </w:r>
      <w:r w:rsidR="0046622E" w:rsidRPr="00630B6D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3A31F74" w:rsidR="005C3B2B" w:rsidRPr="00630B6D" w:rsidRDefault="00CF4B3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30B6D">
        <w:rPr>
          <w:rFonts w:ascii="Times New Roman" w:hAnsi="Times New Roman" w:cs="Times New Roman"/>
          <w:spacing w:val="-4"/>
        </w:rPr>
        <w:t>ООО «ИНТЕРТЕХПРОЕКТ» ИНН 7730525980, КПП </w:t>
      </w:r>
      <w:r w:rsidRPr="00630B6D">
        <w:rPr>
          <w:rFonts w:ascii="Times New Roman" w:hAnsi="Times New Roman" w:cs="Times New Roman"/>
        </w:rPr>
        <w:t xml:space="preserve">770701001, </w:t>
      </w:r>
      <w:r w:rsidRPr="00630B6D">
        <w:rPr>
          <w:rFonts w:ascii="Times New Roman" w:hAnsi="Times New Roman" w:cs="Times New Roman"/>
          <w:spacing w:val="-4"/>
        </w:rPr>
        <w:t>расчетный счет №</w:t>
      </w:r>
      <w:r w:rsidR="00540AA4" w:rsidRPr="00630B6D">
        <w:rPr>
          <w:rFonts w:ascii="Times New Roman" w:hAnsi="Times New Roman" w:cs="Times New Roman"/>
          <w:spacing w:val="-4"/>
        </w:rPr>
        <w:t> </w:t>
      </w:r>
      <w:r w:rsidRPr="00630B6D">
        <w:rPr>
          <w:rFonts w:ascii="Times New Roman" w:hAnsi="Times New Roman" w:cs="Times New Roman"/>
        </w:rPr>
        <w:t>40702810458000002745</w:t>
      </w:r>
      <w:r w:rsidRPr="00630B6D">
        <w:rPr>
          <w:rFonts w:ascii="Times New Roman" w:hAnsi="Times New Roman" w:cs="Times New Roman"/>
          <w:spacing w:val="-4"/>
        </w:rPr>
        <w:t>, Рязанский РФ АО «</w:t>
      </w:r>
      <w:proofErr w:type="spellStart"/>
      <w:r w:rsidRPr="00630B6D">
        <w:rPr>
          <w:rFonts w:ascii="Times New Roman" w:hAnsi="Times New Roman" w:cs="Times New Roman"/>
          <w:spacing w:val="-4"/>
        </w:rPr>
        <w:t>Россельхозбанк</w:t>
      </w:r>
      <w:proofErr w:type="spellEnd"/>
      <w:r w:rsidRPr="00630B6D">
        <w:rPr>
          <w:rFonts w:ascii="Times New Roman" w:hAnsi="Times New Roman" w:cs="Times New Roman"/>
          <w:spacing w:val="-4"/>
        </w:rPr>
        <w:t>» г. Рязань,  БИК 046126793, к/с 30101810900000000793, назначение платежа – «Задаток за лот № 1 за участие в торгах, дело о банкротстве №</w:t>
      </w:r>
      <w:r w:rsidRPr="00630B6D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630B6D">
        <w:rPr>
          <w:rFonts w:ascii="Times New Roman" w:hAnsi="Times New Roman" w:cs="Times New Roman"/>
        </w:rPr>
        <w:t>А40-229328/17</w:t>
      </w:r>
      <w:r w:rsidR="00630B6D" w:rsidRPr="00630B6D">
        <w:rPr>
          <w:rFonts w:ascii="Times New Roman" w:hAnsi="Times New Roman" w:cs="Times New Roman"/>
          <w:spacing w:val="-2"/>
        </w:rPr>
        <w:t>-179-321 Б</w:t>
      </w:r>
      <w:r w:rsidR="00FC64EF" w:rsidRPr="00630B6D">
        <w:rPr>
          <w:rFonts w:ascii="Times New Roman" w:hAnsi="Times New Roman" w:cs="Times New Roman"/>
        </w:rPr>
        <w:t>»</w:t>
      </w:r>
      <w:r w:rsidR="002E26F9" w:rsidRPr="00630B6D">
        <w:rPr>
          <w:rFonts w:ascii="Times New Roman" w:hAnsi="Times New Roman" w:cs="Times New Roman"/>
        </w:rPr>
        <w:t>.</w:t>
      </w:r>
    </w:p>
    <w:p w14:paraId="0DFFDDEC" w14:textId="77777777" w:rsidR="002E26F9" w:rsidRPr="00630B6D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540AA4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540AA4">
        <w:rPr>
          <w:rFonts w:ascii="Times New Roman" w:hAnsi="Times New Roman" w:cs="Times New Roman"/>
        </w:rPr>
        <w:t>2.1. </w:t>
      </w:r>
      <w:bookmarkEnd w:id="1"/>
      <w:r w:rsidR="005F1213" w:rsidRPr="00540AA4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540AA4">
          <w:rPr>
            <w:rFonts w:ascii="Times New Roman" w:hAnsi="Times New Roman" w:cs="Times New Roman"/>
            <w:b/>
          </w:rPr>
          <w:t>п. 1.1.</w:t>
        </w:r>
      </w:hyperlink>
      <w:r w:rsidR="005F1213" w:rsidRPr="00540AA4">
        <w:rPr>
          <w:rFonts w:ascii="Times New Roman" w:hAnsi="Times New Roman" w:cs="Times New Roman"/>
          <w:b/>
        </w:rPr>
        <w:t xml:space="preserve"> </w:t>
      </w:r>
      <w:proofErr w:type="gramStart"/>
      <w:r w:rsidR="005F1213" w:rsidRPr="00540AA4">
        <w:rPr>
          <w:rFonts w:ascii="Times New Roman" w:hAnsi="Times New Roman" w:cs="Times New Roman"/>
          <w:b/>
        </w:rPr>
        <w:t>настоящего  Договора</w:t>
      </w:r>
      <w:proofErr w:type="gramEnd"/>
      <w:r w:rsidR="005F1213" w:rsidRPr="00540AA4">
        <w:rPr>
          <w:rFonts w:ascii="Times New Roman" w:hAnsi="Times New Roman" w:cs="Times New Roman"/>
          <w:b/>
        </w:rPr>
        <w:t xml:space="preserve">, должны быть  внесены  Претендентом  на  расчетный  счет  Организатора </w:t>
      </w:r>
      <w:r w:rsidR="009D19E0" w:rsidRPr="00540AA4">
        <w:rPr>
          <w:rFonts w:ascii="Times New Roman" w:hAnsi="Times New Roman" w:cs="Times New Roman"/>
          <w:b/>
        </w:rPr>
        <w:t xml:space="preserve">торгов </w:t>
      </w:r>
      <w:r w:rsidR="005F1213" w:rsidRPr="00540AA4">
        <w:rPr>
          <w:rFonts w:ascii="Times New Roman" w:hAnsi="Times New Roman" w:cs="Times New Roman"/>
          <w:b/>
        </w:rPr>
        <w:t xml:space="preserve"> </w:t>
      </w:r>
      <w:r w:rsidR="001629A6" w:rsidRPr="00540AA4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540AA4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540AA4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540AA4">
        <w:rPr>
          <w:rFonts w:ascii="Times New Roman" w:hAnsi="Times New Roman" w:cs="Times New Roman"/>
        </w:rPr>
        <w:t xml:space="preserve"> </w:t>
      </w:r>
      <w:r w:rsidR="009234D0" w:rsidRPr="00540AA4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540AA4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540AA4">
        <w:rPr>
          <w:rFonts w:ascii="Times New Roman" w:hAnsi="Times New Roman" w:cs="Times New Roman"/>
          <w:spacing w:val="-4"/>
        </w:rPr>
        <w:t>О</w:t>
      </w:r>
      <w:r w:rsidR="002E20F0" w:rsidRPr="00540AA4">
        <w:rPr>
          <w:rFonts w:ascii="Times New Roman" w:hAnsi="Times New Roman" w:cs="Times New Roman"/>
          <w:spacing w:val="-4"/>
        </w:rPr>
        <w:t>рганизатору торгов.</w:t>
      </w:r>
      <w:r w:rsidR="009234D0" w:rsidRPr="00540AA4">
        <w:rPr>
          <w:rFonts w:ascii="Times New Roman" w:hAnsi="Times New Roman" w:cs="Times New Roman"/>
        </w:rPr>
        <w:t>).</w:t>
      </w:r>
    </w:p>
    <w:p w14:paraId="66735463" w14:textId="748D21E0" w:rsidR="005F1213" w:rsidRPr="00540AA4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0AA4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540AA4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540AA4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540AA4">
        <w:rPr>
          <w:rFonts w:ascii="Times New Roman" w:hAnsi="Times New Roman" w:cs="Times New Roman"/>
        </w:rPr>
        <w:t>распоряжаться  денежными</w:t>
      </w:r>
      <w:proofErr w:type="gramEnd"/>
      <w:r w:rsidRPr="00540AA4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2.3. Организатор </w:t>
      </w:r>
      <w:r w:rsidR="0083724E" w:rsidRPr="00540AA4">
        <w:rPr>
          <w:rFonts w:ascii="Times New Roman" w:hAnsi="Times New Roman" w:cs="Times New Roman"/>
        </w:rPr>
        <w:t>торгов</w:t>
      </w:r>
      <w:r w:rsidRPr="00540AA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540AA4">
        <w:rPr>
          <w:rFonts w:ascii="Times New Roman" w:hAnsi="Times New Roman" w:cs="Times New Roman"/>
        </w:rPr>
        <w:t>в  установленных</w:t>
      </w:r>
      <w:proofErr w:type="gramEnd"/>
      <w:r w:rsidRPr="00540AA4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540AA4">
        <w:rPr>
          <w:rFonts w:ascii="Times New Roman" w:hAnsi="Times New Roman" w:cs="Times New Roman"/>
        </w:rPr>
        <w:t>расчетный  счет</w:t>
      </w:r>
      <w:proofErr w:type="gramEnd"/>
      <w:r w:rsidRPr="00540AA4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2A6DCA55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2.4. На </w:t>
      </w:r>
      <w:proofErr w:type="gramStart"/>
      <w:r w:rsidRPr="00540AA4">
        <w:rPr>
          <w:rFonts w:ascii="Times New Roman" w:hAnsi="Times New Roman" w:cs="Times New Roman"/>
        </w:rPr>
        <w:t>денежные  средства</w:t>
      </w:r>
      <w:proofErr w:type="gramEnd"/>
      <w:r w:rsidRPr="00540AA4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0F7DB1F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2.5. </w:t>
      </w:r>
      <w:proofErr w:type="gramStart"/>
      <w:r w:rsidRPr="00540AA4">
        <w:rPr>
          <w:rFonts w:ascii="Times New Roman" w:hAnsi="Times New Roman" w:cs="Times New Roman"/>
        </w:rPr>
        <w:t>Задаток,  внесенный</w:t>
      </w:r>
      <w:proofErr w:type="gramEnd"/>
      <w:r w:rsidRPr="00540AA4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540AA4">
        <w:rPr>
          <w:rFonts w:ascii="Times New Roman" w:hAnsi="Times New Roman" w:cs="Times New Roman"/>
        </w:rPr>
        <w:t>счет  сумму</w:t>
      </w:r>
      <w:proofErr w:type="gramEnd"/>
      <w:r w:rsidRPr="00540AA4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</w:t>
      </w:r>
      <w:r w:rsidRPr="00540AA4">
        <w:rPr>
          <w:rFonts w:ascii="Times New Roman" w:hAnsi="Times New Roman" w:cs="Times New Roman"/>
        </w:rPr>
        <w:lastRenderedPageBreak/>
        <w:t xml:space="preserve">возвратить поступившую на его счет </w:t>
      </w:r>
      <w:proofErr w:type="gramStart"/>
      <w:r w:rsidRPr="00540AA4">
        <w:rPr>
          <w:rFonts w:ascii="Times New Roman" w:hAnsi="Times New Roman" w:cs="Times New Roman"/>
        </w:rPr>
        <w:t>сумму  задатка</w:t>
      </w:r>
      <w:proofErr w:type="gramEnd"/>
      <w:r w:rsidRPr="00540AA4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540AA4">
        <w:rPr>
          <w:rFonts w:ascii="Times New Roman" w:hAnsi="Times New Roman" w:cs="Times New Roman"/>
        </w:rPr>
        <w:t>способом  в</w:t>
      </w:r>
      <w:proofErr w:type="gramEnd"/>
      <w:r w:rsidRPr="00540AA4">
        <w:rPr>
          <w:rFonts w:ascii="Times New Roman" w:hAnsi="Times New Roman" w:cs="Times New Roman"/>
        </w:rPr>
        <w:t xml:space="preserve">  течение  5 (Пяти) 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3.3. В </w:t>
      </w:r>
      <w:proofErr w:type="gramStart"/>
      <w:r w:rsidRPr="00540AA4">
        <w:rPr>
          <w:rFonts w:ascii="Times New Roman" w:hAnsi="Times New Roman" w:cs="Times New Roman"/>
        </w:rPr>
        <w:t>случае  отзыва</w:t>
      </w:r>
      <w:proofErr w:type="gramEnd"/>
      <w:r w:rsidRPr="00540AA4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540AA4">
        <w:rPr>
          <w:rFonts w:ascii="Times New Roman" w:hAnsi="Times New Roman" w:cs="Times New Roman"/>
        </w:rPr>
        <w:t>торгов</w:t>
      </w:r>
      <w:r w:rsidRPr="00540AA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40AA4">
        <w:rPr>
          <w:rFonts w:ascii="Times New Roman" w:hAnsi="Times New Roman" w:cs="Times New Roman"/>
        </w:rPr>
        <w:t>рабочи</w:t>
      </w:r>
      <w:r w:rsidRPr="00540AA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3.4.</w:t>
      </w:r>
      <w:r w:rsidRPr="00540AA4">
        <w:rPr>
          <w:rFonts w:ascii="Times New Roman" w:hAnsi="Times New Roman" w:cs="Times New Roman"/>
          <w:b/>
          <w:bCs/>
        </w:rPr>
        <w:t> </w:t>
      </w:r>
      <w:r w:rsidRPr="00540AA4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540AA4">
        <w:rPr>
          <w:rFonts w:ascii="Times New Roman" w:hAnsi="Times New Roman" w:cs="Times New Roman"/>
        </w:rPr>
        <w:t>победителем  торгов</w:t>
      </w:r>
      <w:proofErr w:type="gramEnd"/>
      <w:r w:rsidRPr="00540AA4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540AA4">
        <w:rPr>
          <w:rFonts w:ascii="Times New Roman" w:hAnsi="Times New Roman" w:cs="Times New Roman"/>
        </w:rPr>
        <w:t>Договора,  в</w:t>
      </w:r>
      <w:proofErr w:type="gramEnd"/>
      <w:r w:rsidRPr="00540AA4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3.5. </w:t>
      </w:r>
      <w:r w:rsidR="00B6334A" w:rsidRPr="00540AA4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540AA4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540AA4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40AA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540AA4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3.6. </w:t>
      </w:r>
      <w:r w:rsidR="0002571C" w:rsidRPr="00540AA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="0002571C" w:rsidRPr="00540AA4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540AA4">
        <w:rPr>
          <w:rFonts w:ascii="Times New Roman" w:hAnsi="Times New Roman" w:cs="Times New Roman"/>
        </w:rPr>
        <w:t>его  счет</w:t>
      </w:r>
      <w:proofErr w:type="gramEnd"/>
      <w:r w:rsidR="0002571C" w:rsidRPr="00540AA4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="0002571C" w:rsidRPr="00540AA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3.</w:t>
      </w:r>
      <w:r w:rsidR="00A84E9F" w:rsidRPr="00540AA4">
        <w:rPr>
          <w:rFonts w:ascii="Times New Roman" w:hAnsi="Times New Roman" w:cs="Times New Roman"/>
        </w:rPr>
        <w:t>7</w:t>
      </w:r>
      <w:r w:rsidRPr="00540AA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40AA4">
        <w:rPr>
          <w:rFonts w:ascii="Times New Roman" w:hAnsi="Times New Roman" w:cs="Times New Roman"/>
        </w:rPr>
        <w:t xml:space="preserve">торгов </w:t>
      </w:r>
      <w:r w:rsidRPr="00540AA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40AA4">
        <w:rPr>
          <w:rFonts w:ascii="Times New Roman" w:hAnsi="Times New Roman" w:cs="Times New Roman"/>
        </w:rPr>
        <w:t>рабоч</w:t>
      </w:r>
      <w:r w:rsidRPr="00540AA4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540AA4">
        <w:rPr>
          <w:rFonts w:ascii="Times New Roman" w:hAnsi="Times New Roman" w:cs="Times New Roman"/>
        </w:rPr>
        <w:t>решения  об</w:t>
      </w:r>
      <w:proofErr w:type="gramEnd"/>
      <w:r w:rsidRPr="00540AA4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540AA4">
        <w:rPr>
          <w:rFonts w:ascii="Times New Roman" w:hAnsi="Times New Roman" w:cs="Times New Roman"/>
        </w:rPr>
        <w:t>переговоров  они</w:t>
      </w:r>
      <w:proofErr w:type="gramEnd"/>
      <w:r w:rsidRPr="00540AA4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03D5048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540AA4">
        <w:rPr>
          <w:rFonts w:ascii="Times New Roman" w:hAnsi="Times New Roman" w:cs="Times New Roman"/>
        </w:rPr>
        <w:t>экземплярах,  имеющих</w:t>
      </w:r>
      <w:proofErr w:type="gramEnd"/>
      <w:r w:rsidRPr="00540AA4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1E1B667E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566D4D6C" w:rsidR="0002571C" w:rsidRPr="00540AA4" w:rsidRDefault="0002571C" w:rsidP="00CF4B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Организатор</w:t>
      </w:r>
      <w:r w:rsidR="00456834" w:rsidRPr="00540AA4">
        <w:rPr>
          <w:rFonts w:ascii="Times New Roman" w:hAnsi="Times New Roman" w:cs="Times New Roman"/>
        </w:rPr>
        <w:t xml:space="preserve">: </w:t>
      </w:r>
      <w:r w:rsidR="005D3DB0" w:rsidRPr="00540AA4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CF4B3C" w:rsidRPr="00540AA4">
        <w:rPr>
          <w:rFonts w:ascii="Times New Roman" w:hAnsi="Times New Roman" w:cs="Times New Roman"/>
        </w:rPr>
        <w:t>ООО «ИНТЕРТЕХПРОЕКТ» ИНН 7730525980, КПП 770701001, ОГРН 1057747387323, 127055, г. Москва, ул. Новослободская, д. 28.</w:t>
      </w:r>
    </w:p>
    <w:p w14:paraId="7019AAF1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 xml:space="preserve">Претендент: </w:t>
      </w:r>
      <w:r w:rsidR="00044EC1" w:rsidRPr="00540AA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40AA4">
        <w:rPr>
          <w:rFonts w:ascii="Times New Roman" w:hAnsi="Times New Roman" w:cs="Times New Roman"/>
        </w:rPr>
        <w:t>.</w:t>
      </w:r>
    </w:p>
    <w:p w14:paraId="11A1B02E" w14:textId="77777777" w:rsidR="0002571C" w:rsidRPr="00540AA4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540AA4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540AA4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540AA4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0AA4">
        <w:rPr>
          <w:rFonts w:ascii="Times New Roman" w:hAnsi="Times New Roman" w:cs="Times New Roman"/>
        </w:rPr>
        <w:t>Организатор</w:t>
      </w:r>
      <w:r w:rsidR="0083724E" w:rsidRPr="00540AA4">
        <w:rPr>
          <w:rFonts w:ascii="Times New Roman" w:hAnsi="Times New Roman" w:cs="Times New Roman"/>
        </w:rPr>
        <w:t xml:space="preserve"> торгов</w:t>
      </w:r>
      <w:r w:rsidRPr="00540AA4">
        <w:rPr>
          <w:rFonts w:ascii="Times New Roman" w:hAnsi="Times New Roman" w:cs="Times New Roman"/>
        </w:rPr>
        <w:t>:</w:t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</w:r>
      <w:r w:rsidRPr="00540AA4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540AA4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484DEABD" w:rsidR="00496A8F" w:rsidRPr="00540AA4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CF4B3C" w:rsidRPr="00540AA4">
              <w:rPr>
                <w:rFonts w:ascii="Times New Roman" w:hAnsi="Times New Roman"/>
                <w:sz w:val="22"/>
                <w:szCs w:val="22"/>
              </w:rPr>
              <w:t>Интертехпроект</w:t>
            </w:r>
            <w:proofErr w:type="spellEnd"/>
            <w:r w:rsidR="00496A8F" w:rsidRPr="00540AA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2655D86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40AA4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CF4B3C" w:rsidRPr="00540AA4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540AA4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540AA4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40AA4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281D878A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0AA4"/>
    <w:rsid w:val="00546E41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0B6D"/>
    <w:rsid w:val="0063111D"/>
    <w:rsid w:val="00633710"/>
    <w:rsid w:val="006625E4"/>
    <w:rsid w:val="00674469"/>
    <w:rsid w:val="006C6709"/>
    <w:rsid w:val="006F5441"/>
    <w:rsid w:val="007343C3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C32C0"/>
    <w:rsid w:val="00DD6510"/>
    <w:rsid w:val="00DD7F84"/>
    <w:rsid w:val="00E12512"/>
    <w:rsid w:val="00E51B0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40</cp:revision>
  <cp:lastPrinted>2021-06-25T14:45:00Z</cp:lastPrinted>
  <dcterms:created xsi:type="dcterms:W3CDTF">2018-01-19T11:39:00Z</dcterms:created>
  <dcterms:modified xsi:type="dcterms:W3CDTF">2021-08-03T20:27:00Z</dcterms:modified>
</cp:coreProperties>
</file>