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5103"/>
        <w:gridCol w:w="425"/>
        <w:gridCol w:w="255"/>
        <w:gridCol w:w="1531"/>
        <w:gridCol w:w="624"/>
        <w:gridCol w:w="255"/>
      </w:tblGrid>
      <w:tr w:rsidR="00276884" w:rsidRPr="00946BA6" w:rsidTr="00BA6F3E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BA6F3E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КПК «Сибирский фонд сбережений»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арбитражного суда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 от 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А33-25197/2017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«Организатор аукциона», с одной стороны,</w:t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BA6F3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134" w:right="4338" w:hanging="87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,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1: Право требования (дебиторская задолженность) к ООО «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Востокстройсервис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(ОГРН 1062722033329, ИНН 2722058331, 680021, Хабаровский край, г. Хабаровск, ул. </w:t>
      </w:r>
      <w:proofErr w:type="spell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Дикопольцева</w:t>
      </w:r>
      <w:proofErr w:type="spell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48, офис 404) в размере 51 594 459,57 руб., подтвержденное решением арбитражного суда Хабаровского края по делу</w:t>
      </w:r>
      <w:proofErr w:type="gramStart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BA6F3E"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73-11128/2017 от 09.11.2017г. и включенная в реестр требований кредиторов в деле о банкротстве А73-5968/2018 начальной стоимостью 51 594 459,57 руб.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BA6F3E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красноярского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6" w:history="1"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276884"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2579722,97</w:t>
      </w:r>
      <w:r w:rsidR="00276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="00276884"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Pr="00BA6F3E">
        <w:rPr>
          <w:rFonts w:ascii="Times New Roman" w:eastAsia="Times New Roman" w:hAnsi="Times New Roman" w:cs="Times New Roman"/>
          <w:sz w:val="24"/>
          <w:szCs w:val="24"/>
          <w:lang w:eastAsia="ru-RU"/>
        </w:rPr>
        <w:t>40701810504000000050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8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787"/>
      </w:tblGrid>
      <w:tr w:rsidR="00276884" w:rsidRPr="00946BA6" w:rsidTr="00BA6F3E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6F3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6F3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787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="00BA6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красноярского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</w:t>
            </w:r>
          </w:p>
        </w:tc>
      </w:tr>
    </w:tbl>
    <w:p w:rsidR="00276884" w:rsidRPr="00946BA6" w:rsidRDefault="00BA6F3E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внесенным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договора/  заключения Договора купли-продажи имущества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9526"/>
      </w:tblGrid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6F3E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BA6F3E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КПК «Сибирский фонд сбережений»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BA6F3E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660049,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расноярск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Маркса 93, каб.500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A6F3E" w:rsidRPr="00BA6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2466227924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B0100F"/>
    <w:rsid w:val="00BA05A6"/>
    <w:rsid w:val="00BA6F3E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1042</Words>
  <Characters>5940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User</cp:lastModifiedBy>
  <cp:revision>2</cp:revision>
  <dcterms:created xsi:type="dcterms:W3CDTF">2021-06-25T06:39:00Z</dcterms:created>
  <dcterms:modified xsi:type="dcterms:W3CDTF">2021-06-25T06:39:00Z</dcterms:modified>
</cp:coreProperties>
</file>