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17295644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«__» ___________</w:t>
      </w:r>
      <w:r w:rsidR="00C37324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77777777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«ИстКонсалтингГрупп»,</w:t>
      </w:r>
      <w:r w:rsidRPr="008121D2">
        <w:rPr>
          <w:rFonts w:ascii="Times New Roman" w:hAnsi="Times New Roman" w:cs="Times New Roman"/>
        </w:rPr>
        <w:t xml:space="preserve"> в лице  Генерального директора Немова Владислава Николаевича, действующего на основании Устава,  именуемое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03710243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71575ACB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р/сч: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«ИКГ»                                                              Адрес (юридический):</w:t>
            </w:r>
          </w:p>
          <w:p w14:paraId="05624314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664050,г. Иркутск, ул. Байкальская, д.295/13,№4</w:t>
            </w:r>
          </w:p>
          <w:p w14:paraId="25B3F76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(почтовый):115162, г. Москва, а/я 10</w:t>
            </w:r>
          </w:p>
          <w:p w14:paraId="04264F62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3811105176/381101001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Корр. счет:  30101810745250000769</w:t>
            </w:r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77777777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>______________________ В.Н.Немов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рег.номер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58BF"/>
    <w:rsid w:val="0038031E"/>
    <w:rsid w:val="003C684E"/>
    <w:rsid w:val="003E4D94"/>
    <w:rsid w:val="0044302B"/>
    <w:rsid w:val="004818E7"/>
    <w:rsid w:val="004B1BF7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54321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722</Words>
  <Characters>4120</Characters>
  <Application>Microsoft Office Word</Application>
  <DocSecurity>4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Вадим Шушунов</cp:lastModifiedBy>
  <cp:revision>2</cp:revision>
  <cp:lastPrinted>2020-08-13T10:34:00Z</cp:lastPrinted>
  <dcterms:created xsi:type="dcterms:W3CDTF">2021-02-09T11:42:00Z</dcterms:created>
  <dcterms:modified xsi:type="dcterms:W3CDTF">2021-02-09T11:42:00Z</dcterms:modified>
</cp:coreProperties>
</file>