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6C7C4" w14:textId="26897390" w:rsidR="00DB5892" w:rsidRDefault="00DB5892" w:rsidP="00DB5892">
      <w:pPr>
        <w:rPr>
          <w:rFonts w:ascii="Times New Roman" w:hAnsi="Times New Roman" w:cs="Times New Roman"/>
          <w:sz w:val="24"/>
          <w:szCs w:val="24"/>
        </w:rPr>
      </w:pPr>
      <w:r w:rsidRPr="00511E8C">
        <w:rPr>
          <w:rFonts w:ascii="Times New Roman" w:hAnsi="Times New Roman" w:cs="Times New Roman"/>
          <w:sz w:val="24"/>
          <w:szCs w:val="24"/>
        </w:rPr>
        <w:t>Организатор торгов – конкурсный управляющий Ларин Руслан Вячеславович (ИНН 370602980624, СНИЛС 044-735-296 66, рег.№ 2844, 155900, Ивановская обл., Шуйский р</w:t>
      </w:r>
      <w:r w:rsidR="00C934BE" w:rsidRPr="00C934BE">
        <w:rPr>
          <w:rFonts w:ascii="Times New Roman" w:hAnsi="Times New Roman" w:cs="Times New Roman"/>
          <w:sz w:val="24"/>
          <w:szCs w:val="24"/>
        </w:rPr>
        <w:t>-</w:t>
      </w:r>
      <w:r w:rsidRPr="00511E8C">
        <w:rPr>
          <w:rFonts w:ascii="Times New Roman" w:hAnsi="Times New Roman" w:cs="Times New Roman"/>
          <w:sz w:val="24"/>
          <w:szCs w:val="24"/>
        </w:rPr>
        <w:t xml:space="preserve">н, д. Филино, ул. Фабричная д.38, тел.: </w:t>
      </w:r>
      <w:r w:rsidR="00630ED9">
        <w:rPr>
          <w:rFonts w:ascii="Times New Roman" w:hAnsi="Times New Roman" w:cs="Times New Roman"/>
          <w:sz w:val="24"/>
          <w:szCs w:val="24"/>
        </w:rPr>
        <w:t>8(</w:t>
      </w:r>
      <w:r w:rsidRPr="00511E8C">
        <w:rPr>
          <w:rFonts w:ascii="Times New Roman" w:hAnsi="Times New Roman" w:cs="Times New Roman"/>
          <w:sz w:val="24"/>
          <w:szCs w:val="24"/>
        </w:rPr>
        <w:t>49351)3</w:t>
      </w:r>
      <w:r w:rsidR="00C934BE" w:rsidRPr="00C934BE">
        <w:rPr>
          <w:rFonts w:ascii="Times New Roman" w:hAnsi="Times New Roman" w:cs="Times New Roman"/>
          <w:sz w:val="24"/>
          <w:szCs w:val="24"/>
        </w:rPr>
        <w:t>-</w:t>
      </w:r>
      <w:r w:rsidRPr="00511E8C">
        <w:rPr>
          <w:rFonts w:ascii="Times New Roman" w:hAnsi="Times New Roman" w:cs="Times New Roman"/>
          <w:sz w:val="24"/>
          <w:szCs w:val="24"/>
        </w:rPr>
        <w:t>38</w:t>
      </w:r>
      <w:r w:rsidR="00C934BE" w:rsidRPr="00C934BE">
        <w:rPr>
          <w:rFonts w:ascii="Times New Roman" w:hAnsi="Times New Roman" w:cs="Times New Roman"/>
          <w:sz w:val="24"/>
          <w:szCs w:val="24"/>
        </w:rPr>
        <w:t>-</w:t>
      </w:r>
      <w:r w:rsidRPr="00511E8C">
        <w:rPr>
          <w:rFonts w:ascii="Times New Roman" w:hAnsi="Times New Roman" w:cs="Times New Roman"/>
          <w:sz w:val="24"/>
          <w:szCs w:val="24"/>
        </w:rPr>
        <w:t xml:space="preserve">39, </w:t>
      </w:r>
      <w:proofErr w:type="spellStart"/>
      <w:r w:rsidRPr="00511E8C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511E8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prem</w:t>
      </w:r>
      <w:r w:rsidRPr="00511E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cons</w:t>
      </w:r>
      <w:r w:rsidRPr="00511E8C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511E8C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11E8C">
        <w:rPr>
          <w:rFonts w:ascii="Times New Roman" w:hAnsi="Times New Roman" w:cs="Times New Roman"/>
          <w:sz w:val="24"/>
          <w:szCs w:val="24"/>
        </w:rPr>
        <w:t xml:space="preserve">), член НП СРО «МЦАУ» (150040, г. Ярославль, ул. Некрасова, д. 39б, 2 </w:t>
      </w:r>
      <w:proofErr w:type="spellStart"/>
      <w:r w:rsidRPr="00511E8C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="007247E9">
        <w:rPr>
          <w:rFonts w:ascii="Times New Roman" w:hAnsi="Times New Roman" w:cs="Times New Roman"/>
          <w:sz w:val="24"/>
          <w:szCs w:val="24"/>
        </w:rPr>
        <w:t>.</w:t>
      </w:r>
      <w:r w:rsidRPr="00511E8C">
        <w:rPr>
          <w:rFonts w:ascii="Times New Roman" w:hAnsi="Times New Roman" w:cs="Times New Roman"/>
          <w:sz w:val="24"/>
          <w:szCs w:val="24"/>
        </w:rPr>
        <w:t>, ИНН 7604200693, ОГРН 1117600001419) сообщает о проведении т</w:t>
      </w:r>
      <w:r>
        <w:rPr>
          <w:rFonts w:ascii="Times New Roman" w:hAnsi="Times New Roman" w:cs="Times New Roman"/>
          <w:sz w:val="24"/>
          <w:szCs w:val="24"/>
        </w:rPr>
        <w:t xml:space="preserve">оргов </w:t>
      </w:r>
      <w:r w:rsidRPr="00B95476">
        <w:rPr>
          <w:rFonts w:ascii="Times New Roman" w:hAnsi="Times New Roman" w:cs="Times New Roman"/>
          <w:sz w:val="24"/>
          <w:szCs w:val="24"/>
        </w:rPr>
        <w:t xml:space="preserve">в электронной форме путём проведения аукциона с открытой формой представления предложений о цене </w:t>
      </w:r>
      <w:r w:rsidRPr="00511E8C">
        <w:rPr>
          <w:rFonts w:ascii="Times New Roman" w:hAnsi="Times New Roman" w:cs="Times New Roman"/>
          <w:sz w:val="24"/>
          <w:szCs w:val="24"/>
        </w:rPr>
        <w:t xml:space="preserve">на </w:t>
      </w:r>
      <w:r w:rsidRPr="00B95476">
        <w:rPr>
          <w:rFonts w:ascii="Times New Roman" w:hAnsi="Times New Roman" w:cs="Times New Roman"/>
          <w:sz w:val="24"/>
          <w:szCs w:val="24"/>
        </w:rPr>
        <w:t xml:space="preserve">ЭТП "Аукцион-центр"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95476">
        <w:rPr>
          <w:rFonts w:ascii="Times New Roman" w:hAnsi="Times New Roman" w:cs="Times New Roman"/>
          <w:sz w:val="24"/>
          <w:szCs w:val="24"/>
        </w:rPr>
        <w:t>aukcioncenter.ru</w:t>
      </w:r>
      <w:r>
        <w:rPr>
          <w:rFonts w:ascii="Times New Roman" w:hAnsi="Times New Roman" w:cs="Times New Roman"/>
          <w:sz w:val="24"/>
          <w:szCs w:val="24"/>
        </w:rPr>
        <w:t xml:space="preserve">) по продаже имущества должника </w:t>
      </w:r>
      <w:r w:rsidRPr="00B95476">
        <w:rPr>
          <w:rFonts w:ascii="Times New Roman" w:hAnsi="Times New Roman" w:cs="Times New Roman"/>
          <w:sz w:val="24"/>
          <w:szCs w:val="24"/>
        </w:rPr>
        <w:t>ОАО «Металлист»</w:t>
      </w:r>
      <w:r w:rsidRPr="00E14777">
        <w:rPr>
          <w:rFonts w:ascii="Times New Roman" w:hAnsi="Times New Roman" w:cs="Times New Roman"/>
          <w:sz w:val="24"/>
          <w:szCs w:val="24"/>
        </w:rPr>
        <w:t xml:space="preserve"> </w:t>
      </w:r>
      <w:r w:rsidRPr="00B95476">
        <w:rPr>
          <w:rFonts w:ascii="Times New Roman" w:hAnsi="Times New Roman" w:cs="Times New Roman"/>
          <w:sz w:val="24"/>
          <w:szCs w:val="24"/>
        </w:rPr>
        <w:t>(ОГРН 1043700511040, ИНН 3706011419, 155901 Ивановская обл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5476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5476">
        <w:rPr>
          <w:rFonts w:ascii="Times New Roman" w:hAnsi="Times New Roman" w:cs="Times New Roman"/>
          <w:sz w:val="24"/>
          <w:szCs w:val="24"/>
        </w:rPr>
        <w:t xml:space="preserve"> Шуя, ул. 2-я Московская, д. 44)</w:t>
      </w:r>
      <w:r w:rsidR="00C153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конкурсное производство</w:t>
      </w:r>
      <w:r w:rsidRPr="00E14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введено Решением </w:t>
      </w:r>
      <w:r w:rsidRPr="00E14777">
        <w:rPr>
          <w:rFonts w:ascii="Times New Roman" w:hAnsi="Times New Roman" w:cs="Times New Roman"/>
          <w:sz w:val="24"/>
          <w:szCs w:val="24"/>
        </w:rPr>
        <w:t>АС Ивановской обл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14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14777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14777">
        <w:rPr>
          <w:rFonts w:ascii="Times New Roman" w:hAnsi="Times New Roman" w:cs="Times New Roman"/>
          <w:sz w:val="24"/>
          <w:szCs w:val="24"/>
        </w:rPr>
        <w:t>г. дел</w:t>
      </w:r>
      <w:r w:rsidR="007247E9">
        <w:rPr>
          <w:rFonts w:ascii="Times New Roman" w:hAnsi="Times New Roman" w:cs="Times New Roman"/>
          <w:sz w:val="24"/>
          <w:szCs w:val="24"/>
        </w:rPr>
        <w:t>о</w:t>
      </w:r>
      <w:r w:rsidRPr="00E14777">
        <w:rPr>
          <w:rFonts w:ascii="Times New Roman" w:hAnsi="Times New Roman" w:cs="Times New Roman"/>
          <w:sz w:val="24"/>
          <w:szCs w:val="24"/>
        </w:rPr>
        <w:t xml:space="preserve"> </w:t>
      </w:r>
      <w:r w:rsidRPr="00B95476">
        <w:rPr>
          <w:rFonts w:ascii="Times New Roman" w:hAnsi="Times New Roman" w:cs="Times New Roman"/>
          <w:sz w:val="24"/>
          <w:szCs w:val="24"/>
        </w:rPr>
        <w:t>№А17-11193/2018</w:t>
      </w:r>
      <w:r>
        <w:rPr>
          <w:rFonts w:ascii="Times New Roman" w:hAnsi="Times New Roman" w:cs="Times New Roman"/>
          <w:sz w:val="24"/>
          <w:szCs w:val="24"/>
        </w:rPr>
        <w:t xml:space="preserve">. На торги выставляется имущество: </w:t>
      </w:r>
      <w:r w:rsidRPr="0098516C">
        <w:rPr>
          <w:rFonts w:ascii="Times New Roman" w:hAnsi="Times New Roman" w:cs="Times New Roman"/>
          <w:sz w:val="24"/>
          <w:szCs w:val="24"/>
        </w:rPr>
        <w:t>Акция обыкновенная, гос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8516C">
        <w:rPr>
          <w:rFonts w:ascii="Times New Roman" w:hAnsi="Times New Roman" w:cs="Times New Roman"/>
          <w:sz w:val="24"/>
          <w:szCs w:val="24"/>
        </w:rPr>
        <w:t xml:space="preserve"> рег</w:t>
      </w:r>
      <w:r w:rsidR="00630ED9">
        <w:rPr>
          <w:rFonts w:ascii="Times New Roman" w:hAnsi="Times New Roman" w:cs="Times New Roman"/>
          <w:sz w:val="24"/>
          <w:szCs w:val="24"/>
        </w:rPr>
        <w:t>.</w:t>
      </w:r>
      <w:r w:rsidRPr="0098516C">
        <w:rPr>
          <w:rFonts w:ascii="Times New Roman" w:hAnsi="Times New Roman" w:cs="Times New Roman"/>
          <w:sz w:val="24"/>
          <w:szCs w:val="24"/>
        </w:rPr>
        <w:t xml:space="preserve"> номер: 1-01-87128-Н, номинал: 50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8516C">
        <w:rPr>
          <w:rFonts w:ascii="Times New Roman" w:hAnsi="Times New Roman" w:cs="Times New Roman"/>
          <w:sz w:val="24"/>
          <w:szCs w:val="24"/>
        </w:rPr>
        <w:t>, количество: 116017 штук, 100% уставного капитала АО «</w:t>
      </w:r>
      <w:proofErr w:type="spellStart"/>
      <w:r w:rsidRPr="0098516C">
        <w:rPr>
          <w:rFonts w:ascii="Times New Roman" w:hAnsi="Times New Roman" w:cs="Times New Roman"/>
          <w:sz w:val="24"/>
          <w:szCs w:val="24"/>
        </w:rPr>
        <w:t>Таурус</w:t>
      </w:r>
      <w:proofErr w:type="spellEnd"/>
      <w:r w:rsidRPr="0098516C">
        <w:rPr>
          <w:rFonts w:ascii="Times New Roman" w:hAnsi="Times New Roman" w:cs="Times New Roman"/>
          <w:sz w:val="24"/>
          <w:szCs w:val="24"/>
        </w:rPr>
        <w:t>» (ИНН 3706028910, ОГРН 120370001894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8516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777">
        <w:rPr>
          <w:rFonts w:ascii="Times New Roman" w:hAnsi="Times New Roman" w:cs="Times New Roman"/>
          <w:sz w:val="24"/>
          <w:szCs w:val="24"/>
        </w:rPr>
        <w:t xml:space="preserve">начальная цена: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043F6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207</w:t>
      </w:r>
      <w:r w:rsidR="00043F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320,00 руб</w:t>
      </w:r>
      <w:r w:rsidRPr="00E147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16C">
        <w:rPr>
          <w:rFonts w:ascii="Times New Roman" w:hAnsi="Times New Roman" w:cs="Times New Roman"/>
          <w:sz w:val="24"/>
          <w:szCs w:val="24"/>
        </w:rPr>
        <w:t>Сумма задатка: 10% от начальной цены.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16C">
        <w:rPr>
          <w:rFonts w:ascii="Times New Roman" w:hAnsi="Times New Roman" w:cs="Times New Roman"/>
          <w:sz w:val="24"/>
          <w:szCs w:val="24"/>
        </w:rPr>
        <w:t>Шаг торгов: 5% от начальной цены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14777">
        <w:rPr>
          <w:rFonts w:ascii="Times New Roman" w:hAnsi="Times New Roman" w:cs="Times New Roman"/>
          <w:sz w:val="24"/>
          <w:szCs w:val="24"/>
        </w:rPr>
        <w:t xml:space="preserve"> Задаток и стоимость по лоту перечисляется на расчётный счёт </w:t>
      </w:r>
      <w:r w:rsidR="003A740E">
        <w:rPr>
          <w:rFonts w:ascii="Times New Roman" w:hAnsi="Times New Roman" w:cs="Times New Roman"/>
          <w:sz w:val="24"/>
          <w:szCs w:val="24"/>
        </w:rPr>
        <w:t xml:space="preserve"> </w:t>
      </w:r>
      <w:r w:rsidR="00B630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16C">
        <w:rPr>
          <w:rFonts w:ascii="Times New Roman" w:hAnsi="Times New Roman" w:cs="Times New Roman"/>
          <w:sz w:val="24"/>
          <w:szCs w:val="24"/>
        </w:rPr>
        <w:t>ОАО «Металлист»</w:t>
      </w:r>
      <w:r w:rsidR="00C934BE">
        <w:rPr>
          <w:rFonts w:ascii="Times New Roman" w:hAnsi="Times New Roman" w:cs="Times New Roman"/>
          <w:sz w:val="24"/>
          <w:szCs w:val="24"/>
        </w:rPr>
        <w:t>:</w:t>
      </w:r>
      <w:r w:rsidRPr="0098516C">
        <w:rPr>
          <w:rFonts w:ascii="Times New Roman" w:hAnsi="Times New Roman" w:cs="Times New Roman"/>
          <w:sz w:val="24"/>
          <w:szCs w:val="24"/>
        </w:rPr>
        <w:t xml:space="preserve"> р/с 40702810700150000133,  АО КИБ “</w:t>
      </w:r>
      <w:proofErr w:type="spellStart"/>
      <w:r w:rsidRPr="0098516C">
        <w:rPr>
          <w:rFonts w:ascii="Times New Roman" w:hAnsi="Times New Roman" w:cs="Times New Roman"/>
          <w:sz w:val="24"/>
          <w:szCs w:val="24"/>
        </w:rPr>
        <w:t>Евроальянс</w:t>
      </w:r>
      <w:proofErr w:type="spellEnd"/>
      <w:r w:rsidRPr="0098516C">
        <w:rPr>
          <w:rFonts w:ascii="Times New Roman" w:hAnsi="Times New Roman" w:cs="Times New Roman"/>
          <w:sz w:val="24"/>
          <w:szCs w:val="24"/>
        </w:rPr>
        <w:t>”, ИНН 3702030072 КПП 370201001, к/</w:t>
      </w:r>
      <w:proofErr w:type="spellStart"/>
      <w:r w:rsidRPr="0098516C"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8516C">
        <w:rPr>
          <w:rFonts w:ascii="Times New Roman" w:hAnsi="Times New Roman" w:cs="Times New Roman"/>
          <w:sz w:val="24"/>
          <w:szCs w:val="24"/>
        </w:rPr>
        <w:t xml:space="preserve"> 30101810800000000701, БИК 042406701</w:t>
      </w:r>
      <w:r>
        <w:rPr>
          <w:rFonts w:ascii="Times New Roman" w:hAnsi="Times New Roman" w:cs="Times New Roman"/>
          <w:sz w:val="24"/>
          <w:szCs w:val="24"/>
        </w:rPr>
        <w:t xml:space="preserve">. Заявки на участие в торгах принимаются в соответствии с правилами </w:t>
      </w:r>
      <w:r w:rsidRPr="0098516C">
        <w:rPr>
          <w:rFonts w:ascii="Times New Roman" w:hAnsi="Times New Roman" w:cs="Times New Roman"/>
          <w:sz w:val="24"/>
          <w:szCs w:val="24"/>
        </w:rPr>
        <w:t>ЭТП "Аукцион-центр"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CC6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630ED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.06.2021г.</w:t>
      </w:r>
      <w:r w:rsidR="00CC6EF6">
        <w:rPr>
          <w:rFonts w:ascii="Times New Roman" w:hAnsi="Times New Roman" w:cs="Times New Roman"/>
          <w:sz w:val="24"/>
          <w:szCs w:val="24"/>
        </w:rPr>
        <w:t xml:space="preserve"> 10-00ч.</w:t>
      </w:r>
      <w:r>
        <w:rPr>
          <w:rFonts w:ascii="Times New Roman" w:hAnsi="Times New Roman" w:cs="Times New Roman"/>
          <w:sz w:val="24"/>
          <w:szCs w:val="24"/>
        </w:rPr>
        <w:t xml:space="preserve"> по 2</w:t>
      </w:r>
      <w:r w:rsidR="00630ED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.07.2021г.</w:t>
      </w:r>
      <w:r w:rsidR="00CC6EF6">
        <w:rPr>
          <w:rFonts w:ascii="Times New Roman" w:hAnsi="Times New Roman" w:cs="Times New Roman"/>
          <w:sz w:val="24"/>
          <w:szCs w:val="24"/>
        </w:rPr>
        <w:t xml:space="preserve"> 10-00ч.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A48">
        <w:rPr>
          <w:rFonts w:ascii="Times New Roman" w:hAnsi="Times New Roman" w:cs="Times New Roman"/>
          <w:sz w:val="24"/>
          <w:szCs w:val="24"/>
        </w:rPr>
        <w:t>К участию в торгах допускаются заявители, зарегистрировавшиеся на ЭТП, своевременно подавшие заявку, внёсшие задаток и представившие надлежащим образом оформленные документы.</w:t>
      </w:r>
      <w:r>
        <w:rPr>
          <w:rFonts w:ascii="Times New Roman" w:hAnsi="Times New Roman" w:cs="Times New Roman"/>
          <w:sz w:val="24"/>
          <w:szCs w:val="24"/>
        </w:rPr>
        <w:t xml:space="preserve"> Подведение </w:t>
      </w:r>
      <w:r w:rsidR="003C2373">
        <w:rPr>
          <w:rFonts w:ascii="Times New Roman" w:hAnsi="Times New Roman" w:cs="Times New Roman"/>
          <w:sz w:val="24"/>
          <w:szCs w:val="24"/>
        </w:rPr>
        <w:t>итогов</w:t>
      </w:r>
      <w:r>
        <w:rPr>
          <w:rFonts w:ascii="Times New Roman" w:hAnsi="Times New Roman" w:cs="Times New Roman"/>
          <w:sz w:val="24"/>
          <w:szCs w:val="24"/>
        </w:rPr>
        <w:t xml:space="preserve"> торгов производится на ЭТП </w:t>
      </w:r>
      <w:r w:rsidR="00630ED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.07.2021г.</w:t>
      </w:r>
      <w:r w:rsidR="00787DFB">
        <w:rPr>
          <w:rFonts w:ascii="Times New Roman" w:hAnsi="Times New Roman" w:cs="Times New Roman"/>
          <w:sz w:val="24"/>
          <w:szCs w:val="24"/>
        </w:rPr>
        <w:t xml:space="preserve"> в 10-00ч.</w:t>
      </w:r>
      <w:r>
        <w:rPr>
          <w:rFonts w:ascii="Times New Roman" w:hAnsi="Times New Roman" w:cs="Times New Roman"/>
          <w:sz w:val="24"/>
          <w:szCs w:val="24"/>
        </w:rPr>
        <w:t xml:space="preserve">  Победителем торгов объявляется участник, предложивший наибольшую цену. </w:t>
      </w:r>
      <w:r w:rsidRPr="006917DD">
        <w:rPr>
          <w:rFonts w:ascii="Times New Roman" w:hAnsi="Times New Roman" w:cs="Times New Roman"/>
          <w:sz w:val="24"/>
          <w:szCs w:val="24"/>
        </w:rPr>
        <w:t>В случае предложения одинаковой цены победителем признается подавший заявку первым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D7A48">
        <w:rPr>
          <w:rFonts w:ascii="Times New Roman" w:hAnsi="Times New Roman" w:cs="Times New Roman"/>
          <w:sz w:val="24"/>
          <w:szCs w:val="24"/>
        </w:rPr>
        <w:t xml:space="preserve">Договор купли-продажи должен быть заключён в течение 5 дней со дня получения победителем торгов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917DD">
        <w:rPr>
          <w:rFonts w:ascii="Times New Roman" w:hAnsi="Times New Roman" w:cs="Times New Roman"/>
          <w:sz w:val="24"/>
          <w:szCs w:val="24"/>
        </w:rPr>
        <w:t xml:space="preserve">договора купли-продажи от </w:t>
      </w:r>
      <w:r>
        <w:rPr>
          <w:rFonts w:ascii="Times New Roman" w:hAnsi="Times New Roman" w:cs="Times New Roman"/>
          <w:sz w:val="24"/>
          <w:szCs w:val="24"/>
        </w:rPr>
        <w:t>КУ</w:t>
      </w:r>
      <w:r w:rsidRPr="00FD7A48">
        <w:rPr>
          <w:rFonts w:ascii="Times New Roman" w:hAnsi="Times New Roman" w:cs="Times New Roman"/>
          <w:sz w:val="24"/>
          <w:szCs w:val="24"/>
        </w:rPr>
        <w:t xml:space="preserve">. Оплата должна быть произведена в течение 30 дней со дня подписания договора на счёт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FD7A48">
        <w:rPr>
          <w:rFonts w:ascii="Times New Roman" w:hAnsi="Times New Roman" w:cs="Times New Roman"/>
          <w:sz w:val="24"/>
          <w:szCs w:val="24"/>
        </w:rPr>
        <w:t>олжника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D1120">
        <w:rPr>
          <w:rFonts w:ascii="Times New Roman" w:hAnsi="Times New Roman" w:cs="Times New Roman"/>
          <w:sz w:val="24"/>
          <w:szCs w:val="24"/>
        </w:rPr>
        <w:t xml:space="preserve">Задаток, внесённый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D1120">
        <w:rPr>
          <w:rFonts w:ascii="Times New Roman" w:hAnsi="Times New Roman" w:cs="Times New Roman"/>
          <w:sz w:val="24"/>
          <w:szCs w:val="24"/>
        </w:rPr>
        <w:t xml:space="preserve">обедителем торгов, засчитывается в счёт оплаты имущества. Проигравшим участникам задаток возвращается в течение 5 рабочих дней со дня подписания протокола о результатах торгов. </w:t>
      </w:r>
      <w:r w:rsidRPr="00DC0691">
        <w:rPr>
          <w:rFonts w:ascii="Times New Roman" w:hAnsi="Times New Roman" w:cs="Times New Roman"/>
          <w:sz w:val="24"/>
          <w:szCs w:val="24"/>
        </w:rPr>
        <w:t>Ознакомление с документацией и имуществом осуществляется на сайте ЭТП, а также по предварительной з</w:t>
      </w:r>
      <w:r>
        <w:rPr>
          <w:rFonts w:ascii="Times New Roman" w:hAnsi="Times New Roman" w:cs="Times New Roman"/>
          <w:sz w:val="24"/>
          <w:szCs w:val="24"/>
        </w:rPr>
        <w:t>аписи у организатора торгов по тел.: 89621677717. Д</w:t>
      </w:r>
      <w:r w:rsidRPr="000D1120">
        <w:rPr>
          <w:rFonts w:ascii="Times New Roman" w:hAnsi="Times New Roman" w:cs="Times New Roman"/>
          <w:sz w:val="24"/>
          <w:szCs w:val="24"/>
        </w:rPr>
        <w:t>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D1120">
        <w:rPr>
          <w:rFonts w:ascii="Times New Roman" w:hAnsi="Times New Roman" w:cs="Times New Roman"/>
          <w:sz w:val="24"/>
          <w:szCs w:val="24"/>
        </w:rPr>
        <w:t xml:space="preserve"> следующего судебного заседания по дел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D1120">
        <w:rPr>
          <w:rFonts w:ascii="Times New Roman" w:hAnsi="Times New Roman" w:cs="Times New Roman"/>
          <w:sz w:val="24"/>
          <w:szCs w:val="24"/>
        </w:rPr>
        <w:t xml:space="preserve"> о банкротстве</w:t>
      </w:r>
      <w:r>
        <w:rPr>
          <w:rFonts w:ascii="Times New Roman" w:hAnsi="Times New Roman" w:cs="Times New Roman"/>
          <w:sz w:val="24"/>
          <w:szCs w:val="24"/>
        </w:rPr>
        <w:t xml:space="preserve"> 18.10.2021г. в 9.45</w:t>
      </w:r>
    </w:p>
    <w:p w14:paraId="47DA97AC" w14:textId="77777777" w:rsidR="00DB5892" w:rsidRDefault="00DB5892" w:rsidP="00DB5892">
      <w:pPr>
        <w:rPr>
          <w:rFonts w:ascii="Times New Roman" w:hAnsi="Times New Roman" w:cs="Times New Roman"/>
          <w:sz w:val="24"/>
          <w:szCs w:val="24"/>
        </w:rPr>
      </w:pPr>
    </w:p>
    <w:sectPr w:rsidR="00DB5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892"/>
    <w:rsid w:val="00043F65"/>
    <w:rsid w:val="003A740E"/>
    <w:rsid w:val="003C2373"/>
    <w:rsid w:val="004D287D"/>
    <w:rsid w:val="00630ED9"/>
    <w:rsid w:val="006F3D8E"/>
    <w:rsid w:val="007247E9"/>
    <w:rsid w:val="00787DFB"/>
    <w:rsid w:val="009E3208"/>
    <w:rsid w:val="00AC0B85"/>
    <w:rsid w:val="00B630C1"/>
    <w:rsid w:val="00BF4C1C"/>
    <w:rsid w:val="00C153EE"/>
    <w:rsid w:val="00C934BE"/>
    <w:rsid w:val="00CC6EF6"/>
    <w:rsid w:val="00DB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B7DE"/>
  <w15:docId w15:val="{79CA3988-419C-470B-9CC2-D8F9D7A8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Ларина</cp:lastModifiedBy>
  <cp:revision>12</cp:revision>
  <dcterms:created xsi:type="dcterms:W3CDTF">2021-06-08T13:00:00Z</dcterms:created>
  <dcterms:modified xsi:type="dcterms:W3CDTF">2021-06-08T15:28:00Z</dcterms:modified>
</cp:coreProperties>
</file>