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95E37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 w:rsidR="003D7FCE">
        <w:rPr>
          <w:rFonts w:ascii="Times New Roman" w:hAnsi="Times New Roman" w:cs="Times New Roman"/>
          <w:sz w:val="24"/>
          <w:szCs w:val="24"/>
        </w:rPr>
        <w:t xml:space="preserve"> </w:t>
      </w:r>
      <w:r w:rsidR="00AC5F20" w:rsidRPr="00AC5F20">
        <w:rPr>
          <w:rFonts w:ascii="Times New Roman" w:hAnsi="Times New Roman" w:cs="Times New Roman"/>
          <w:sz w:val="24"/>
          <w:szCs w:val="24"/>
        </w:rPr>
        <w:t>Задаток - 10% от цены предложения, действительной для периода, в котором претендентом подана заявка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ОГРН:1106164003582),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40702810400410000186, ПАО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AC5F20" w:rsidRPr="00AC5F20">
        <w:rPr>
          <w:rFonts w:ascii="Times New Roman" w:hAnsi="Times New Roman" w:cs="Times New Roman"/>
          <w:sz w:val="24"/>
          <w:szCs w:val="24"/>
        </w:rPr>
        <w:t xml:space="preserve">Заявитель обязан обеспечить поступление задатка на счет, не позднее даты и времени окончания приема заявок на участие в торгах для соответствующего периода проведения торгов.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</w:t>
      </w:r>
      <w:r w:rsidR="00AC5F20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Pr="00890BFF">
        <w:rPr>
          <w:rFonts w:ascii="Times New Roman" w:hAnsi="Times New Roman" w:cs="Times New Roman"/>
          <w:sz w:val="24"/>
          <w:szCs w:val="24"/>
        </w:rPr>
        <w:t>счет. В случае не поступления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</w:t>
      </w:r>
      <w:r w:rsidR="003A6FFB">
        <w:rPr>
          <w:rFonts w:eastAsia="Calibri"/>
          <w:b/>
          <w:bCs/>
          <w:color w:val="FF0000"/>
          <w:u w:val="single"/>
        </w:rPr>
        <w:t>6</w:t>
      </w:r>
      <w:r w:rsidRPr="00040EBF">
        <w:rPr>
          <w:rFonts w:eastAsia="Calibri"/>
          <w:b/>
          <w:bCs/>
          <w:color w:val="FF0000"/>
          <w:u w:val="single"/>
        </w:rPr>
        <w:t>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095E37"/>
    <w:rsid w:val="003A6FFB"/>
    <w:rsid w:val="003D7FCE"/>
    <w:rsid w:val="005E44C4"/>
    <w:rsid w:val="00A50750"/>
    <w:rsid w:val="00AC5F20"/>
    <w:rsid w:val="00BE2D52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GFOIeqAUopUYqZXunn4eC+d/QvRyo0TOOMaRUFlvuSY=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tDiU+kI1SuNV0XqFVTEd97BY+8/FCJXjt9XypcIjG04=</DigestValue>
    </Reference>
  </SignedInfo>
  <SignatureValue>ARAbq3jlY0tJtdxldsMM4UoPqsA3fQ0Ws2h+4RI2nA/XhborqTLOBuNzc9wbmS+8
kpXcSnq6HP+fmJ7HiIaYgw==</SignatureValue>
  <KeyInfo>
    <X509Data>
      <X509Certificate>MIIJPjCCCOugAwIBAgIRAi3suQDErNayThItveAoOuIwCgYIKoUDBwEBAwIwggHo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LdCf0YDQviIwHhcNMjEwMjAzMTExMTU2WhcNMjIwNTAzMTExNTAzWjCCAQkxRzBF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7+iPBOBOMCHFv3ozTkB0BvIuE34=</DigestValue>
      </Reference>
      <Reference URI="/word/settings.xml?ContentType=application/vnd.openxmlformats-officedocument.wordprocessingml.settings+xml">
        <DigestMethod Algorithm="http://www.w3.org/2000/09/xmldsig#sha1"/>
        <DigestValue>m3QqOgM2rM7D3XsBDro2Mfr/+/Y=</DigestValue>
      </Reference>
      <Reference URI="/word/document.xml?ContentType=application/vnd.openxmlformats-officedocument.wordprocessingml.document.main+xml">
        <DigestMethod Algorithm="http://www.w3.org/2000/09/xmldsig#sha1"/>
        <DigestValue>mlAQr343JrPCIU2hp2L5nkmc6KM=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2021-05-25T08:32:04Z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2021-05-25T08:32:04Z</xd:SigningTime>
          <xd:SigningCertificate>
            <xd:Cert>
              <xd:CertDigest>
                <DigestMethod Algorithm="http://www.w3.org/2000/09/xmldsig#sha1"/>
                <DigestValue>l9JvVuLFRH/X9j66IIGEjNUWzXw=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741609128017457047128312898041890224866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Julia</cp:lastModifiedBy>
  <cp:revision>8</cp:revision>
  <dcterms:created xsi:type="dcterms:W3CDTF">2020-03-04T09:21:00Z</dcterms:created>
  <dcterms:modified xsi:type="dcterms:W3CDTF">2021-05-25T08:32:00Z</dcterms:modified>
</cp:coreProperties>
</file>