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16F" w:rsidRPr="00000245" w:rsidRDefault="00000245" w:rsidP="00000245">
      <w:pPr>
        <w:jc w:val="right"/>
        <w:rPr>
          <w:rFonts w:ascii="Times New Roman" w:hAnsi="Times New Roman" w:cs="Times New Roman"/>
          <w:sz w:val="24"/>
          <w:szCs w:val="24"/>
        </w:rPr>
      </w:pPr>
      <w:r w:rsidRPr="00000245">
        <w:rPr>
          <w:rFonts w:ascii="Times New Roman" w:hAnsi="Times New Roman" w:cs="Times New Roman"/>
          <w:sz w:val="24"/>
          <w:szCs w:val="24"/>
        </w:rPr>
        <w:t xml:space="preserve">Оператору «Аукцион-Центр» </w:t>
      </w:r>
    </w:p>
    <w:p w:rsidR="00000245" w:rsidRPr="00000245" w:rsidRDefault="00000245" w:rsidP="00000245">
      <w:pPr>
        <w:jc w:val="right"/>
        <w:rPr>
          <w:rFonts w:ascii="Times New Roman" w:hAnsi="Times New Roman" w:cs="Times New Roman"/>
          <w:sz w:val="24"/>
          <w:szCs w:val="24"/>
        </w:rPr>
      </w:pPr>
      <w:r w:rsidRPr="00000245">
        <w:rPr>
          <w:rFonts w:ascii="Times New Roman" w:hAnsi="Times New Roman" w:cs="Times New Roman"/>
          <w:sz w:val="24"/>
          <w:szCs w:val="24"/>
        </w:rPr>
        <w:t>От организатора торгов Максименко А.А.</w:t>
      </w:r>
    </w:p>
    <w:p w:rsidR="00000245" w:rsidRPr="00000245" w:rsidRDefault="00000245" w:rsidP="0000024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0245" w:rsidRPr="00000245" w:rsidRDefault="00000245" w:rsidP="00000245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245">
        <w:rPr>
          <w:rFonts w:ascii="Times New Roman" w:hAnsi="Times New Roman" w:cs="Times New Roman"/>
          <w:sz w:val="24"/>
          <w:szCs w:val="24"/>
        </w:rPr>
        <w:t>Письмо</w:t>
      </w:r>
    </w:p>
    <w:p w:rsidR="00000245" w:rsidRPr="00000245" w:rsidRDefault="00000245" w:rsidP="00000245">
      <w:pPr>
        <w:jc w:val="both"/>
        <w:rPr>
          <w:rFonts w:ascii="Times New Roman" w:hAnsi="Times New Roman" w:cs="Times New Roman"/>
          <w:sz w:val="24"/>
          <w:szCs w:val="24"/>
        </w:rPr>
      </w:pPr>
      <w:r w:rsidRPr="00000245">
        <w:rPr>
          <w:rFonts w:ascii="Times New Roman" w:hAnsi="Times New Roman" w:cs="Times New Roman"/>
          <w:sz w:val="24"/>
          <w:szCs w:val="24"/>
        </w:rPr>
        <w:t xml:space="preserve">В связи с Указом Президента РФ №242 от23.04.21 г. настоящим прошу в карточку №4521 – ОАОФ, должник ООО «Региональная земельная компания» внести следующие изменения: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00245" w:rsidRPr="00000245" w:rsidTr="00000245">
        <w:tc>
          <w:tcPr>
            <w:tcW w:w="4785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Окончание предоставления заявок на участие</w:t>
            </w:r>
          </w:p>
        </w:tc>
        <w:tc>
          <w:tcPr>
            <w:tcW w:w="4786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01.06.21 г. 17:00</w:t>
            </w:r>
          </w:p>
        </w:tc>
      </w:tr>
      <w:tr w:rsidR="00000245" w:rsidRPr="00000245" w:rsidTr="00000245">
        <w:tc>
          <w:tcPr>
            <w:tcW w:w="4785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Начало подачи предложений о цене имущества</w:t>
            </w:r>
          </w:p>
        </w:tc>
        <w:tc>
          <w:tcPr>
            <w:tcW w:w="4786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04.06.21 г. 10:00</w:t>
            </w:r>
          </w:p>
        </w:tc>
      </w:tr>
      <w:tr w:rsidR="00000245" w:rsidRPr="00000245" w:rsidTr="00000245">
        <w:tc>
          <w:tcPr>
            <w:tcW w:w="4785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Дата и время подведения результатов торгов</w:t>
            </w:r>
          </w:p>
        </w:tc>
        <w:tc>
          <w:tcPr>
            <w:tcW w:w="4786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04.06.21 г. 11:00</w:t>
            </w:r>
          </w:p>
        </w:tc>
      </w:tr>
      <w:tr w:rsidR="00000245" w:rsidRPr="00000245" w:rsidTr="00000245">
        <w:tc>
          <w:tcPr>
            <w:tcW w:w="4785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Сроки и порядок внесения и возврата задатка, реквизиты счетов, на которые вносится задаток</w:t>
            </w:r>
          </w:p>
        </w:tc>
        <w:tc>
          <w:tcPr>
            <w:tcW w:w="4786" w:type="dxa"/>
          </w:tcPr>
          <w:p w:rsidR="00000245" w:rsidRPr="00000245" w:rsidRDefault="00000245" w:rsidP="0000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Задаток - 10% от начальной цены перечисляется по реквизитам: ООО «Региональная земельная компания» (ИНН:7709865399, КПП:091701001) Р.сч.:40702810900990001037 в ПАО «</w:t>
            </w:r>
            <w:proofErr w:type="spellStart"/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Минбанк</w:t>
            </w:r>
            <w:proofErr w:type="spellEnd"/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» БИК:044525600, Корр. счет:30101810300000000600 и должен поступить на счет должника, к моменту допуска заявителей к участию в торгах (</w:t>
            </w:r>
            <w:r w:rsidRPr="000002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до 10:00 03.06.21 г.</w:t>
            </w: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). Суммы внесенных заявителями задатков возвращаются всем заявителям, за исключением победителя торгов, в течение 5 рабочих дней со дня утверждения протокола о результатах проведения торгов.</w:t>
            </w:r>
          </w:p>
        </w:tc>
      </w:tr>
      <w:tr w:rsidR="00000245" w:rsidRPr="00000245" w:rsidTr="00000245">
        <w:tc>
          <w:tcPr>
            <w:tcW w:w="4785" w:type="dxa"/>
          </w:tcPr>
          <w:p w:rsidR="00000245" w:rsidRPr="00000245" w:rsidRDefault="0000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>Порядок, место, срок и время представления заявок на участие в торгах и предложений о цене имущества (предприятия) должника</w:t>
            </w:r>
          </w:p>
        </w:tc>
        <w:tc>
          <w:tcPr>
            <w:tcW w:w="4786" w:type="dxa"/>
          </w:tcPr>
          <w:p w:rsidR="00000245" w:rsidRPr="00000245" w:rsidRDefault="00000245" w:rsidP="0000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участия в торгах необходимо оплатить задаток, зарегистрироваться на ЭП и в срок с 09:00 19.04.21 г. по </w:t>
            </w:r>
            <w:r w:rsidRPr="000002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01.06.21 г. до 17:00</w:t>
            </w:r>
            <w:r w:rsidRPr="00000245">
              <w:rPr>
                <w:rFonts w:ascii="Times New Roman" w:hAnsi="Times New Roman" w:cs="Times New Roman"/>
                <w:sz w:val="24"/>
                <w:szCs w:val="24"/>
              </w:rPr>
              <w:t xml:space="preserve"> подать оператору ЭП заявку, содержание которой и прилагаемые документы должны соответствовать требованиям приказа МИНЭКОНОМРАЗВИТИЯ №495 от 23.07.15 г</w:t>
            </w:r>
          </w:p>
        </w:tc>
      </w:tr>
    </w:tbl>
    <w:p w:rsidR="00000245" w:rsidRDefault="00000245">
      <w:pPr>
        <w:rPr>
          <w:rFonts w:ascii="Times New Roman" w:hAnsi="Times New Roman" w:cs="Times New Roman"/>
          <w:sz w:val="24"/>
          <w:szCs w:val="24"/>
        </w:rPr>
      </w:pPr>
    </w:p>
    <w:p w:rsidR="008B10A2" w:rsidRDefault="008B1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Соответствующие изменения внесены на ЕФРСБ, сообщение №6570893 от 26.04.21 г.</w:t>
      </w:r>
      <w:bookmarkStart w:id="0" w:name="_GoBack"/>
      <w:bookmarkEnd w:id="0"/>
    </w:p>
    <w:p w:rsidR="00000245" w:rsidRPr="00000245" w:rsidRDefault="00000245">
      <w:pPr>
        <w:rPr>
          <w:rFonts w:ascii="Times New Roman" w:hAnsi="Times New Roman" w:cs="Times New Roman"/>
          <w:b/>
          <w:sz w:val="24"/>
          <w:szCs w:val="24"/>
        </w:rPr>
      </w:pPr>
      <w:r w:rsidRPr="00000245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000245">
        <w:rPr>
          <w:rFonts w:ascii="Times New Roman" w:hAnsi="Times New Roman" w:cs="Times New Roman"/>
          <w:b/>
          <w:sz w:val="24"/>
          <w:szCs w:val="24"/>
        </w:rPr>
        <w:tab/>
      </w:r>
      <w:r w:rsidRPr="00000245">
        <w:rPr>
          <w:rFonts w:ascii="Times New Roman" w:hAnsi="Times New Roman" w:cs="Times New Roman"/>
          <w:b/>
          <w:sz w:val="24"/>
          <w:szCs w:val="24"/>
        </w:rPr>
        <w:tab/>
      </w:r>
      <w:r w:rsidRPr="00000245">
        <w:rPr>
          <w:rFonts w:ascii="Times New Roman" w:hAnsi="Times New Roman" w:cs="Times New Roman"/>
          <w:b/>
          <w:sz w:val="24"/>
          <w:szCs w:val="24"/>
        </w:rPr>
        <w:tab/>
      </w:r>
      <w:r w:rsidRPr="00000245">
        <w:rPr>
          <w:rFonts w:ascii="Times New Roman" w:hAnsi="Times New Roman" w:cs="Times New Roman"/>
          <w:b/>
          <w:sz w:val="24"/>
          <w:szCs w:val="24"/>
        </w:rPr>
        <w:tab/>
      </w:r>
      <w:r w:rsidRPr="00000245">
        <w:rPr>
          <w:rFonts w:ascii="Times New Roman" w:hAnsi="Times New Roman" w:cs="Times New Roman"/>
          <w:b/>
          <w:sz w:val="24"/>
          <w:szCs w:val="24"/>
        </w:rPr>
        <w:tab/>
      </w:r>
      <w:r w:rsidRPr="00000245">
        <w:rPr>
          <w:rFonts w:ascii="Times New Roman" w:hAnsi="Times New Roman" w:cs="Times New Roman"/>
          <w:b/>
          <w:sz w:val="24"/>
          <w:szCs w:val="24"/>
        </w:rPr>
        <w:tab/>
      </w:r>
      <w:r w:rsidRPr="00000245">
        <w:rPr>
          <w:rFonts w:ascii="Times New Roman" w:hAnsi="Times New Roman" w:cs="Times New Roman"/>
          <w:b/>
          <w:sz w:val="24"/>
          <w:szCs w:val="24"/>
        </w:rPr>
        <w:tab/>
        <w:t>Максименко А.А.</w:t>
      </w:r>
    </w:p>
    <w:sectPr w:rsidR="00000245" w:rsidRPr="00000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9B"/>
    <w:rsid w:val="00000245"/>
    <w:rsid w:val="0060729B"/>
    <w:rsid w:val="0080316F"/>
    <w:rsid w:val="008B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02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02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MpTuyHifVHk+JaZGgFoYA8kFSK62iQxjYKnFxfqUhYI=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L6DcFZ6sktglnaePpTIvDCMn5UXkIzOHo52dx4ynWzU=</DigestValue>
    </Reference>
  </SignedInfo>
  <SignatureValue>OSzMQ30QO9lyADMbx+JVqGuSU5+0IfXcmUVB2nJtO+jGabvaawImSGRKd3q0nFVp
4dQ0VgUzuu1gVMtYZ+4i3w==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96th8e2t2l3Kh9SVe5qc6hxdrnk=</DigestValue>
      </Reference>
      <Reference URI="/word/stylesWithEffects.xml?ContentType=application/vnd.ms-word.stylesWithEffects+xml">
        <DigestMethod Algorithm="http://www.w3.org/2000/09/xmldsig#sha1"/>
        <DigestValue>yZT5v4aM/AyCtlUoO3ayKX1i8hE=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settings.xml?ContentType=application/vnd.openxmlformats-officedocument.wordprocessingml.settings+xml">
        <DigestMethod Algorithm="http://www.w3.org/2000/09/xmldsig#sha1"/>
        <DigestValue>8am2TBUfumCnXE3bQEdhbZNbdU4=</DigestValue>
      </Reference>
      <Reference URI="/word/document.xml?ContentType=application/vnd.openxmlformats-officedocument.wordprocessingml.document.main+xml">
        <DigestMethod Algorithm="http://www.w3.org/2000/09/xmldsig#sha1"/>
        <DigestValue>y1RlBv+xPrHoptK/VYrrft8njig=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2021-04-26T13:38:59Z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2021-04-26T13:38:59Z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2021-04-26T13:30:00Z</dcterms:created>
  <dcterms:modified xsi:type="dcterms:W3CDTF">2021-04-26T13:38:00Z</dcterms:modified>
</cp:coreProperties>
</file>