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203" w:rsidRPr="001467BC" w:rsidRDefault="008725E3" w:rsidP="00B64767">
      <w:pPr>
        <w:pStyle w:val="Default"/>
        <w:ind w:right="-1"/>
        <w:jc w:val="right"/>
        <w:rPr>
          <w:b/>
          <w:color w:val="auto"/>
        </w:rPr>
      </w:pPr>
      <w:r w:rsidRPr="001467BC">
        <w:rPr>
          <w:b/>
          <w:color w:val="C00000"/>
        </w:rPr>
        <w:t>(ПРОЕКТ)</w:t>
      </w:r>
    </w:p>
    <w:p w:rsidR="006B400C" w:rsidRPr="001467BC" w:rsidRDefault="006B400C" w:rsidP="00B647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Договор о внесении задатка</w:t>
      </w:r>
      <w:r w:rsidR="00C752A9"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№ _____</w:t>
      </w:r>
    </w:p>
    <w:p w:rsidR="00C752A9" w:rsidRPr="001467BC" w:rsidRDefault="00C752A9" w:rsidP="00B64767">
      <w:pPr>
        <w:tabs>
          <w:tab w:val="right" w:pos="90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400C" w:rsidRPr="001467BC" w:rsidRDefault="006B400C" w:rsidP="00B64767">
      <w:pPr>
        <w:tabs>
          <w:tab w:val="right" w:pos="9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г. Москва</w:t>
      </w:r>
      <w:r w:rsidR="00A03555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 w:rsidR="00A03555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>____» ________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E4706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6B400C" w:rsidRPr="001467BC" w:rsidRDefault="006B400C" w:rsidP="00B64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400C" w:rsidRPr="001467BC" w:rsidRDefault="00BF1EBB" w:rsidP="00B6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Конкурсный управляющий обществом</w:t>
      </w:r>
      <w:r w:rsidR="006B400C" w:rsidRPr="001467B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с ограниченной ответственностью «</w:t>
      </w:r>
      <w:r w:rsidR="005E1C83" w:rsidRPr="005E1C8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Профхимстрой</w:t>
      </w:r>
      <w:r w:rsidR="006B400C" w:rsidRPr="001467B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5E1C8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Шаров Максим Алексеевич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>, именуем</w:t>
      </w:r>
      <w:r w:rsidR="00BF097C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="006B400C" w:rsidRPr="001467BC">
        <w:rPr>
          <w:rFonts w:ascii="Times New Roman" w:eastAsia="Times New Roman" w:hAnsi="Times New Roman" w:cs="Times New Roman"/>
          <w:b/>
          <w:sz w:val="24"/>
          <w:szCs w:val="24"/>
        </w:rPr>
        <w:t>«О</w:t>
      </w:r>
      <w:r w:rsidR="00BF097C">
        <w:rPr>
          <w:rFonts w:ascii="Times New Roman" w:eastAsia="Times New Roman" w:hAnsi="Times New Roman" w:cs="Times New Roman"/>
          <w:b/>
          <w:sz w:val="24"/>
          <w:szCs w:val="24"/>
        </w:rPr>
        <w:t>рганизатор торгов</w:t>
      </w:r>
      <w:r w:rsidR="006B400C" w:rsidRPr="001467B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35E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777C" w:rsidRPr="001467BC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r w:rsidR="00B35E3F">
        <w:rPr>
          <w:rFonts w:ascii="Times New Roman" w:eastAsia="Times New Roman" w:hAnsi="Times New Roman" w:cs="Times New Roman"/>
          <w:sz w:val="24"/>
          <w:szCs w:val="24"/>
        </w:rPr>
        <w:t>ий</w:t>
      </w:r>
      <w:r w:rsidR="00A4777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</w:t>
      </w:r>
      <w:r w:rsidR="00507D3F" w:rsidRPr="00507D3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Республики Татарстан от 05.07.2019 г. по делу №А65-23049/2018</w:t>
      </w:r>
      <w:r w:rsidR="00AF4F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>с одной стороны,</w:t>
      </w:r>
    </w:p>
    <w:p w:rsidR="006B400C" w:rsidRPr="001467BC" w:rsidRDefault="006B400C" w:rsidP="00B6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и _________________________________, именуемый/</w:t>
      </w:r>
      <w:proofErr w:type="spellStart"/>
      <w:r w:rsidRPr="001467BC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1467B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1467BC">
        <w:rPr>
          <w:rFonts w:ascii="Times New Roman" w:eastAsia="Times New Roman" w:hAnsi="Times New Roman" w:cs="Times New Roman"/>
          <w:sz w:val="24"/>
          <w:szCs w:val="24"/>
        </w:rPr>
        <w:t>ое</w:t>
      </w:r>
      <w:proofErr w:type="spellEnd"/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«Заявитель»</w:t>
      </w:r>
      <w:r w:rsidR="00D82492">
        <w:rPr>
          <w:rFonts w:ascii="Times New Roman" w:eastAsia="Times New Roman" w:hAnsi="Times New Roman" w:cs="Times New Roman"/>
          <w:sz w:val="24"/>
          <w:szCs w:val="24"/>
        </w:rPr>
        <w:t>, в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лице___________________________________, действующего(-ей)</w:t>
      </w:r>
      <w:r w:rsidR="00D82492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______________, с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другой стороны, совместно именуемые «Стороны», заключили настоящий Договор о нижеследующем.</w:t>
      </w:r>
    </w:p>
    <w:p w:rsidR="006B400C" w:rsidRPr="001467BC" w:rsidRDefault="006B400C" w:rsidP="00B64767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6B400C" w:rsidRPr="004B21A1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В подтверждение своего намерения принять участ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ие в</w:t>
      </w:r>
      <w:r w:rsidR="004E6EBA"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торгах</w:t>
      </w:r>
      <w:r w:rsidR="00293345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(далее – Торги) по реализации имущества 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Должника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53F" w:rsidRPr="0027153F">
        <w:rPr>
          <w:rFonts w:ascii="Times New Roman" w:eastAsia="Times New Roman" w:hAnsi="Times New Roman" w:cs="Times New Roman"/>
          <w:sz w:val="24"/>
          <w:szCs w:val="24"/>
        </w:rPr>
        <w:t>обществ</w:t>
      </w:r>
      <w:r w:rsidR="0027153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7153F" w:rsidRPr="0027153F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ограниченной ответственностью «Профхимстрой»</w:t>
      </w:r>
      <w:r w:rsidR="00C308AD" w:rsidRPr="001467B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7153F" w:rsidRPr="0027153F">
        <w:rPr>
          <w:rFonts w:ascii="Times New Roman" w:eastAsia="Times New Roman" w:hAnsi="Times New Roman" w:cs="Times New Roman"/>
          <w:sz w:val="24"/>
          <w:szCs w:val="24"/>
        </w:rPr>
        <w:t>ОГРН 1151690043812, ИНН 1660244380</w:t>
      </w:r>
      <w:r w:rsidR="0027153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308AD" w:rsidRPr="001467BC">
        <w:rPr>
          <w:rFonts w:ascii="Times New Roman" w:eastAsia="Times New Roman" w:hAnsi="Times New Roman" w:cs="Times New Roman"/>
          <w:sz w:val="24"/>
          <w:szCs w:val="24"/>
        </w:rPr>
        <w:t>адрес регистрации:</w:t>
      </w:r>
      <w:r w:rsidR="002715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53F" w:rsidRPr="0027153F">
        <w:rPr>
          <w:rFonts w:ascii="Times New Roman" w:eastAsia="Times New Roman" w:hAnsi="Times New Roman" w:cs="Times New Roman"/>
          <w:sz w:val="24"/>
          <w:szCs w:val="24"/>
        </w:rPr>
        <w:t>420108, Республика Татарстан, г. Казань, ул. Магистральная, д. 116, оф. 1</w:t>
      </w:r>
      <w:r w:rsidR="0027153F">
        <w:rPr>
          <w:rFonts w:ascii="Times New Roman" w:eastAsia="Times New Roman" w:hAnsi="Times New Roman" w:cs="Times New Roman"/>
          <w:sz w:val="24"/>
          <w:szCs w:val="24"/>
        </w:rPr>
        <w:t>)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проводимым 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торгов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8AD" w:rsidRPr="001467B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8AD" w:rsidRPr="001467BC">
        <w:rPr>
          <w:rFonts w:ascii="Times New Roman" w:eastAsia="Times New Roman" w:hAnsi="Times New Roman" w:cs="Times New Roman"/>
          <w:sz w:val="24"/>
          <w:szCs w:val="24"/>
        </w:rPr>
        <w:t xml:space="preserve">конкурсным управляющим должником 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Шаровым Максимом Алексеевичем (ИНН 771977172160, СНИЛС 121-713-900 17; почтовы</w:t>
      </w:r>
      <w:r w:rsidR="00FE0ACF" w:rsidRPr="001467BC">
        <w:rPr>
          <w:rFonts w:ascii="Times New Roman" w:eastAsia="Times New Roman" w:hAnsi="Times New Roman" w:cs="Times New Roman"/>
          <w:sz w:val="24"/>
          <w:szCs w:val="24"/>
        </w:rPr>
        <w:t>й адрес: 107113, г. Москва, а/я 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101), член</w:t>
      </w:r>
      <w:r w:rsidR="00AD2935" w:rsidRPr="001467BC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 xml:space="preserve"> Союза АУ «С</w:t>
      </w:r>
      <w:r w:rsidR="00AD2935" w:rsidRPr="001467BC">
        <w:rPr>
          <w:rFonts w:ascii="Times New Roman" w:eastAsia="Times New Roman" w:hAnsi="Times New Roman" w:cs="Times New Roman"/>
          <w:sz w:val="24"/>
          <w:szCs w:val="24"/>
        </w:rPr>
        <w:t>озидание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» (ОГРН 1027703026130, ИНН 7703363900; адрес регистрации: 119019, г. Москва, Н</w:t>
      </w:r>
      <w:bookmarkStart w:id="0" w:name="_GoBack"/>
      <w:bookmarkEnd w:id="0"/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 xml:space="preserve">ащокинский пер., д. 12, стр. 1), </w:t>
      </w:r>
      <w:r w:rsidR="003C7257" w:rsidRPr="001467BC">
        <w:rPr>
          <w:rFonts w:ascii="Times New Roman" w:eastAsia="Times New Roman" w:hAnsi="Times New Roman" w:cs="Times New Roman"/>
          <w:sz w:val="24"/>
          <w:szCs w:val="24"/>
        </w:rPr>
        <w:t xml:space="preserve">действующим на основании </w:t>
      </w:r>
      <w:r w:rsidR="005F4404" w:rsidRPr="00507D3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Республики Татарстан от 05.07.2019 г. по делу №А65-23049/2018</w:t>
      </w:r>
      <w:r w:rsidR="005F44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64BE7" w:rsidRPr="009E76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F440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C7257" w:rsidRPr="009E764F">
        <w:rPr>
          <w:rFonts w:ascii="Times New Roman" w:eastAsia="Times New Roman" w:hAnsi="Times New Roman" w:cs="Times New Roman"/>
          <w:sz w:val="24"/>
          <w:szCs w:val="24"/>
        </w:rPr>
        <w:t xml:space="preserve">рамках </w:t>
      </w:r>
      <w:r w:rsidR="003C7257" w:rsidRPr="004B21A1">
        <w:rPr>
          <w:rFonts w:ascii="Times New Roman" w:eastAsia="Times New Roman" w:hAnsi="Times New Roman" w:cs="Times New Roman"/>
          <w:sz w:val="24"/>
          <w:szCs w:val="24"/>
        </w:rPr>
        <w:t xml:space="preserve">процедуры 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</w:rPr>
        <w:t>конкурсного производства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B21A1">
        <w:rPr>
          <w:rFonts w:ascii="Times New Roman" w:eastAsia="Times New Roman" w:hAnsi="Times New Roman" w:cs="Times New Roman"/>
          <w:b/>
          <w:sz w:val="24"/>
          <w:szCs w:val="24"/>
        </w:rPr>
        <w:t>по лоту №</w:t>
      </w:r>
      <w:r w:rsidR="00464BE7" w:rsidRPr="004B21A1"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 в порядке и на условиях, указанных в сообщении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№</w:t>
      </w:r>
      <w:r w:rsidR="00132D69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6487646</w:t>
      </w:r>
      <w:r w:rsidR="001467BC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от </w:t>
      </w:r>
      <w:r w:rsidR="00132D69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12.04</w:t>
      </w:r>
      <w:r w:rsidR="00542861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.2021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 г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 о проведении Торгов, опубликованном в </w:t>
      </w:r>
      <w:r w:rsidR="007D0FB0" w:rsidRPr="004B21A1">
        <w:rPr>
          <w:rFonts w:ascii="Times New Roman" w:eastAsia="Times New Roman" w:hAnsi="Times New Roman" w:cs="Times New Roman"/>
          <w:sz w:val="24"/>
          <w:szCs w:val="24"/>
        </w:rPr>
        <w:t>Едином Федеральном реестре сведений о банкротстве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, Заявитель вносит задаток в размере 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>) рублей</w:t>
      </w:r>
      <w:r w:rsidR="008550F0" w:rsidRPr="004B21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8550F0" w:rsidRPr="004B21A1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Заявитель обязуется внести задаток в соответствии с условиями проведения Торгов. Датой внесения задатка считается дата зачисления суммы задатка на указанный в данном Договоре счет для зачисления задатков, открытый 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рганизатором торгов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, по следующим реквизитам: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 w:rsidR="00EA247A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ООО «ПХС»</w:t>
      </w:r>
    </w:p>
    <w:p w:rsidR="0043094D" w:rsidRPr="001467BC" w:rsidRDefault="0043094D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ИНН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1660244380</w:t>
      </w:r>
    </w:p>
    <w:p w:rsidR="0043094D" w:rsidRPr="001467BC" w:rsidRDefault="0043094D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КПП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165901001</w:t>
      </w:r>
    </w:p>
    <w:p w:rsidR="0043094D" w:rsidRPr="001467BC" w:rsidRDefault="0043094D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Расчетный счет </w:t>
      </w:r>
      <w:r w:rsidR="00606D3E">
        <w:rPr>
          <w:rFonts w:ascii="Times New Roman" w:eastAsia="Times New Roman" w:hAnsi="Times New Roman" w:cs="Times New Roman"/>
          <w:sz w:val="24"/>
          <w:szCs w:val="24"/>
        </w:rPr>
        <w:t>40702810100770003538</w:t>
      </w:r>
    </w:p>
    <w:p w:rsidR="0043094D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Банк</w:t>
      </w:r>
      <w:r w:rsidR="00EA247A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ПАО «БАНК УРАЛСИБ» г. Москва</w:t>
      </w:r>
    </w:p>
    <w:p w:rsidR="002943EB" w:rsidRDefault="00EA247A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Кор. счет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30101810100000000787</w:t>
      </w:r>
    </w:p>
    <w:p w:rsidR="0043094D" w:rsidRPr="001467BC" w:rsidRDefault="0043094D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БИК </w:t>
      </w:r>
      <w:r w:rsidR="00606D3E" w:rsidRPr="00606D3E">
        <w:rPr>
          <w:rFonts w:ascii="Times New Roman" w:eastAsia="Times New Roman" w:hAnsi="Times New Roman" w:cs="Times New Roman"/>
          <w:sz w:val="24"/>
          <w:szCs w:val="24"/>
        </w:rPr>
        <w:t>044525787</w:t>
      </w:r>
    </w:p>
    <w:p w:rsidR="006B400C" w:rsidRPr="001467BC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3. 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>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содержит предложение о цене не ниже установленной начальной цены продажи лота №</w:t>
      </w:r>
      <w:r w:rsidR="009D6C61" w:rsidRPr="001467B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</w:t>
      </w:r>
      <w:r w:rsidR="009D6C61" w:rsidRPr="001467B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и данный задаток О</w:t>
      </w:r>
      <w:r w:rsidR="00CB0D27">
        <w:rPr>
          <w:rFonts w:ascii="Times New Roman" w:eastAsia="Times New Roman" w:hAnsi="Times New Roman" w:cs="Times New Roman"/>
          <w:sz w:val="24"/>
          <w:szCs w:val="24"/>
        </w:rPr>
        <w:t xml:space="preserve">рганизатор торгов 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в течение 5 (Пяти) рабочих дней со дня подписания протокола о результатах проведения Торгов на </w:t>
      </w:r>
      <w:r w:rsidR="00CB0D27">
        <w:rPr>
          <w:rFonts w:ascii="Times New Roman" w:eastAsia="Times New Roman" w:hAnsi="Times New Roman" w:cs="Times New Roman"/>
          <w:sz w:val="24"/>
          <w:szCs w:val="24"/>
        </w:rPr>
        <w:t>основной счет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Должника по следующим реквизитам:</w:t>
      </w:r>
    </w:p>
    <w:p w:rsidR="00AD70AC" w:rsidRPr="001467B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ООО «ПХС»</w:t>
      </w:r>
    </w:p>
    <w:p w:rsidR="00AD70AC" w:rsidRPr="001467B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ИНН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1660244380</w:t>
      </w:r>
    </w:p>
    <w:p w:rsidR="00AD70AC" w:rsidRPr="001467B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КПП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165901001</w:t>
      </w:r>
    </w:p>
    <w:p w:rsidR="00884890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Расчетный счет </w:t>
      </w:r>
      <w:r w:rsidR="00884890" w:rsidRPr="00884890">
        <w:rPr>
          <w:rFonts w:ascii="Times New Roman" w:eastAsia="Times New Roman" w:hAnsi="Times New Roman" w:cs="Times New Roman"/>
          <w:sz w:val="24"/>
          <w:szCs w:val="24"/>
        </w:rPr>
        <w:t>40702810800770003223</w:t>
      </w:r>
    </w:p>
    <w:p w:rsidR="00AD70A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Банк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ПАО «БАНК УРАЛСИБ» г. Москва</w:t>
      </w:r>
    </w:p>
    <w:p w:rsidR="00AD70A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Кор. счет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30101810100000000787</w:t>
      </w:r>
    </w:p>
    <w:p w:rsidR="006B400C" w:rsidRDefault="00AD70A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БИК </w:t>
      </w:r>
      <w:r w:rsidRPr="00606D3E">
        <w:rPr>
          <w:rFonts w:ascii="Times New Roman" w:eastAsia="Times New Roman" w:hAnsi="Times New Roman" w:cs="Times New Roman"/>
          <w:sz w:val="24"/>
          <w:szCs w:val="24"/>
        </w:rPr>
        <w:t>044525787</w:t>
      </w:r>
    </w:p>
    <w:p w:rsidR="006B400C" w:rsidRPr="001467BC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 xml:space="preserve">рганизатором 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lastRenderedPageBreak/>
        <w:t>торгов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Заявителю в течение 5 (Пяти) рабочих дней со дня подписания протокола о результатах проведения Торгов.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5.</w:t>
      </w:r>
      <w:r w:rsidR="00980D5E"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>При отказе Организатора торгов от проведения торгов по продаже имущества Должника</w:t>
      </w:r>
      <w:r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по лоту №</w:t>
      </w:r>
      <w:r w:rsidR="009D6C61" w:rsidRPr="001467BC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Заявителю возвращается внесенный задаток в срок не позднее чем через 5 (Пять) рабочих дней с даты такого отказа.</w:t>
      </w:r>
    </w:p>
    <w:p w:rsidR="006B400C" w:rsidRPr="001467BC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6. 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В случае отказа или уклонения Победителя от подписания договора купли-продажи в течение 5 дней с даты получения предложения Организатора торгов заключить такой договор либо в случае неисполнения Победителем обязательств по договору купли-продажи Задаток Победителю не возвращается. </w:t>
      </w:r>
    </w:p>
    <w:p w:rsidR="006B400C" w:rsidRPr="001467BC" w:rsidRDefault="006B400C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7.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Возврат задатка осуществляется по реквизитам, указанным в пункте 15 настоящего Договора. На денежные средства, перечисленные в соответствии с настоящим Договором, проценты не начисляются.</w:t>
      </w:r>
    </w:p>
    <w:p w:rsidR="006B400C" w:rsidRPr="001467BC" w:rsidRDefault="006B400C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</w:pP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8.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Заявитель обязан незамедлительно информировать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 изменении своих банковских реквизитов. В случае изменения указанных сведений, Заявитель, надлежащим образом и своевременно не уведомивший об этом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риск совершения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рганизатором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юридически </w:t>
      </w:r>
      <w:r w:rsidRPr="001467BC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значимых действий по указанным в пункте 15 настоящего Договора реквизитам.</w:t>
      </w:r>
    </w:p>
    <w:p w:rsidR="006B400C" w:rsidRPr="001467BC" w:rsidRDefault="00980D5E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9. 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указанные реквизиты предоставляются подписанные электронной подписью.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0. 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1. 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4B6DC3" w:rsidRPr="00146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Все споры между Сторонами, возникающие из настоящего Договора, подлежат рассмотрению в соответствии с их подведомственностью по месту нахождения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3. 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4. 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2-х экземплярах, имеющих равную юридическую силу, </w:t>
      </w:r>
      <w:r w:rsidR="003429F5" w:rsidRPr="001467BC">
        <w:rPr>
          <w:rFonts w:ascii="Times New Roman" w:eastAsia="Times New Roman" w:hAnsi="Times New Roman" w:cs="Times New Roman"/>
          <w:sz w:val="24"/>
          <w:szCs w:val="24"/>
        </w:rPr>
        <w:t>по одному для каждой из Сторон.</w:t>
      </w:r>
    </w:p>
    <w:p w:rsidR="003429F5" w:rsidRPr="001467BC" w:rsidRDefault="003429F5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B6DC3" w:rsidRPr="001467B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. Юридические адреса, банковские реквизиты и подписи Сторон:</w:t>
      </w:r>
    </w:p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6B400C" w:rsidRPr="001467BC" w:rsidTr="007A3E6F">
        <w:trPr>
          <w:jc w:val="center"/>
        </w:trPr>
        <w:tc>
          <w:tcPr>
            <w:tcW w:w="5132" w:type="dxa"/>
            <w:vAlign w:val="center"/>
          </w:tcPr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D35E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рганизатор торгов</w:t>
            </w: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Конкурсный управляющий ООО «ПХС»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Шаров Максим Алексеевич</w:t>
            </w:r>
          </w:p>
          <w:p w:rsidR="00D35E90" w:rsidRDefault="002A02D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2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ИНН 771977172160, СНИЛС 121-713-900 17; почт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овый адрес</w:t>
            </w:r>
            <w:r w:rsidR="00C56F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107113, г. Москва, а/я 101.</w:t>
            </w:r>
          </w:p>
          <w:p w:rsid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Реквизиты ООО «ПХС»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715F4A" w:rsidRP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420108, Респу</w:t>
            </w:r>
            <w:r w:rsidR="00C56F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блика Татарстан, г. Казань, ул. </w:t>
            </w: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Магистральная, д. 116, оф. 1;</w:t>
            </w:r>
          </w:p>
          <w:p w:rsid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ОГРН 1151690043812,</w:t>
            </w:r>
          </w:p>
          <w:p w:rsidR="00715F4A" w:rsidRP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ИНН 1660244380 / КПП 165901001;</w:t>
            </w:r>
          </w:p>
          <w:p w:rsidR="00C20C2C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C20C2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для внесения задатков за участие в торгах</w:t>
            </w: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76B83" w:rsidRDefault="00276B83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40702810100770003538 </w:t>
            </w:r>
          </w:p>
          <w:p w:rsidR="00715F4A" w:rsidRP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 ПАО «БАНК УРАЛСИБ» г. Москва,</w:t>
            </w:r>
          </w:p>
          <w:p w:rsid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к/с 30101810100000000787, БИК 044525787</w:t>
            </w:r>
            <w:r w:rsidR="00C56F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szCs w:val="24"/>
              </w:rPr>
              <w:t>___________________ /___________________/</w:t>
            </w:r>
          </w:p>
        </w:tc>
        <w:tc>
          <w:tcPr>
            <w:tcW w:w="4959" w:type="dxa"/>
            <w:vAlign w:val="center"/>
          </w:tcPr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Заявитель: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D520A6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35E90" w:rsidRPr="001467BC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641A9" w:rsidRPr="001467BC" w:rsidRDefault="005641A9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41A9" w:rsidRPr="001467BC" w:rsidRDefault="005641A9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6B400C" w:rsidRPr="001467BC" w:rsidRDefault="009F4C8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1467B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6B400C" w:rsidRPr="001467BC">
              <w:rPr>
                <w:rFonts w:ascii="Times New Roman" w:eastAsia="Times New Roman" w:hAnsi="Times New Roman" w:cs="Times New Roman"/>
                <w:szCs w:val="24"/>
              </w:rPr>
              <w:t>____________</w:t>
            </w:r>
            <w:r w:rsidRPr="001467BC">
              <w:rPr>
                <w:rFonts w:ascii="Times New Roman" w:eastAsia="Times New Roman" w:hAnsi="Times New Roman" w:cs="Times New Roman"/>
                <w:szCs w:val="24"/>
              </w:rPr>
              <w:t>______</w:t>
            </w:r>
            <w:r w:rsidR="006B400C" w:rsidRPr="001467BC">
              <w:rPr>
                <w:rFonts w:ascii="Times New Roman" w:eastAsia="Times New Roman" w:hAnsi="Times New Roman" w:cs="Times New Roman"/>
                <w:szCs w:val="24"/>
              </w:rPr>
              <w:t xml:space="preserve"> /__________________/</w:t>
            </w:r>
          </w:p>
        </w:tc>
      </w:tr>
    </w:tbl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B400C" w:rsidRPr="001467BC" w:rsidSect="008725E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F5B" w:rsidRDefault="00A54F5B" w:rsidP="00293873">
      <w:pPr>
        <w:spacing w:after="0" w:line="240" w:lineRule="auto"/>
      </w:pPr>
      <w:r>
        <w:separator/>
      </w:r>
    </w:p>
  </w:endnote>
  <w:endnote w:type="continuationSeparator" w:id="0">
    <w:p w:rsidR="00A54F5B" w:rsidRDefault="00A54F5B" w:rsidP="0029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439158"/>
      <w:docPartObj>
        <w:docPartGallery w:val="Page Numbers (Bottom of Page)"/>
        <w:docPartUnique/>
      </w:docPartObj>
    </w:sdtPr>
    <w:sdtEndPr>
      <w:rPr>
        <w:i/>
        <w:sz w:val="20"/>
        <w:szCs w:val="20"/>
      </w:rPr>
    </w:sdtEndPr>
    <w:sdtContent>
      <w:p w:rsidR="008037D2" w:rsidRPr="008037D2" w:rsidRDefault="008037D2">
        <w:pPr>
          <w:pStyle w:val="a5"/>
          <w:jc w:val="right"/>
          <w:rPr>
            <w:i/>
            <w:sz w:val="20"/>
            <w:szCs w:val="20"/>
          </w:rPr>
        </w:pPr>
        <w:r w:rsidRPr="008037D2">
          <w:rPr>
            <w:i/>
            <w:sz w:val="20"/>
            <w:szCs w:val="20"/>
          </w:rPr>
          <w:fldChar w:fldCharType="begin"/>
        </w:r>
        <w:r w:rsidRPr="008037D2">
          <w:rPr>
            <w:i/>
            <w:sz w:val="20"/>
            <w:szCs w:val="20"/>
          </w:rPr>
          <w:instrText>PAGE   \* MERGEFORMAT</w:instrText>
        </w:r>
        <w:r w:rsidRPr="008037D2">
          <w:rPr>
            <w:i/>
            <w:sz w:val="20"/>
            <w:szCs w:val="20"/>
          </w:rPr>
          <w:fldChar w:fldCharType="separate"/>
        </w:r>
        <w:r w:rsidR="004B21A1">
          <w:rPr>
            <w:i/>
            <w:noProof/>
            <w:sz w:val="20"/>
            <w:szCs w:val="20"/>
          </w:rPr>
          <w:t>1</w:t>
        </w:r>
        <w:r w:rsidRPr="008037D2">
          <w:rPr>
            <w:i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F5B" w:rsidRDefault="00A54F5B" w:rsidP="00293873">
      <w:pPr>
        <w:spacing w:after="0" w:line="240" w:lineRule="auto"/>
      </w:pPr>
      <w:r>
        <w:separator/>
      </w:r>
    </w:p>
  </w:footnote>
  <w:footnote w:type="continuationSeparator" w:id="0">
    <w:p w:rsidR="00A54F5B" w:rsidRDefault="00A54F5B" w:rsidP="00293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52AC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F40CBF"/>
    <w:multiLevelType w:val="hybridMultilevel"/>
    <w:tmpl w:val="1358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D44"/>
    <w:multiLevelType w:val="hybridMultilevel"/>
    <w:tmpl w:val="59625E8A"/>
    <w:lvl w:ilvl="0" w:tplc="91EC8B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41A77"/>
    <w:multiLevelType w:val="hybridMultilevel"/>
    <w:tmpl w:val="D1D8CAE2"/>
    <w:lvl w:ilvl="0" w:tplc="7C4CEA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E6F71"/>
    <w:multiLevelType w:val="multilevel"/>
    <w:tmpl w:val="5A583EA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73"/>
    <w:rsid w:val="00007228"/>
    <w:rsid w:val="00016AA9"/>
    <w:rsid w:val="00030FE2"/>
    <w:rsid w:val="000323AD"/>
    <w:rsid w:val="0003497D"/>
    <w:rsid w:val="00043007"/>
    <w:rsid w:val="00045D1F"/>
    <w:rsid w:val="00057B5C"/>
    <w:rsid w:val="000812BB"/>
    <w:rsid w:val="00092650"/>
    <w:rsid w:val="000B2D17"/>
    <w:rsid w:val="000C3449"/>
    <w:rsid w:val="000D63D2"/>
    <w:rsid w:val="000F5858"/>
    <w:rsid w:val="00107A3A"/>
    <w:rsid w:val="00117283"/>
    <w:rsid w:val="00121D65"/>
    <w:rsid w:val="00132D69"/>
    <w:rsid w:val="001467BC"/>
    <w:rsid w:val="00157A23"/>
    <w:rsid w:val="00162D81"/>
    <w:rsid w:val="00171195"/>
    <w:rsid w:val="00187059"/>
    <w:rsid w:val="001A3D67"/>
    <w:rsid w:val="001B275D"/>
    <w:rsid w:val="001C277F"/>
    <w:rsid w:val="001C450C"/>
    <w:rsid w:val="001E01C2"/>
    <w:rsid w:val="001E4706"/>
    <w:rsid w:val="00205AD1"/>
    <w:rsid w:val="00242E09"/>
    <w:rsid w:val="00255722"/>
    <w:rsid w:val="00261F19"/>
    <w:rsid w:val="00264E7E"/>
    <w:rsid w:val="0027153F"/>
    <w:rsid w:val="00276B83"/>
    <w:rsid w:val="00293345"/>
    <w:rsid w:val="00293873"/>
    <w:rsid w:val="002943EB"/>
    <w:rsid w:val="00295B22"/>
    <w:rsid w:val="002A02D0"/>
    <w:rsid w:val="002B23A3"/>
    <w:rsid w:val="002B3C88"/>
    <w:rsid w:val="002C4D43"/>
    <w:rsid w:val="002E0160"/>
    <w:rsid w:val="002F34F9"/>
    <w:rsid w:val="00305F83"/>
    <w:rsid w:val="00315518"/>
    <w:rsid w:val="003429F5"/>
    <w:rsid w:val="003745FB"/>
    <w:rsid w:val="00376A4B"/>
    <w:rsid w:val="00376DDB"/>
    <w:rsid w:val="003942AD"/>
    <w:rsid w:val="003A361D"/>
    <w:rsid w:val="003B196C"/>
    <w:rsid w:val="003C7257"/>
    <w:rsid w:val="003D3AE1"/>
    <w:rsid w:val="003D44F2"/>
    <w:rsid w:val="003E76A4"/>
    <w:rsid w:val="0042404C"/>
    <w:rsid w:val="0043094D"/>
    <w:rsid w:val="00451E84"/>
    <w:rsid w:val="00460D33"/>
    <w:rsid w:val="00464BE7"/>
    <w:rsid w:val="0048478F"/>
    <w:rsid w:val="00490375"/>
    <w:rsid w:val="00494579"/>
    <w:rsid w:val="004B1A75"/>
    <w:rsid w:val="004B21A1"/>
    <w:rsid w:val="004B606B"/>
    <w:rsid w:val="004B6DC3"/>
    <w:rsid w:val="004B79A4"/>
    <w:rsid w:val="004C60B6"/>
    <w:rsid w:val="004E122C"/>
    <w:rsid w:val="004E6EBA"/>
    <w:rsid w:val="004F74DC"/>
    <w:rsid w:val="00501102"/>
    <w:rsid w:val="00507D3F"/>
    <w:rsid w:val="005102F3"/>
    <w:rsid w:val="005116EE"/>
    <w:rsid w:val="0054032E"/>
    <w:rsid w:val="00542861"/>
    <w:rsid w:val="00557E7A"/>
    <w:rsid w:val="00562E99"/>
    <w:rsid w:val="005641A9"/>
    <w:rsid w:val="00571048"/>
    <w:rsid w:val="00584A0C"/>
    <w:rsid w:val="0059412D"/>
    <w:rsid w:val="005A5EE7"/>
    <w:rsid w:val="005E1C83"/>
    <w:rsid w:val="005F438F"/>
    <w:rsid w:val="005F4404"/>
    <w:rsid w:val="0060588E"/>
    <w:rsid w:val="00606D3E"/>
    <w:rsid w:val="00610B1F"/>
    <w:rsid w:val="00620FD1"/>
    <w:rsid w:val="0063043C"/>
    <w:rsid w:val="00640AE1"/>
    <w:rsid w:val="00681713"/>
    <w:rsid w:val="006B400C"/>
    <w:rsid w:val="00715F4A"/>
    <w:rsid w:val="007210C6"/>
    <w:rsid w:val="0073762A"/>
    <w:rsid w:val="00772125"/>
    <w:rsid w:val="00775B05"/>
    <w:rsid w:val="007804CA"/>
    <w:rsid w:val="00785416"/>
    <w:rsid w:val="007B4B8A"/>
    <w:rsid w:val="007B5EB2"/>
    <w:rsid w:val="007D0FB0"/>
    <w:rsid w:val="007D38D4"/>
    <w:rsid w:val="007E68DE"/>
    <w:rsid w:val="007F3CFF"/>
    <w:rsid w:val="008037D2"/>
    <w:rsid w:val="0080642A"/>
    <w:rsid w:val="0081012C"/>
    <w:rsid w:val="008372E0"/>
    <w:rsid w:val="00841F7D"/>
    <w:rsid w:val="00852B32"/>
    <w:rsid w:val="008550F0"/>
    <w:rsid w:val="0086778C"/>
    <w:rsid w:val="008725E3"/>
    <w:rsid w:val="008757A8"/>
    <w:rsid w:val="00884890"/>
    <w:rsid w:val="00885A05"/>
    <w:rsid w:val="008A77D1"/>
    <w:rsid w:val="008C4269"/>
    <w:rsid w:val="008C545A"/>
    <w:rsid w:val="008C6203"/>
    <w:rsid w:val="008D3C98"/>
    <w:rsid w:val="008E5B8A"/>
    <w:rsid w:val="00912753"/>
    <w:rsid w:val="00917E3C"/>
    <w:rsid w:val="00972E73"/>
    <w:rsid w:val="00980D5E"/>
    <w:rsid w:val="00982A50"/>
    <w:rsid w:val="0098444F"/>
    <w:rsid w:val="00992C0E"/>
    <w:rsid w:val="009C3963"/>
    <w:rsid w:val="009D6C61"/>
    <w:rsid w:val="009E764F"/>
    <w:rsid w:val="009F4C8A"/>
    <w:rsid w:val="009F4E42"/>
    <w:rsid w:val="00A03555"/>
    <w:rsid w:val="00A05EC7"/>
    <w:rsid w:val="00A374EA"/>
    <w:rsid w:val="00A4777C"/>
    <w:rsid w:val="00A54F5B"/>
    <w:rsid w:val="00A5763F"/>
    <w:rsid w:val="00A847D4"/>
    <w:rsid w:val="00A978D4"/>
    <w:rsid w:val="00AB6614"/>
    <w:rsid w:val="00AD2935"/>
    <w:rsid w:val="00AD4E55"/>
    <w:rsid w:val="00AD70AC"/>
    <w:rsid w:val="00AF4F52"/>
    <w:rsid w:val="00B05975"/>
    <w:rsid w:val="00B35E3F"/>
    <w:rsid w:val="00B43B7C"/>
    <w:rsid w:val="00B57042"/>
    <w:rsid w:val="00B64767"/>
    <w:rsid w:val="00B83E05"/>
    <w:rsid w:val="00B95976"/>
    <w:rsid w:val="00BA75CC"/>
    <w:rsid w:val="00BB7B2A"/>
    <w:rsid w:val="00BC7F04"/>
    <w:rsid w:val="00BE4706"/>
    <w:rsid w:val="00BF097C"/>
    <w:rsid w:val="00BF0B07"/>
    <w:rsid w:val="00BF1EBB"/>
    <w:rsid w:val="00C0359D"/>
    <w:rsid w:val="00C11A0E"/>
    <w:rsid w:val="00C129F1"/>
    <w:rsid w:val="00C20C2C"/>
    <w:rsid w:val="00C308AD"/>
    <w:rsid w:val="00C4527D"/>
    <w:rsid w:val="00C56F30"/>
    <w:rsid w:val="00C65FF0"/>
    <w:rsid w:val="00C752A9"/>
    <w:rsid w:val="00C93C5B"/>
    <w:rsid w:val="00CB0D27"/>
    <w:rsid w:val="00CB5BF2"/>
    <w:rsid w:val="00CB62B0"/>
    <w:rsid w:val="00D02CEA"/>
    <w:rsid w:val="00D12BDE"/>
    <w:rsid w:val="00D35E90"/>
    <w:rsid w:val="00D360FE"/>
    <w:rsid w:val="00D41F48"/>
    <w:rsid w:val="00D520A6"/>
    <w:rsid w:val="00D82492"/>
    <w:rsid w:val="00DB77D6"/>
    <w:rsid w:val="00DD4A64"/>
    <w:rsid w:val="00DF1C4D"/>
    <w:rsid w:val="00DF7253"/>
    <w:rsid w:val="00E00FF3"/>
    <w:rsid w:val="00E13C4E"/>
    <w:rsid w:val="00E15248"/>
    <w:rsid w:val="00E47AE2"/>
    <w:rsid w:val="00E548B6"/>
    <w:rsid w:val="00E83C6E"/>
    <w:rsid w:val="00E866F7"/>
    <w:rsid w:val="00E86E00"/>
    <w:rsid w:val="00EA247A"/>
    <w:rsid w:val="00EB18F8"/>
    <w:rsid w:val="00EC7C4B"/>
    <w:rsid w:val="00EE6729"/>
    <w:rsid w:val="00EF1BE3"/>
    <w:rsid w:val="00F00B66"/>
    <w:rsid w:val="00F0455A"/>
    <w:rsid w:val="00F04F3B"/>
    <w:rsid w:val="00F31E6C"/>
    <w:rsid w:val="00F431DC"/>
    <w:rsid w:val="00F9049D"/>
    <w:rsid w:val="00FE0ACF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A5E0F1-18D5-4ED1-9039-B968AC45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032E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link w:val="20"/>
    <w:qFormat/>
    <w:rsid w:val="0054032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873"/>
  </w:style>
  <w:style w:type="paragraph" w:styleId="a5">
    <w:name w:val="footer"/>
    <w:basedOn w:val="a"/>
    <w:link w:val="a6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873"/>
  </w:style>
  <w:style w:type="paragraph" w:styleId="a7">
    <w:name w:val="Balloon Text"/>
    <w:basedOn w:val="a"/>
    <w:link w:val="a8"/>
    <w:uiPriority w:val="99"/>
    <w:semiHidden/>
    <w:unhideWhenUsed/>
    <w:rsid w:val="0029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8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3AE1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Indent 2"/>
    <w:basedOn w:val="a"/>
    <w:link w:val="22"/>
    <w:rsid w:val="00057B5C"/>
    <w:pPr>
      <w:spacing w:after="0" w:line="240" w:lineRule="auto"/>
      <w:ind w:left="-426" w:firstLine="114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57B5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54032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4032E"/>
  </w:style>
  <w:style w:type="character" w:customStyle="1" w:styleId="10">
    <w:name w:val="Заголовок 1 Знак"/>
    <w:basedOn w:val="a0"/>
    <w:link w:val="1"/>
    <w:rsid w:val="0054032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4032E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5403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34"/>
    <w:qFormat/>
    <w:rsid w:val="0049457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C3963"/>
    <w:rPr>
      <w:color w:val="0000FF"/>
      <w:u w:val="single"/>
    </w:rPr>
  </w:style>
  <w:style w:type="paragraph" w:customStyle="1" w:styleId="Default">
    <w:name w:val="Default"/>
    <w:rsid w:val="009C39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C19D7-C977-4258-B590-ACEB27A7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4user</cp:lastModifiedBy>
  <cp:revision>803</cp:revision>
  <cp:lastPrinted>2019-10-30T13:35:00Z</cp:lastPrinted>
  <dcterms:created xsi:type="dcterms:W3CDTF">2020-08-07T13:02:00Z</dcterms:created>
  <dcterms:modified xsi:type="dcterms:W3CDTF">2021-04-12T10:32:00Z</dcterms:modified>
</cp:coreProperties>
</file>