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9531C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53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="006F77A7" w:rsidRPr="006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1. Имущество (права) базы отдыха на оз. </w:t>
      </w:r>
      <w:proofErr w:type="spellStart"/>
      <w:r w:rsidR="006F77A7" w:rsidRPr="006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Арахлей</w:t>
      </w:r>
      <w:proofErr w:type="spellEnd"/>
      <w:r w:rsidR="006F77A7" w:rsidRPr="006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включающее в себя права аренды земельных участков: уч. с </w:t>
      </w:r>
      <w:proofErr w:type="spellStart"/>
      <w:r w:rsidR="006F77A7" w:rsidRPr="006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</w:t>
      </w:r>
      <w:proofErr w:type="spellEnd"/>
      <w:r w:rsidR="006F77A7" w:rsidRPr="006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ном. 75:22:610101:1705 общ. </w:t>
      </w:r>
      <w:proofErr w:type="spellStart"/>
      <w:r w:rsidR="006F77A7" w:rsidRPr="006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</w:t>
      </w:r>
      <w:proofErr w:type="spellEnd"/>
      <w:r w:rsidR="006F77A7" w:rsidRPr="006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213 </w:t>
      </w:r>
      <w:proofErr w:type="spellStart"/>
      <w:r w:rsidR="006F77A7" w:rsidRPr="006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6F77A7" w:rsidRPr="006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уч. с </w:t>
      </w:r>
      <w:proofErr w:type="spellStart"/>
      <w:r w:rsidR="006F77A7" w:rsidRPr="006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</w:t>
      </w:r>
      <w:proofErr w:type="spellEnd"/>
      <w:r w:rsidR="006F77A7" w:rsidRPr="006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ном. 75:22:610101:414 общ. </w:t>
      </w:r>
      <w:proofErr w:type="spellStart"/>
      <w:r w:rsidR="006F77A7" w:rsidRPr="006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</w:t>
      </w:r>
      <w:proofErr w:type="spellEnd"/>
      <w:r w:rsidR="006F77A7" w:rsidRPr="006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1628 </w:t>
      </w:r>
      <w:proofErr w:type="spellStart"/>
      <w:r w:rsidR="006F77A7" w:rsidRPr="006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6F77A7" w:rsidRPr="006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жилые строения - летние домики для отдыха в количестве 3 шт. расположенные по адресу: Забайкальский край, Читинский район, оз. </w:t>
      </w:r>
      <w:proofErr w:type="spellStart"/>
      <w:r w:rsidR="006F77A7" w:rsidRPr="006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Арахлей</w:t>
      </w:r>
      <w:proofErr w:type="spellEnd"/>
      <w:r w:rsidR="006F77A7" w:rsidRPr="006F77A7">
        <w:rPr>
          <w:rFonts w:ascii="Times New Roman" w:eastAsia="Times New Roman" w:hAnsi="Times New Roman" w:cs="Times New Roman"/>
          <w:sz w:val="24"/>
          <w:szCs w:val="24"/>
          <w:lang w:eastAsia="ru-RU"/>
        </w:rPr>
        <w:t>, мкр. Восточный, вл. 29/03, общей стоимостью 2 100 200,00 руб. без НДС.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6F77A7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6F77A7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F2533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2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="006F77A7">
        <w:rPr>
          <w:rFonts w:ascii="Times New Roman" w:eastAsia="Times New Roman" w:hAnsi="Times New Roman" w:cs="Times New Roman"/>
          <w:sz w:val="24"/>
          <w:szCs w:val="24"/>
          <w:lang w:eastAsia="ru-RU"/>
        </w:rPr>
        <w:t>105 010,00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6F77A7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6F77A7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</w:p>
        </w:tc>
        <w:tc>
          <w:tcPr>
            <w:tcW w:w="613" w:type="dxa"/>
          </w:tcPr>
          <w:p w:rsidR="00276884" w:rsidRPr="00946BA6" w:rsidRDefault="00F2533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0D4861"/>
    <w:rsid w:val="001C1335"/>
    <w:rsid w:val="00276884"/>
    <w:rsid w:val="002F4FE7"/>
    <w:rsid w:val="003D23B6"/>
    <w:rsid w:val="004100EE"/>
    <w:rsid w:val="00462849"/>
    <w:rsid w:val="0067374D"/>
    <w:rsid w:val="006F77A7"/>
    <w:rsid w:val="007119D9"/>
    <w:rsid w:val="007E06C4"/>
    <w:rsid w:val="008A52F2"/>
    <w:rsid w:val="00946BA6"/>
    <w:rsid w:val="009531C0"/>
    <w:rsid w:val="00BA05A6"/>
    <w:rsid w:val="00D1770E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1016</Words>
  <Characters>5795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2</cp:revision>
  <dcterms:created xsi:type="dcterms:W3CDTF">2021-04-09T08:48:00Z</dcterms:created>
  <dcterms:modified xsi:type="dcterms:W3CDTF">2021-04-09T08:48:00Z</dcterms:modified>
</cp:coreProperties>
</file>