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64853" w14:textId="0C8779BB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4D6477">
        <w:rPr>
          <w:bCs/>
          <w:spacing w:val="-1"/>
          <w:sz w:val="24"/>
          <w:szCs w:val="24"/>
        </w:rPr>
        <w:t>1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40F057C3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CB6A57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2ECCE6FC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bookmarkStart w:id="0" w:name="_Hlk68096846"/>
      <w:r w:rsidR="008F7FF2" w:rsidRPr="009248C2">
        <w:rPr>
          <w:sz w:val="24"/>
          <w:szCs w:val="24"/>
        </w:rPr>
        <w:t xml:space="preserve">Конкурсный управляющий </w:t>
      </w:r>
      <w:r w:rsidR="004D6477" w:rsidRPr="009248C2">
        <w:rPr>
          <w:sz w:val="24"/>
          <w:szCs w:val="24"/>
        </w:rPr>
        <w:t>ООО «</w:t>
      </w:r>
      <w:r w:rsidR="009248C2" w:rsidRPr="009248C2">
        <w:rPr>
          <w:sz w:val="24"/>
          <w:szCs w:val="24"/>
        </w:rPr>
        <w:t>Каскад-С</w:t>
      </w:r>
      <w:r w:rsidR="004D6477" w:rsidRPr="009248C2">
        <w:rPr>
          <w:sz w:val="24"/>
          <w:szCs w:val="24"/>
        </w:rPr>
        <w:t>»</w:t>
      </w:r>
      <w:r w:rsidR="008F7FF2" w:rsidRPr="009248C2">
        <w:rPr>
          <w:sz w:val="24"/>
          <w:szCs w:val="24"/>
        </w:rPr>
        <w:t xml:space="preserve"> </w:t>
      </w:r>
      <w:r w:rsidR="004D6477" w:rsidRPr="009248C2">
        <w:rPr>
          <w:sz w:val="24"/>
          <w:szCs w:val="24"/>
        </w:rPr>
        <w:t>(</w:t>
      </w:r>
      <w:r w:rsidR="009248C2" w:rsidRPr="009248C2">
        <w:rPr>
          <w:sz w:val="24"/>
          <w:szCs w:val="24"/>
        </w:rPr>
        <w:t>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</w:r>
      <w:r w:rsidR="004D6477" w:rsidRPr="009248C2">
        <w:rPr>
          <w:noProof/>
          <w:sz w:val="24"/>
          <w:szCs w:val="24"/>
        </w:rPr>
        <w:t>)</w:t>
      </w:r>
      <w:r w:rsidR="008F7FF2" w:rsidRPr="004D6477">
        <w:rPr>
          <w:sz w:val="24"/>
          <w:szCs w:val="24"/>
        </w:rPr>
        <w:t xml:space="preserve"> </w:t>
      </w:r>
      <w:r w:rsidR="004D6477" w:rsidRPr="004D6477">
        <w:rPr>
          <w:sz w:val="24"/>
          <w:szCs w:val="24"/>
        </w:rPr>
        <w:t>Новиков Павел Васильевич</w:t>
      </w:r>
      <w:r w:rsidR="008F7FF2" w:rsidRPr="004D6477">
        <w:rPr>
          <w:sz w:val="24"/>
          <w:szCs w:val="24"/>
        </w:rPr>
        <w:t xml:space="preserve">, действующий на основании </w:t>
      </w:r>
      <w:r w:rsidR="009248C2" w:rsidRPr="009248C2">
        <w:rPr>
          <w:noProof/>
          <w:sz w:val="24"/>
          <w:szCs w:val="24"/>
        </w:rPr>
        <w:t>Решени</w:t>
      </w:r>
      <w:r w:rsidR="009248C2">
        <w:rPr>
          <w:noProof/>
          <w:sz w:val="24"/>
          <w:szCs w:val="24"/>
        </w:rPr>
        <w:t>я</w:t>
      </w:r>
      <w:r w:rsidR="009248C2" w:rsidRPr="009248C2">
        <w:rPr>
          <w:noProof/>
          <w:sz w:val="24"/>
          <w:szCs w:val="24"/>
        </w:rPr>
        <w:t xml:space="preserve"> Арбитражного суда Московской области от 15.09.2020г. по делу №А41-39410/18</w:t>
      </w:r>
      <w:bookmarkEnd w:id="0"/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с одной стороны, и</w:t>
      </w:r>
      <w:r w:rsidRPr="004D6477">
        <w:rPr>
          <w:sz w:val="24"/>
          <w:szCs w:val="24"/>
        </w:rPr>
        <w:t xml:space="preserve"> </w:t>
      </w:r>
      <w:r w:rsidR="007C2D34" w:rsidRPr="004D6477">
        <w:rPr>
          <w:color w:val="000000"/>
          <w:spacing w:val="1"/>
          <w:sz w:val="24"/>
          <w:szCs w:val="24"/>
        </w:rPr>
        <w:t>_____________________________</w:t>
      </w:r>
      <w:r w:rsidR="00E105B6" w:rsidRPr="004D6477">
        <w:rPr>
          <w:color w:val="000000"/>
          <w:spacing w:val="1"/>
          <w:sz w:val="24"/>
          <w:szCs w:val="24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463E8779" w14:textId="1B9A291A" w:rsidR="009248C2" w:rsidRPr="009248C2" w:rsidRDefault="00E105B6" w:rsidP="008F7FF2">
      <w:pPr>
        <w:shd w:val="clear" w:color="auto" w:fill="FFFFFF"/>
        <w:ind w:firstLine="851"/>
        <w:jc w:val="both"/>
        <w:rPr>
          <w:sz w:val="24"/>
          <w:szCs w:val="24"/>
          <w:lang w:eastAsia="en-US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Лот №1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bookmarkStart w:id="1" w:name="_Hlk68096938"/>
      <w:r w:rsidR="009248C2" w:rsidRPr="009248C2">
        <w:rPr>
          <w:color w:val="000000"/>
          <w:spacing w:val="3"/>
          <w:sz w:val="24"/>
          <w:szCs w:val="24"/>
        </w:rPr>
        <w:t xml:space="preserve">- </w:t>
      </w:r>
      <w:r w:rsidR="009248C2" w:rsidRPr="009248C2">
        <w:rPr>
          <w:iCs/>
          <w:sz w:val="24"/>
          <w:szCs w:val="24"/>
        </w:rPr>
        <w:t xml:space="preserve">Земельный участок (категория земель: земли </w:t>
      </w:r>
      <w:proofErr w:type="spellStart"/>
      <w:r w:rsidR="009248C2" w:rsidRPr="009248C2">
        <w:rPr>
          <w:iCs/>
          <w:sz w:val="24"/>
          <w:szCs w:val="24"/>
        </w:rPr>
        <w:t>неселенных</w:t>
      </w:r>
      <w:proofErr w:type="spellEnd"/>
      <w:r w:rsidR="009248C2" w:rsidRPr="009248C2">
        <w:rPr>
          <w:iCs/>
          <w:sz w:val="24"/>
          <w:szCs w:val="24"/>
        </w:rPr>
        <w:t xml:space="preserve"> пунктов, разрешенное использование: для строительства производственно-складской базы, общей площадью 5000 </w:t>
      </w:r>
      <w:proofErr w:type="spellStart"/>
      <w:r w:rsidR="009248C2" w:rsidRPr="009248C2">
        <w:rPr>
          <w:iCs/>
          <w:sz w:val="24"/>
          <w:szCs w:val="24"/>
        </w:rPr>
        <w:t>кв.м</w:t>
      </w:r>
      <w:proofErr w:type="spellEnd"/>
      <w:r w:rsidR="009248C2" w:rsidRPr="009248C2">
        <w:rPr>
          <w:iCs/>
          <w:sz w:val="24"/>
          <w:szCs w:val="24"/>
        </w:rPr>
        <w:t>., расположенный по адресу: Московская область, Щелковский район, пос. Свердловский, кадастровый номер: 50:14:0040418:12;</w:t>
      </w:r>
    </w:p>
    <w:p w14:paraId="0DA0F57F" w14:textId="6BC77D06" w:rsidR="009248C2" w:rsidRPr="009248C2" w:rsidRDefault="009248C2" w:rsidP="009248C2">
      <w:pPr>
        <w:shd w:val="clear" w:color="auto" w:fill="FFFFFF"/>
        <w:jc w:val="both"/>
        <w:rPr>
          <w:sz w:val="24"/>
          <w:szCs w:val="24"/>
          <w:lang w:eastAsia="en-US"/>
        </w:rPr>
      </w:pPr>
      <w:r w:rsidRPr="009248C2">
        <w:rPr>
          <w:sz w:val="24"/>
          <w:szCs w:val="24"/>
          <w:lang w:eastAsia="en-US"/>
        </w:rPr>
        <w:t xml:space="preserve">- </w:t>
      </w:r>
      <w:r w:rsidRPr="009248C2">
        <w:rPr>
          <w:iCs/>
          <w:sz w:val="24"/>
          <w:szCs w:val="24"/>
        </w:rPr>
        <w:t xml:space="preserve">Здание: склад строительных материалов, 1-этажный, общей площадью 451,6 </w:t>
      </w:r>
      <w:proofErr w:type="spellStart"/>
      <w:r w:rsidRPr="009248C2">
        <w:rPr>
          <w:iCs/>
          <w:sz w:val="24"/>
          <w:szCs w:val="24"/>
        </w:rPr>
        <w:t>кв.м</w:t>
      </w:r>
      <w:proofErr w:type="spellEnd"/>
      <w:r w:rsidRPr="009248C2">
        <w:rPr>
          <w:iCs/>
          <w:sz w:val="24"/>
          <w:szCs w:val="24"/>
        </w:rPr>
        <w:t xml:space="preserve">., назначение: нежилое, расположенное по адресу: Московская область, Щелковский район, рабочий поселок Свердловский, прилег. к территории ОАО «Тонкосуконная ф-ка </w:t>
      </w:r>
      <w:proofErr w:type="spellStart"/>
      <w:r w:rsidRPr="009248C2">
        <w:rPr>
          <w:iCs/>
          <w:sz w:val="24"/>
          <w:szCs w:val="24"/>
        </w:rPr>
        <w:t>им.Свердлова</w:t>
      </w:r>
      <w:proofErr w:type="spellEnd"/>
      <w:r w:rsidRPr="009248C2">
        <w:rPr>
          <w:iCs/>
          <w:sz w:val="24"/>
          <w:szCs w:val="24"/>
        </w:rPr>
        <w:t>, кадастровый номер: 50:14:0000000:58997;</w:t>
      </w:r>
    </w:p>
    <w:p w14:paraId="13F8F613" w14:textId="77777777" w:rsidR="009248C2" w:rsidRDefault="009248C2" w:rsidP="009248C2">
      <w:pPr>
        <w:shd w:val="clear" w:color="auto" w:fill="FFFFFF"/>
        <w:jc w:val="both"/>
        <w:rPr>
          <w:sz w:val="24"/>
          <w:szCs w:val="24"/>
          <w:lang w:eastAsia="en-US"/>
        </w:rPr>
      </w:pPr>
      <w:r w:rsidRPr="009248C2">
        <w:rPr>
          <w:sz w:val="24"/>
          <w:szCs w:val="24"/>
          <w:lang w:eastAsia="en-US"/>
        </w:rPr>
        <w:t xml:space="preserve">- </w:t>
      </w:r>
      <w:r w:rsidRPr="009248C2">
        <w:rPr>
          <w:iCs/>
          <w:sz w:val="24"/>
          <w:szCs w:val="24"/>
        </w:rPr>
        <w:t xml:space="preserve">Сооружение: назначение: нежилое, 1-этажное, общая площадь: 390,2 </w:t>
      </w:r>
      <w:proofErr w:type="spellStart"/>
      <w:r w:rsidRPr="009248C2">
        <w:rPr>
          <w:iCs/>
          <w:sz w:val="24"/>
          <w:szCs w:val="24"/>
        </w:rPr>
        <w:t>кв.м</w:t>
      </w:r>
      <w:proofErr w:type="spellEnd"/>
      <w:r w:rsidRPr="009248C2">
        <w:rPr>
          <w:iCs/>
          <w:sz w:val="24"/>
          <w:szCs w:val="24"/>
        </w:rPr>
        <w:t>., расположенное по адресу: Московская область, Щелковский район, пос. Свердловский, участок, прилегающий к территории ОАО «Тонкосуконная фабрика им. Свердлова, кадастровый номер: 50:14:0040425:25</w:t>
      </w:r>
      <w:bookmarkEnd w:id="1"/>
      <w:r w:rsidRPr="009248C2">
        <w:rPr>
          <w:sz w:val="24"/>
          <w:szCs w:val="24"/>
          <w:lang w:eastAsia="en-US"/>
        </w:rPr>
        <w:t>,</w:t>
      </w:r>
    </w:p>
    <w:p w14:paraId="62742ABF" w14:textId="69F26AD2" w:rsidR="009248C2" w:rsidRPr="009248C2" w:rsidRDefault="009248C2" w:rsidP="009248C2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9248C2">
        <w:rPr>
          <w:sz w:val="24"/>
          <w:szCs w:val="24"/>
          <w:lang w:eastAsia="en-US"/>
        </w:rPr>
        <w:t xml:space="preserve"> </w:t>
      </w:r>
      <w:r w:rsidR="00D10321" w:rsidRPr="009248C2">
        <w:rPr>
          <w:color w:val="000000"/>
          <w:spacing w:val="3"/>
          <w:sz w:val="24"/>
          <w:szCs w:val="24"/>
        </w:rPr>
        <w:t xml:space="preserve"> </w:t>
      </w:r>
    </w:p>
    <w:p w14:paraId="0FFEBCE1" w14:textId="5D5807D6" w:rsidR="00E105B6" w:rsidRPr="009248C2" w:rsidRDefault="005301CB" w:rsidP="009248C2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9248C2">
        <w:rPr>
          <w:color w:val="000000"/>
          <w:spacing w:val="3"/>
          <w:sz w:val="24"/>
          <w:szCs w:val="24"/>
        </w:rPr>
        <w:t>выставленного</w:t>
      </w:r>
      <w:r w:rsidR="00240F10" w:rsidRPr="009248C2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9248C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bookmarkStart w:id="2" w:name="_Hlk68096893"/>
      <w:r w:rsidR="006B0454" w:rsidRPr="009248C2">
        <w:rPr>
          <w:color w:val="000000"/>
          <w:spacing w:val="3"/>
          <w:sz w:val="24"/>
          <w:szCs w:val="24"/>
        </w:rPr>
        <w:t>по адресу</w:t>
      </w:r>
      <w:r w:rsidR="004D6477" w:rsidRPr="009248C2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248C2" w:rsidRPr="009248C2">
        <w:rPr>
          <w:sz w:val="24"/>
          <w:szCs w:val="24"/>
        </w:rPr>
        <w:t>ЭТП «Аукцион-центр»</w:t>
      </w:r>
      <w:r w:rsidR="009248C2" w:rsidRPr="009248C2">
        <w:rPr>
          <w:rFonts w:eastAsia="SimSun"/>
          <w:sz w:val="24"/>
          <w:szCs w:val="24"/>
        </w:rPr>
        <w:t xml:space="preserve"> (</w:t>
      </w:r>
      <w:hyperlink r:id="rId8" w:history="1">
        <w:r w:rsidR="009248C2" w:rsidRPr="009248C2">
          <w:rPr>
            <w:rStyle w:val="a7"/>
            <w:sz w:val="24"/>
            <w:szCs w:val="24"/>
          </w:rPr>
          <w:t>http://www.aukcioncenter.ru</w:t>
        </w:r>
      </w:hyperlink>
      <w:r w:rsidR="009248C2" w:rsidRPr="009248C2">
        <w:rPr>
          <w:sz w:val="24"/>
          <w:szCs w:val="24"/>
        </w:rPr>
        <w:t>)</w:t>
      </w:r>
      <w:bookmarkEnd w:id="2"/>
      <w:r w:rsidR="006B0454" w:rsidRPr="009248C2">
        <w:rPr>
          <w:color w:val="000000"/>
          <w:spacing w:val="3"/>
          <w:sz w:val="24"/>
          <w:szCs w:val="24"/>
        </w:rPr>
        <w:t xml:space="preserve"> </w:t>
      </w:r>
      <w:r w:rsidR="006B0454" w:rsidRPr="009248C2">
        <w:rPr>
          <w:b/>
          <w:bCs/>
          <w:color w:val="000000"/>
          <w:spacing w:val="3"/>
          <w:sz w:val="24"/>
          <w:szCs w:val="24"/>
        </w:rPr>
        <w:t>с начальной ценой</w:t>
      </w:r>
      <w:r w:rsidR="00CC3423" w:rsidRPr="009248C2">
        <w:rPr>
          <w:b/>
          <w:bCs/>
          <w:color w:val="000000"/>
          <w:spacing w:val="3"/>
          <w:sz w:val="24"/>
          <w:szCs w:val="24"/>
        </w:rPr>
        <w:t xml:space="preserve"> продажи </w:t>
      </w:r>
      <w:r w:rsidR="009248C2" w:rsidRPr="009248C2">
        <w:rPr>
          <w:b/>
          <w:bCs/>
          <w:sz w:val="24"/>
          <w:szCs w:val="24"/>
          <w:lang w:eastAsia="en-US"/>
        </w:rPr>
        <w:t>6 967 845,00 (шесть миллионов девятьсот шестьдесят семь тысяч восемьсот сорок пять) рублей 00 копеек</w:t>
      </w:r>
      <w:r w:rsidR="006B0454" w:rsidRPr="009248C2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9248C2">
        <w:rPr>
          <w:color w:val="000000"/>
          <w:spacing w:val="3"/>
          <w:sz w:val="24"/>
          <w:szCs w:val="24"/>
        </w:rPr>
        <w:t>а так</w:t>
      </w:r>
      <w:r w:rsidR="006B0454" w:rsidRPr="009248C2">
        <w:rPr>
          <w:color w:val="000000"/>
          <w:spacing w:val="3"/>
          <w:sz w:val="24"/>
          <w:szCs w:val="24"/>
        </w:rPr>
        <w:t>же в соответствии с</w:t>
      </w:r>
      <w:r w:rsidR="00201A3E" w:rsidRPr="009248C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9248C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9248C2">
        <w:rPr>
          <w:color w:val="000000"/>
          <w:sz w:val="24"/>
          <w:szCs w:val="24"/>
        </w:rPr>
        <w:t>,</w:t>
      </w:r>
      <w:r w:rsidR="00201A3E" w:rsidRPr="009248C2">
        <w:rPr>
          <w:color w:val="000000"/>
          <w:spacing w:val="3"/>
          <w:sz w:val="24"/>
          <w:szCs w:val="24"/>
        </w:rPr>
        <w:t xml:space="preserve"> </w:t>
      </w:r>
      <w:r w:rsidR="008C597C" w:rsidRPr="009248C2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9248C2">
        <w:rPr>
          <w:color w:val="000000"/>
          <w:spacing w:val="3"/>
          <w:sz w:val="24"/>
          <w:szCs w:val="24"/>
        </w:rPr>
        <w:t>перечисляет</w:t>
      </w:r>
      <w:r w:rsidR="00E105B6" w:rsidRPr="009248C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9248C2">
        <w:rPr>
          <w:color w:val="000000"/>
          <w:spacing w:val="5"/>
          <w:sz w:val="24"/>
          <w:szCs w:val="24"/>
        </w:rPr>
        <w:t>торгов</w:t>
      </w:r>
      <w:r w:rsidR="00EB4C9A" w:rsidRPr="009248C2">
        <w:rPr>
          <w:color w:val="000000"/>
          <w:spacing w:val="5"/>
          <w:sz w:val="24"/>
          <w:szCs w:val="24"/>
        </w:rPr>
        <w:t xml:space="preserve"> задаток</w:t>
      </w:r>
      <w:r w:rsidR="00B21228" w:rsidRPr="009248C2">
        <w:rPr>
          <w:color w:val="000000"/>
          <w:spacing w:val="5"/>
          <w:sz w:val="24"/>
          <w:szCs w:val="24"/>
        </w:rPr>
        <w:t xml:space="preserve"> за лот №</w:t>
      </w:r>
      <w:r w:rsidR="006B0454" w:rsidRPr="009248C2">
        <w:rPr>
          <w:color w:val="000000"/>
          <w:spacing w:val="5"/>
          <w:sz w:val="24"/>
          <w:szCs w:val="24"/>
        </w:rPr>
        <w:t xml:space="preserve"> </w:t>
      </w:r>
      <w:r w:rsidR="00B21228" w:rsidRPr="009248C2">
        <w:rPr>
          <w:color w:val="000000"/>
          <w:spacing w:val="5"/>
          <w:sz w:val="24"/>
          <w:szCs w:val="24"/>
        </w:rPr>
        <w:t>1</w:t>
      </w:r>
      <w:r w:rsidR="00010D1C" w:rsidRPr="009248C2">
        <w:rPr>
          <w:color w:val="000000"/>
          <w:spacing w:val="5"/>
          <w:sz w:val="24"/>
          <w:szCs w:val="24"/>
        </w:rPr>
        <w:t xml:space="preserve"> </w:t>
      </w:r>
      <w:r w:rsidR="00E105B6" w:rsidRPr="009248C2">
        <w:rPr>
          <w:color w:val="000000"/>
          <w:spacing w:val="5"/>
          <w:sz w:val="24"/>
          <w:szCs w:val="24"/>
        </w:rPr>
        <w:t>в размере</w:t>
      </w:r>
      <w:r w:rsidR="00CC3423" w:rsidRPr="009248C2">
        <w:rPr>
          <w:color w:val="000000"/>
          <w:spacing w:val="5"/>
          <w:sz w:val="24"/>
          <w:szCs w:val="24"/>
        </w:rPr>
        <w:t xml:space="preserve"> </w:t>
      </w:r>
      <w:r w:rsidR="009248C2" w:rsidRPr="009248C2">
        <w:rPr>
          <w:b/>
          <w:bCs/>
          <w:sz w:val="24"/>
          <w:szCs w:val="24"/>
        </w:rPr>
        <w:t>348 392</w:t>
      </w:r>
      <w:r w:rsidR="00D85BB7" w:rsidRPr="009248C2">
        <w:rPr>
          <w:b/>
          <w:color w:val="000000"/>
          <w:spacing w:val="5"/>
          <w:sz w:val="24"/>
          <w:szCs w:val="24"/>
        </w:rPr>
        <w:t xml:space="preserve"> (</w:t>
      </w:r>
      <w:r w:rsidR="009248C2" w:rsidRPr="009248C2">
        <w:rPr>
          <w:b/>
          <w:color w:val="000000"/>
          <w:spacing w:val="5"/>
          <w:sz w:val="24"/>
          <w:szCs w:val="24"/>
        </w:rPr>
        <w:t>триста сорок восемь тысяч триста девяносто два</w:t>
      </w:r>
      <w:r w:rsidR="00D85BB7" w:rsidRPr="009248C2">
        <w:rPr>
          <w:b/>
          <w:color w:val="000000"/>
          <w:spacing w:val="5"/>
          <w:sz w:val="24"/>
          <w:szCs w:val="24"/>
        </w:rPr>
        <w:t>)</w:t>
      </w:r>
      <w:r w:rsidR="00DB4A4B" w:rsidRPr="009248C2">
        <w:rPr>
          <w:b/>
          <w:color w:val="000000"/>
          <w:spacing w:val="5"/>
          <w:sz w:val="24"/>
          <w:szCs w:val="24"/>
        </w:rPr>
        <w:t xml:space="preserve"> рубл</w:t>
      </w:r>
      <w:r w:rsidR="009248C2" w:rsidRPr="009248C2">
        <w:rPr>
          <w:b/>
          <w:color w:val="000000"/>
          <w:spacing w:val="5"/>
          <w:sz w:val="24"/>
          <w:szCs w:val="24"/>
        </w:rPr>
        <w:t>я</w:t>
      </w:r>
      <w:r w:rsidR="00DB4A4B" w:rsidRPr="009248C2">
        <w:rPr>
          <w:b/>
          <w:color w:val="000000"/>
          <w:spacing w:val="5"/>
          <w:sz w:val="24"/>
          <w:szCs w:val="24"/>
        </w:rPr>
        <w:t xml:space="preserve"> </w:t>
      </w:r>
      <w:r w:rsidR="009248C2" w:rsidRPr="009248C2">
        <w:rPr>
          <w:b/>
          <w:color w:val="000000"/>
          <w:spacing w:val="5"/>
          <w:sz w:val="24"/>
          <w:szCs w:val="24"/>
        </w:rPr>
        <w:t>25</w:t>
      </w:r>
      <w:r w:rsidR="00DB4A4B" w:rsidRPr="009248C2">
        <w:rPr>
          <w:b/>
          <w:color w:val="000000"/>
          <w:spacing w:val="5"/>
          <w:sz w:val="24"/>
          <w:szCs w:val="24"/>
        </w:rPr>
        <w:t xml:space="preserve"> </w:t>
      </w:r>
      <w:r w:rsidR="008C597C" w:rsidRPr="009248C2">
        <w:rPr>
          <w:b/>
          <w:color w:val="000000"/>
          <w:spacing w:val="5"/>
          <w:sz w:val="24"/>
          <w:szCs w:val="24"/>
        </w:rPr>
        <w:t>копеек</w:t>
      </w:r>
      <w:r w:rsidR="00437C44" w:rsidRPr="009248C2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9248C2">
        <w:rPr>
          <w:color w:val="000000"/>
          <w:spacing w:val="5"/>
          <w:sz w:val="24"/>
          <w:szCs w:val="24"/>
        </w:rPr>
        <w:t xml:space="preserve">что составляет </w:t>
      </w:r>
      <w:r w:rsidR="009248C2" w:rsidRPr="009248C2">
        <w:rPr>
          <w:color w:val="000000"/>
          <w:spacing w:val="5"/>
          <w:sz w:val="24"/>
          <w:szCs w:val="24"/>
        </w:rPr>
        <w:t>5</w:t>
      </w:r>
      <w:r w:rsidR="00CC3423" w:rsidRPr="009248C2">
        <w:rPr>
          <w:color w:val="000000"/>
          <w:spacing w:val="5"/>
          <w:sz w:val="24"/>
          <w:szCs w:val="24"/>
        </w:rPr>
        <w:t>% от начальной цены продажи, а</w:t>
      </w:r>
      <w:r w:rsidR="00E105B6" w:rsidRPr="009248C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9248C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9248C2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25658664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r w:rsidR="009248C2" w:rsidRPr="007E2432">
        <w:rPr>
          <w:color w:val="000000"/>
          <w:spacing w:val="3"/>
          <w:sz w:val="24"/>
          <w:szCs w:val="24"/>
        </w:rPr>
        <w:t xml:space="preserve">переданные </w:t>
      </w:r>
      <w:proofErr w:type="gramStart"/>
      <w:r w:rsidR="009248C2" w:rsidRPr="007E2432">
        <w:rPr>
          <w:color w:val="000000"/>
          <w:spacing w:val="3"/>
          <w:sz w:val="24"/>
          <w:szCs w:val="24"/>
        </w:rPr>
        <w:t>в</w:t>
      </w:r>
      <w:r w:rsidR="00A47945" w:rsidRPr="007E2432">
        <w:rPr>
          <w:color w:val="000000"/>
          <w:spacing w:val="3"/>
          <w:sz w:val="24"/>
          <w:szCs w:val="24"/>
        </w:rPr>
        <w:t xml:space="preserve">  соответствии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 xml:space="preserve">Задаток возвращается в течение пяти рабочих дней с момента подведения итогов </w:t>
      </w:r>
      <w:r w:rsidRPr="007E2432">
        <w:rPr>
          <w:color w:val="000000"/>
          <w:spacing w:val="5"/>
          <w:sz w:val="24"/>
          <w:szCs w:val="24"/>
        </w:rPr>
        <w:lastRenderedPageBreak/>
        <w:t>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bookmarkStart w:id="3" w:name="_Hlk68097022"/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9248C2">
        <w:trPr>
          <w:trHeight w:hRule="exact" w:val="655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3B876" w14:textId="730FDECB" w:rsidR="008C597C" w:rsidRPr="009248C2" w:rsidRDefault="009248C2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sz w:val="22"/>
                <w:szCs w:val="22"/>
              </w:rPr>
              <w:t xml:space="preserve">ООО «Каскад-С» (ИНН: 5050019670; ОГРН: 1025006527006; КПП 505001001, </w:t>
            </w:r>
            <w:proofErr w:type="gramStart"/>
            <w:r w:rsidRPr="009248C2">
              <w:rPr>
                <w:sz w:val="22"/>
                <w:szCs w:val="22"/>
              </w:rPr>
              <w:t>адрес места нахождения</w:t>
            </w:r>
            <w:proofErr w:type="gramEnd"/>
            <w:r w:rsidRPr="009248C2">
              <w:rPr>
                <w:sz w:val="22"/>
                <w:szCs w:val="22"/>
              </w:rPr>
              <w:t>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9248C2">
              <w:rPr>
                <w:noProof/>
                <w:sz w:val="22"/>
                <w:szCs w:val="22"/>
              </w:rPr>
              <w:t>)</w:t>
            </w:r>
            <w:r w:rsidR="008C597C" w:rsidRPr="009248C2">
              <w:rPr>
                <w:bCs/>
                <w:noProof/>
                <w:sz w:val="22"/>
                <w:szCs w:val="22"/>
              </w:rPr>
              <w:t xml:space="preserve"> – </w:t>
            </w:r>
            <w:r w:rsidR="004D6477" w:rsidRPr="009248C2">
              <w:rPr>
                <w:bCs/>
                <w:noProof/>
                <w:sz w:val="22"/>
                <w:szCs w:val="22"/>
              </w:rPr>
              <w:t>Новиков Павел Васильевич</w:t>
            </w:r>
            <w:r w:rsidR="008C597C" w:rsidRPr="009248C2">
              <w:rPr>
                <w:noProof/>
                <w:sz w:val="22"/>
                <w:szCs w:val="22"/>
              </w:rPr>
              <w:t>,</w:t>
            </w:r>
          </w:p>
          <w:p w14:paraId="126859E4" w14:textId="5A35B979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адрес для корреспонденции: </w:t>
            </w:r>
            <w:r w:rsidR="004D6477" w:rsidRPr="009248C2">
              <w:rPr>
                <w:rFonts w:eastAsia="SimSun"/>
                <w:color w:val="333333"/>
                <w:sz w:val="22"/>
                <w:szCs w:val="22"/>
              </w:rPr>
              <w:t>121099, г. Москва, а/я 1</w:t>
            </w:r>
          </w:p>
          <w:p w14:paraId="484D3D32" w14:textId="02C5B138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тел.: </w:t>
            </w:r>
            <w:r w:rsidR="004D6477" w:rsidRPr="009248C2">
              <w:rPr>
                <w:sz w:val="22"/>
                <w:szCs w:val="22"/>
              </w:rPr>
              <w:t>89161838771</w:t>
            </w:r>
            <w:r w:rsidRPr="009248C2">
              <w:rPr>
                <w:noProof/>
                <w:sz w:val="22"/>
                <w:szCs w:val="22"/>
              </w:rPr>
              <w:t>.</w:t>
            </w:r>
          </w:p>
          <w:p w14:paraId="563177F0" w14:textId="77777777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Реквизиты для перечисления денежных средств:</w:t>
            </w:r>
          </w:p>
          <w:p w14:paraId="42D304AF" w14:textId="3164AA15" w:rsidR="008C597C" w:rsidRPr="009248C2" w:rsidRDefault="008C597C" w:rsidP="008C597C">
            <w:pPr>
              <w:shd w:val="clear" w:color="auto" w:fill="FFFFFF"/>
              <w:ind w:firstLine="37"/>
              <w:rPr>
                <w:sz w:val="22"/>
                <w:szCs w:val="22"/>
              </w:rPr>
            </w:pPr>
            <w:r w:rsidRPr="009248C2">
              <w:rPr>
                <w:sz w:val="22"/>
                <w:szCs w:val="22"/>
              </w:rPr>
              <w:t xml:space="preserve">получатель </w:t>
            </w:r>
            <w:r w:rsidR="004D6477" w:rsidRPr="009248C2">
              <w:rPr>
                <w:sz w:val="22"/>
                <w:szCs w:val="22"/>
              </w:rPr>
              <w:t>ООО «</w:t>
            </w:r>
            <w:r w:rsidR="009248C2" w:rsidRPr="009248C2">
              <w:rPr>
                <w:sz w:val="22"/>
                <w:szCs w:val="22"/>
              </w:rPr>
              <w:t>Каскад-С</w:t>
            </w:r>
            <w:r w:rsidR="004D6477" w:rsidRPr="009248C2">
              <w:rPr>
                <w:sz w:val="22"/>
                <w:szCs w:val="22"/>
              </w:rPr>
              <w:t>»</w:t>
            </w:r>
            <w:r w:rsidRPr="009248C2">
              <w:rPr>
                <w:sz w:val="22"/>
                <w:szCs w:val="22"/>
              </w:rPr>
              <w:t xml:space="preserve"> </w:t>
            </w:r>
            <w:r w:rsidR="009248C2" w:rsidRPr="009248C2">
              <w:rPr>
                <w:sz w:val="22"/>
                <w:szCs w:val="22"/>
              </w:rPr>
              <w:t xml:space="preserve">ИНН: 5050019670; ОГРН: 1025006527006; КПП 505001001, </w:t>
            </w:r>
            <w:proofErr w:type="gramStart"/>
            <w:r w:rsidR="009248C2" w:rsidRPr="009248C2">
              <w:rPr>
                <w:sz w:val="22"/>
                <w:szCs w:val="22"/>
              </w:rPr>
              <w:t>адрес места нахождения</w:t>
            </w:r>
            <w:proofErr w:type="gramEnd"/>
            <w:r w:rsidR="009248C2" w:rsidRPr="009248C2">
              <w:rPr>
                <w:sz w:val="22"/>
                <w:szCs w:val="22"/>
              </w:rPr>
              <w:t>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9248C2">
              <w:rPr>
                <w:sz w:val="22"/>
                <w:szCs w:val="22"/>
              </w:rPr>
              <w:t>),</w:t>
            </w:r>
          </w:p>
          <w:p w14:paraId="3B457F41" w14:textId="5B7B4738" w:rsidR="008C597C" w:rsidRPr="009248C2" w:rsidRDefault="004D6477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rFonts w:eastAsia="SimSun"/>
                <w:color w:val="000000"/>
                <w:sz w:val="22"/>
                <w:szCs w:val="22"/>
                <w:shd w:val="clear" w:color="auto" w:fill="FFFFFF"/>
                <w:lang w:eastAsia="zh-CN" w:bidi="ar"/>
              </w:rPr>
              <w:t xml:space="preserve">р/с </w:t>
            </w:r>
            <w:r w:rsidR="009248C2" w:rsidRPr="009248C2">
              <w:rPr>
                <w:rFonts w:eastAsia="SimSun"/>
                <w:sz w:val="22"/>
                <w:szCs w:val="22"/>
                <w:shd w:val="clear" w:color="auto" w:fill="FFFFFF"/>
                <w:lang w:eastAsia="zh-CN" w:bidi="ar"/>
              </w:rPr>
              <w:t xml:space="preserve">40702810401300024005 </w:t>
            </w:r>
            <w:r w:rsidRPr="009248C2">
              <w:rPr>
                <w:rFonts w:eastAsia="SimSun"/>
                <w:color w:val="000000"/>
                <w:sz w:val="22"/>
                <w:szCs w:val="22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742FB5A6" w14:textId="77777777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28CDC878" w14:textId="093490CA" w:rsidR="008C597C" w:rsidRDefault="008C597C" w:rsidP="009248C2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40A35B4B" w14:textId="77777777" w:rsidR="009248C2" w:rsidRPr="009248C2" w:rsidRDefault="009248C2" w:rsidP="009248C2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799061DB" w14:textId="7676F681" w:rsidR="008C597C" w:rsidRPr="009248C2" w:rsidRDefault="008C597C" w:rsidP="008C597C">
            <w:pPr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_______________________(</w:t>
            </w:r>
            <w:r w:rsidR="004D6477" w:rsidRPr="009248C2">
              <w:rPr>
                <w:noProof/>
                <w:sz w:val="22"/>
                <w:szCs w:val="22"/>
              </w:rPr>
              <w:t>П.В. Новиков</w:t>
            </w:r>
            <w:r w:rsidRPr="009248C2">
              <w:rPr>
                <w:noProof/>
                <w:sz w:val="22"/>
                <w:szCs w:val="22"/>
              </w:rPr>
              <w:t xml:space="preserve">) </w:t>
            </w:r>
          </w:p>
          <w:p w14:paraId="4A88C350" w14:textId="33070C97" w:rsidR="008C6622" w:rsidRPr="009248C2" w:rsidRDefault="008C597C" w:rsidP="008C597C">
            <w:pPr>
              <w:ind w:firstLine="720"/>
              <w:rPr>
                <w:sz w:val="22"/>
                <w:szCs w:val="22"/>
              </w:rPr>
            </w:pPr>
            <w:proofErr w:type="spellStart"/>
            <w:r w:rsidRPr="009248C2">
              <w:rPr>
                <w:b/>
                <w:sz w:val="22"/>
                <w:szCs w:val="22"/>
              </w:rPr>
              <w:t>м.п</w:t>
            </w:r>
            <w:proofErr w:type="spellEnd"/>
            <w:r w:rsidRPr="009248C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  <w:bookmarkEnd w:id="3"/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42F7DB" w14:textId="77777777" w:rsidR="00F8359C" w:rsidRDefault="00F8359C">
      <w:r>
        <w:separator/>
      </w:r>
    </w:p>
  </w:endnote>
  <w:endnote w:type="continuationSeparator" w:id="0">
    <w:p w14:paraId="0401CB64" w14:textId="77777777" w:rsidR="00F8359C" w:rsidRDefault="00F83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935C73" w14:textId="77777777" w:rsidR="00F8359C" w:rsidRDefault="00F8359C">
      <w:r>
        <w:separator/>
      </w:r>
    </w:p>
  </w:footnote>
  <w:footnote w:type="continuationSeparator" w:id="0">
    <w:p w14:paraId="7ACF050C" w14:textId="77777777" w:rsidR="00F8359C" w:rsidRDefault="00F83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248C2"/>
    <w:rsid w:val="009434B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B6A57"/>
    <w:rsid w:val="00CC1E9F"/>
    <w:rsid w:val="00CC3423"/>
    <w:rsid w:val="00CD3222"/>
    <w:rsid w:val="00D10321"/>
    <w:rsid w:val="00D13E8D"/>
    <w:rsid w:val="00D23B31"/>
    <w:rsid w:val="00D41734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3156A"/>
    <w:rsid w:val="00F423DF"/>
    <w:rsid w:val="00F8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8</cp:revision>
  <dcterms:created xsi:type="dcterms:W3CDTF">2019-09-06T13:27:00Z</dcterms:created>
  <dcterms:modified xsi:type="dcterms:W3CDTF">2021-03-31T12:34:00Z</dcterms:modified>
</cp:coreProperties>
</file>