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65FEC" w:rsidP="000B7AA1">
      <w:pPr>
        <w:ind w:firstLine="720"/>
        <w:jc w:val="both"/>
        <w:rPr>
          <w:sz w:val="20"/>
          <w:szCs w:val="20"/>
        </w:rPr>
      </w:pPr>
      <w:proofErr w:type="gramStart"/>
      <w:r w:rsidRPr="00A65FEC">
        <w:rPr>
          <w:b/>
          <w:sz w:val="21"/>
          <w:szCs w:val="21"/>
        </w:rPr>
        <w:t>Общество с ограниченной ответственностью «</w:t>
      </w:r>
      <w:proofErr w:type="spellStart"/>
      <w:r w:rsidRPr="00A65FEC">
        <w:rPr>
          <w:b/>
          <w:sz w:val="21"/>
          <w:szCs w:val="21"/>
        </w:rPr>
        <w:t>СиЭс</w:t>
      </w:r>
      <w:proofErr w:type="spellEnd"/>
      <w:r w:rsidRPr="00A65FEC">
        <w:rPr>
          <w:b/>
          <w:sz w:val="21"/>
          <w:szCs w:val="21"/>
        </w:rPr>
        <w:t xml:space="preserve"> Медика Восток» (ОГРН 1033801537153, ИНН 3811070124), в лице конкурсного управляющего Анучиной Ольги Анатольевны</w:t>
      </w:r>
      <w:r w:rsidRPr="00A65FEC">
        <w:rPr>
          <w:sz w:val="21"/>
          <w:szCs w:val="21"/>
        </w:rPr>
        <w:t>, действующей на основании решения Арбитражного суда Иркутской области от 06.05.2019г. по делу № А19-21269/2018 и определения Арбитражного суда Иркутской области от 24.01.2020г. по делу №А19-21269/2018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  <w:proofErr w:type="gramEnd"/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A65FEC" w:rsidRDefault="00692244" w:rsidP="00A65FEC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124C6C" w:rsidRDefault="00124C6C" w:rsidP="00A65FEC">
      <w:pPr>
        <w:pStyle w:val="a3"/>
        <w:rPr>
          <w:sz w:val="20"/>
        </w:rPr>
      </w:pPr>
    </w:p>
    <w:p w:rsidR="00A65FEC" w:rsidRDefault="00A65FEC" w:rsidP="00A65FEC">
      <w:pPr>
        <w:pStyle w:val="a3"/>
        <w:rPr>
          <w:sz w:val="20"/>
        </w:rPr>
      </w:pPr>
    </w:p>
    <w:p w:rsidR="00A65FEC" w:rsidRDefault="00A65FEC" w:rsidP="00A65FEC">
      <w:pPr>
        <w:pStyle w:val="a3"/>
        <w:rPr>
          <w:sz w:val="20"/>
        </w:rPr>
      </w:pPr>
    </w:p>
    <w:p w:rsidR="00A65FEC" w:rsidRPr="00865B81" w:rsidRDefault="00A65FEC" w:rsidP="00A65FEC">
      <w:pPr>
        <w:pStyle w:val="a3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5F742B" w:rsidRPr="00865B81" w:rsidRDefault="00A65FEC" w:rsidP="005F742B">
      <w:pPr>
        <w:ind w:firstLine="720"/>
        <w:jc w:val="both"/>
        <w:rPr>
          <w:sz w:val="20"/>
          <w:szCs w:val="20"/>
        </w:rPr>
      </w:pPr>
      <w:proofErr w:type="gramStart"/>
      <w:r w:rsidRPr="00A65FEC">
        <w:rPr>
          <w:b/>
          <w:sz w:val="21"/>
          <w:szCs w:val="21"/>
        </w:rPr>
        <w:t>Общество с ограниченной ответственностью «</w:t>
      </w:r>
      <w:proofErr w:type="spellStart"/>
      <w:r w:rsidRPr="00A65FEC">
        <w:rPr>
          <w:b/>
          <w:sz w:val="21"/>
          <w:szCs w:val="21"/>
        </w:rPr>
        <w:t>СиЭс</w:t>
      </w:r>
      <w:proofErr w:type="spellEnd"/>
      <w:r w:rsidRPr="00A65FEC">
        <w:rPr>
          <w:b/>
          <w:sz w:val="21"/>
          <w:szCs w:val="21"/>
        </w:rPr>
        <w:t xml:space="preserve"> Медика Восток» (ОГРН 1033801537153, ИНН 3811070124), в лице конкурсного управляющего Анучиной Ольги Анатольевны</w:t>
      </w:r>
      <w:r w:rsidRPr="00A65FEC">
        <w:rPr>
          <w:sz w:val="21"/>
          <w:szCs w:val="21"/>
        </w:rPr>
        <w:t>, действующей на основании решения Арбитражного суда Иркутской области от 06.05.2019г. по делу № А19-21269/2018 и определения Арбитражного суда Иркутской области от 24.01.2020г. по делу №А</w:t>
      </w:r>
      <w:bookmarkStart w:id="0" w:name="_GoBack"/>
      <w:bookmarkEnd w:id="0"/>
      <w:r w:rsidRPr="00A65FEC">
        <w:rPr>
          <w:sz w:val="21"/>
          <w:szCs w:val="21"/>
        </w:rPr>
        <w:t>19-21269/2018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  <w:proofErr w:type="gramEnd"/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F3D7C"/>
    <w:rsid w:val="00A16023"/>
    <w:rsid w:val="00A40F53"/>
    <w:rsid w:val="00A42E4B"/>
    <w:rsid w:val="00A65FEC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882</Words>
  <Characters>7271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8137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6</cp:revision>
  <cp:lastPrinted>2011-07-15T07:30:00Z</cp:lastPrinted>
  <dcterms:created xsi:type="dcterms:W3CDTF">2020-10-29T02:55:00Z</dcterms:created>
  <dcterms:modified xsi:type="dcterms:W3CDTF">2021-03-17T09:44:00Z</dcterms:modified>
</cp:coreProperties>
</file>