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E5D3D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14:paraId="7E5BD1C9" w14:textId="461C651E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</w:t>
      </w:r>
      <w:r w:rsidR="00A71E1F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12D77986" w:rsidR="005F1213" w:rsidRPr="00ED266D" w:rsidRDefault="0002571C" w:rsidP="004726BB">
      <w:pPr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1.1. Для участия </w:t>
      </w:r>
      <w:r w:rsidR="00336C77" w:rsidRPr="00ED266D">
        <w:rPr>
          <w:rFonts w:ascii="Times New Roman" w:hAnsi="Times New Roman" w:cs="Times New Roman"/>
        </w:rPr>
        <w:t>в</w:t>
      </w:r>
      <w:r w:rsidR="006E7EA3" w:rsidRPr="00ED266D">
        <w:rPr>
          <w:rFonts w:ascii="Times New Roman" w:hAnsi="Times New Roman" w:cs="Times New Roman"/>
        </w:rPr>
        <w:t xml:space="preserve"> </w:t>
      </w:r>
      <w:r w:rsidR="00A71E1F" w:rsidRPr="00A71E1F">
        <w:rPr>
          <w:rFonts w:ascii="Times New Roman" w:hAnsi="Times New Roman" w:cs="Times New Roman"/>
          <w:b/>
          <w:bCs/>
        </w:rPr>
        <w:t>повторных</w:t>
      </w:r>
      <w:r w:rsidR="00A71E1F">
        <w:rPr>
          <w:rFonts w:ascii="Times New Roman" w:hAnsi="Times New Roman" w:cs="Times New Roman"/>
        </w:rPr>
        <w:t xml:space="preserve"> </w:t>
      </w:r>
      <w:r w:rsidR="00AA6B77" w:rsidRPr="00B779E1">
        <w:rPr>
          <w:rFonts w:ascii="Times New Roman" w:hAnsi="Times New Roman" w:cs="Times New Roman"/>
          <w:b/>
          <w:bCs/>
        </w:rPr>
        <w:t>открытых торгах</w:t>
      </w:r>
      <w:r w:rsidR="00AA6B77" w:rsidRPr="00ED266D">
        <w:rPr>
          <w:rFonts w:ascii="Times New Roman" w:hAnsi="Times New Roman" w:cs="Times New Roman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ED266D">
        <w:rPr>
          <w:rFonts w:ascii="Times New Roman" w:hAnsi="Times New Roman" w:cs="Times New Roman"/>
        </w:rPr>
        <w:t xml:space="preserve"> цене, по продаже </w:t>
      </w:r>
      <w:r w:rsidR="00622229" w:rsidRPr="00ED266D">
        <w:rPr>
          <w:rFonts w:ascii="Times New Roman" w:hAnsi="Times New Roman" w:cs="Times New Roman"/>
        </w:rPr>
        <w:t xml:space="preserve">следующего </w:t>
      </w:r>
      <w:r w:rsidR="009D19E0" w:rsidRPr="00ED266D">
        <w:rPr>
          <w:rFonts w:ascii="Times New Roman" w:hAnsi="Times New Roman" w:cs="Times New Roman"/>
        </w:rPr>
        <w:t xml:space="preserve">имущества </w:t>
      </w:r>
      <w:r w:rsidR="00D7614C" w:rsidRPr="00ED266D">
        <w:rPr>
          <w:rFonts w:ascii="Times New Roman" w:hAnsi="Times New Roman" w:cs="Times New Roman"/>
        </w:rPr>
        <w:t>ООО «</w:t>
      </w:r>
      <w:r w:rsidR="00264927" w:rsidRPr="00ED266D">
        <w:rPr>
          <w:rFonts w:ascii="Times New Roman" w:hAnsi="Times New Roman" w:cs="Times New Roman"/>
        </w:rPr>
        <w:t>Арена</w:t>
      </w:r>
      <w:r w:rsidR="00CF39D9" w:rsidRPr="00ED266D">
        <w:rPr>
          <w:rFonts w:ascii="Times New Roman" w:hAnsi="Times New Roman" w:cs="Times New Roman"/>
        </w:rPr>
        <w:t xml:space="preserve">»: </w:t>
      </w:r>
      <w:r w:rsidR="00264927" w:rsidRPr="00474BA5">
        <w:rPr>
          <w:rFonts w:ascii="Times New Roman" w:hAnsi="Times New Roman" w:cs="Times New Roman"/>
          <w:b/>
          <w:bCs/>
        </w:rPr>
        <w:t xml:space="preserve">Лот №1: </w:t>
      </w:r>
      <w:r w:rsidR="00474BA5" w:rsidRPr="00474BA5">
        <w:rPr>
          <w:rFonts w:ascii="Times New Roman" w:hAnsi="Times New Roman" w:cs="Times New Roman"/>
          <w:b/>
          <w:bCs/>
        </w:rPr>
        <w:t xml:space="preserve">Задолженность </w:t>
      </w:r>
      <w:proofErr w:type="spellStart"/>
      <w:r w:rsidR="00474BA5" w:rsidRPr="00474BA5">
        <w:rPr>
          <w:rFonts w:ascii="Times New Roman" w:hAnsi="Times New Roman" w:cs="Times New Roman"/>
          <w:b/>
          <w:bCs/>
        </w:rPr>
        <w:t>Бояхчан</w:t>
      </w:r>
      <w:proofErr w:type="spellEnd"/>
      <w:r w:rsidR="00474BA5" w:rsidRPr="00474B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74BA5" w:rsidRPr="00474BA5">
        <w:rPr>
          <w:rFonts w:ascii="Times New Roman" w:hAnsi="Times New Roman" w:cs="Times New Roman"/>
          <w:b/>
          <w:bCs/>
        </w:rPr>
        <w:t>Алвард</w:t>
      </w:r>
      <w:proofErr w:type="spellEnd"/>
      <w:r w:rsidR="00474BA5" w:rsidRPr="00474B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74BA5" w:rsidRPr="00474BA5">
        <w:rPr>
          <w:rFonts w:ascii="Times New Roman" w:hAnsi="Times New Roman" w:cs="Times New Roman"/>
          <w:b/>
          <w:bCs/>
        </w:rPr>
        <w:t>Хачатуровны</w:t>
      </w:r>
      <w:proofErr w:type="spellEnd"/>
      <w:r w:rsidR="00474BA5" w:rsidRPr="00474BA5">
        <w:rPr>
          <w:rFonts w:ascii="Times New Roman" w:hAnsi="Times New Roman" w:cs="Times New Roman"/>
          <w:b/>
          <w:bCs/>
        </w:rPr>
        <w:t xml:space="preserve"> по Определению Арбитражного суда Красноярского края от 03.09.2020 г. по делу № А33-13965-11/2017,  ООО «СКАРТ» по решению Арбитражного суда Красноярского края от 29.07.2020 г. по делу № А33-10517/2020</w:t>
      </w:r>
      <w:r w:rsidR="00264927" w:rsidRPr="00474BA5">
        <w:rPr>
          <w:rFonts w:ascii="Times New Roman" w:hAnsi="Times New Roman" w:cs="Times New Roman"/>
          <w:b/>
          <w:bCs/>
        </w:rPr>
        <w:t xml:space="preserve">  . Начальная цена </w:t>
      </w:r>
      <w:proofErr w:type="gramStart"/>
      <w:r w:rsidR="00264927" w:rsidRPr="00474BA5">
        <w:rPr>
          <w:rFonts w:ascii="Times New Roman" w:hAnsi="Times New Roman" w:cs="Times New Roman"/>
          <w:b/>
          <w:bCs/>
        </w:rPr>
        <w:t xml:space="preserve">– </w:t>
      </w:r>
      <w:r w:rsidR="004726BB" w:rsidRPr="004726BB">
        <w:rPr>
          <w:rFonts w:ascii="Times New Roman" w:hAnsi="Times New Roman" w:cs="Times New Roman"/>
          <w:b/>
          <w:bCs/>
        </w:rPr>
        <w:t xml:space="preserve"> </w:t>
      </w:r>
      <w:r w:rsidR="00B373E4">
        <w:rPr>
          <w:rFonts w:ascii="Times New Roman" w:hAnsi="Times New Roman" w:cs="Times New Roman"/>
          <w:b/>
          <w:bCs/>
        </w:rPr>
        <w:t>3</w:t>
      </w:r>
      <w:proofErr w:type="gramEnd"/>
      <w:r w:rsidR="00B373E4">
        <w:rPr>
          <w:rFonts w:ascii="Times New Roman" w:hAnsi="Times New Roman" w:cs="Times New Roman"/>
          <w:b/>
          <w:bCs/>
        </w:rPr>
        <w:t> 233 227,44</w:t>
      </w:r>
      <w:r w:rsidR="004726BB" w:rsidRPr="004726BB">
        <w:rPr>
          <w:rFonts w:ascii="Calibri" w:eastAsia="Times New Roman" w:hAnsi="Calibri" w:cs="Calibri"/>
          <w:color w:val="000000"/>
          <w:lang w:eastAsia="ru-RU"/>
        </w:rPr>
        <w:t xml:space="preserve">   </w:t>
      </w:r>
      <w:r w:rsidR="00474BA5" w:rsidRPr="00474BA5">
        <w:rPr>
          <w:rFonts w:ascii="Times New Roman" w:hAnsi="Times New Roman" w:cs="Times New Roman"/>
          <w:b/>
          <w:bCs/>
        </w:rPr>
        <w:t xml:space="preserve"> </w:t>
      </w:r>
      <w:r w:rsidR="00264927" w:rsidRPr="00474BA5">
        <w:rPr>
          <w:rFonts w:ascii="Times New Roman" w:hAnsi="Times New Roman" w:cs="Times New Roman"/>
          <w:b/>
          <w:bCs/>
        </w:rPr>
        <w:t>руб.</w:t>
      </w:r>
      <w:r w:rsidR="00F51DDC" w:rsidRPr="00ED266D">
        <w:rPr>
          <w:rFonts w:ascii="Times New Roman" w:hAnsi="Times New Roman" w:cs="Times New Roman"/>
        </w:rPr>
        <w:t xml:space="preserve"> </w:t>
      </w:r>
      <w:r w:rsidR="00B6334A" w:rsidRPr="00ED266D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ED266D">
        <w:rPr>
          <w:rFonts w:ascii="Times New Roman" w:hAnsi="Times New Roman" w:cs="Times New Roman"/>
        </w:rPr>
        <w:t xml:space="preserve">- </w:t>
      </w:r>
      <w:r w:rsidR="00B6334A" w:rsidRPr="00ED266D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="00B6334A" w:rsidRPr="00ED266D">
        <w:rPr>
          <w:rFonts w:ascii="Times New Roman" w:hAnsi="Times New Roman" w:cs="Times New Roman"/>
        </w:rPr>
        <w:t xml:space="preserve"> принимает  </w:t>
      </w:r>
      <w:r w:rsidR="00B6334A" w:rsidRPr="00ED266D">
        <w:rPr>
          <w:rFonts w:ascii="Times New Roman" w:hAnsi="Times New Roman" w:cs="Times New Roman"/>
          <w:b/>
          <w:bCs/>
        </w:rPr>
        <w:t>задаток</w:t>
      </w:r>
      <w:r w:rsidR="00786E02" w:rsidRPr="00ED266D">
        <w:rPr>
          <w:rFonts w:ascii="Times New Roman" w:hAnsi="Times New Roman" w:cs="Times New Roman"/>
          <w:b/>
          <w:bCs/>
        </w:rPr>
        <w:t xml:space="preserve"> в сумме </w:t>
      </w:r>
      <w:r w:rsidR="00AE039F" w:rsidRPr="00ED266D">
        <w:rPr>
          <w:rFonts w:ascii="Times New Roman" w:hAnsi="Times New Roman" w:cs="Times New Roman"/>
          <w:b/>
          <w:bCs/>
        </w:rPr>
        <w:t>1</w:t>
      </w:r>
      <w:r w:rsidR="00622229" w:rsidRPr="00ED266D">
        <w:rPr>
          <w:rFonts w:ascii="Times New Roman" w:hAnsi="Times New Roman" w:cs="Times New Roman"/>
          <w:b/>
          <w:bCs/>
        </w:rPr>
        <w:t>0</w:t>
      </w:r>
      <w:r w:rsidR="00786E02" w:rsidRPr="00ED266D">
        <w:rPr>
          <w:rFonts w:ascii="Times New Roman" w:hAnsi="Times New Roman" w:cs="Times New Roman"/>
          <w:b/>
          <w:bCs/>
        </w:rPr>
        <w:t xml:space="preserve"> (</w:t>
      </w:r>
      <w:r w:rsidR="00622229" w:rsidRPr="00ED266D">
        <w:rPr>
          <w:rFonts w:ascii="Times New Roman" w:hAnsi="Times New Roman" w:cs="Times New Roman"/>
          <w:b/>
          <w:bCs/>
        </w:rPr>
        <w:t>д</w:t>
      </w:r>
      <w:r w:rsidR="00AE039F" w:rsidRPr="00ED266D">
        <w:rPr>
          <w:rFonts w:ascii="Times New Roman" w:hAnsi="Times New Roman" w:cs="Times New Roman"/>
          <w:b/>
          <w:bCs/>
        </w:rPr>
        <w:t>еся</w:t>
      </w:r>
      <w:r w:rsidR="00786E02" w:rsidRPr="00ED266D">
        <w:rPr>
          <w:rFonts w:ascii="Times New Roman" w:hAnsi="Times New Roman" w:cs="Times New Roman"/>
          <w:b/>
          <w:bCs/>
        </w:rPr>
        <w:t>ть) % от начальной цены</w:t>
      </w:r>
      <w:r w:rsidR="00622229" w:rsidRPr="00ED266D">
        <w:rPr>
          <w:rFonts w:ascii="Times New Roman" w:hAnsi="Times New Roman" w:cs="Times New Roman"/>
          <w:b/>
          <w:bCs/>
        </w:rPr>
        <w:t xml:space="preserve"> лота</w:t>
      </w:r>
      <w:r w:rsidR="00786E02" w:rsidRPr="00ED266D">
        <w:rPr>
          <w:rFonts w:ascii="Times New Roman" w:hAnsi="Times New Roman" w:cs="Times New Roman"/>
          <w:b/>
          <w:bCs/>
        </w:rPr>
        <w:t xml:space="preserve">, </w:t>
      </w:r>
      <w:r w:rsidR="005F1213" w:rsidRPr="00ED266D">
        <w:rPr>
          <w:rFonts w:ascii="Times New Roman" w:hAnsi="Times New Roman" w:cs="Times New Roman"/>
          <w:b/>
          <w:bCs/>
        </w:rPr>
        <w:t>что составляет</w:t>
      </w:r>
      <w:r w:rsidR="00044EC1" w:rsidRPr="00ED266D">
        <w:rPr>
          <w:rFonts w:ascii="Times New Roman" w:hAnsi="Times New Roman" w:cs="Times New Roman"/>
          <w:b/>
          <w:bCs/>
        </w:rPr>
        <w:t xml:space="preserve"> </w:t>
      </w:r>
      <w:r w:rsidR="00336C77" w:rsidRPr="00ED266D">
        <w:rPr>
          <w:rFonts w:ascii="Times New Roman" w:hAnsi="Times New Roman" w:cs="Times New Roman"/>
          <w:b/>
          <w:bCs/>
        </w:rPr>
        <w:t xml:space="preserve"> </w:t>
      </w:r>
      <w:r w:rsidR="00474BA5" w:rsidRPr="00474BA5">
        <w:rPr>
          <w:rFonts w:ascii="Calibri" w:eastAsia="Times New Roman" w:hAnsi="Calibri" w:cs="Calibri"/>
          <w:color w:val="000000"/>
          <w:lang w:eastAsia="ru-RU"/>
        </w:rPr>
        <w:t xml:space="preserve">    </w:t>
      </w:r>
      <w:r w:rsidR="00B373E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323 322</w:t>
      </w:r>
      <w:r w:rsidR="00474BA5" w:rsidRPr="00474BA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5F1213" w:rsidRPr="00ED266D">
        <w:rPr>
          <w:rFonts w:ascii="Times New Roman" w:hAnsi="Times New Roman" w:cs="Times New Roman"/>
          <w:b/>
          <w:bCs/>
        </w:rPr>
        <w:t xml:space="preserve"> (</w:t>
      </w:r>
      <w:r w:rsidR="00946A15">
        <w:rPr>
          <w:rFonts w:ascii="Times New Roman" w:hAnsi="Times New Roman" w:cs="Times New Roman"/>
          <w:b/>
          <w:bCs/>
        </w:rPr>
        <w:t xml:space="preserve">триста </w:t>
      </w:r>
      <w:r w:rsidR="00B373E4">
        <w:rPr>
          <w:rFonts w:ascii="Times New Roman" w:hAnsi="Times New Roman" w:cs="Times New Roman"/>
          <w:b/>
          <w:bCs/>
        </w:rPr>
        <w:t>двадцать три</w:t>
      </w:r>
      <w:r w:rsidR="00336C77" w:rsidRPr="00ED266D">
        <w:rPr>
          <w:rFonts w:ascii="Times New Roman" w:hAnsi="Times New Roman" w:cs="Times New Roman"/>
          <w:b/>
          <w:bCs/>
        </w:rPr>
        <w:t xml:space="preserve"> тысяч</w:t>
      </w:r>
      <w:r w:rsidR="00B373E4">
        <w:rPr>
          <w:rFonts w:ascii="Times New Roman" w:hAnsi="Times New Roman" w:cs="Times New Roman"/>
          <w:b/>
          <w:bCs/>
        </w:rPr>
        <w:t>и триста двадцать два</w:t>
      </w:r>
      <w:r w:rsidR="005F1213" w:rsidRPr="00ED266D">
        <w:rPr>
          <w:rFonts w:ascii="Times New Roman" w:hAnsi="Times New Roman" w:cs="Times New Roman"/>
          <w:b/>
          <w:bCs/>
        </w:rPr>
        <w:t xml:space="preserve">) руб. </w:t>
      </w:r>
      <w:r w:rsidR="00B373E4">
        <w:rPr>
          <w:rFonts w:ascii="Times New Roman" w:hAnsi="Times New Roman" w:cs="Times New Roman"/>
          <w:b/>
          <w:bCs/>
        </w:rPr>
        <w:t>74</w:t>
      </w:r>
      <w:r w:rsidR="00336C77" w:rsidRPr="00ED266D">
        <w:rPr>
          <w:rFonts w:ascii="Times New Roman" w:hAnsi="Times New Roman" w:cs="Times New Roman"/>
          <w:b/>
          <w:bCs/>
        </w:rPr>
        <w:t xml:space="preserve"> </w:t>
      </w:r>
      <w:r w:rsidR="00BD3B6B" w:rsidRPr="00ED266D">
        <w:rPr>
          <w:rFonts w:ascii="Times New Roman" w:hAnsi="Times New Roman" w:cs="Times New Roman"/>
          <w:b/>
          <w:bCs/>
        </w:rPr>
        <w:t>коп</w:t>
      </w:r>
      <w:r w:rsidR="00BD3B6B" w:rsidRPr="00ED266D">
        <w:rPr>
          <w:rFonts w:ascii="Times New Roman" w:hAnsi="Times New Roman" w:cs="Times New Roman"/>
        </w:rPr>
        <w:t>.</w:t>
      </w:r>
    </w:p>
    <w:p w14:paraId="40673C3A" w14:textId="5BB801F7" w:rsidR="0002571C" w:rsidRPr="00ED266D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1.2. Указанный задаток </w:t>
      </w:r>
      <w:proofErr w:type="gramStart"/>
      <w:r w:rsidRPr="00ED266D">
        <w:rPr>
          <w:rFonts w:ascii="Times New Roman" w:hAnsi="Times New Roman" w:cs="Times New Roman"/>
        </w:rPr>
        <w:t>вносится  Претендентом</w:t>
      </w:r>
      <w:proofErr w:type="gramEnd"/>
      <w:r w:rsidRPr="00ED266D">
        <w:rPr>
          <w:rFonts w:ascii="Times New Roman" w:hAnsi="Times New Roman" w:cs="Times New Roman"/>
        </w:rPr>
        <w:t xml:space="preserve">  в  качестве  обеспечения обязательств  по  оплате  имущества, указанного </w:t>
      </w:r>
      <w:r w:rsidR="0046622E" w:rsidRPr="00ED266D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78FB8311" w:rsidR="005C3B2B" w:rsidRPr="00ED266D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ООО «Медиа-Консалтинг»: ИНН 6230061520 КПП 623001001, расчетный </w:t>
      </w:r>
      <w:proofErr w:type="gramStart"/>
      <w:r w:rsidRPr="00ED266D">
        <w:rPr>
          <w:rFonts w:ascii="Times New Roman" w:hAnsi="Times New Roman" w:cs="Times New Roman"/>
        </w:rPr>
        <w:t>счет  №</w:t>
      </w:r>
      <w:proofErr w:type="gramEnd"/>
      <w:r w:rsidRPr="00ED266D">
        <w:rPr>
          <w:rFonts w:ascii="Times New Roman" w:hAnsi="Times New Roman" w:cs="Times New Roman"/>
        </w:rPr>
        <w:t>40702810001330000063 в Филиале «Центральный» Банка ВТБ (ПАО), БИК 044525411, к/с 30101810145250000411, назначение платежа – «Задаток за лот № 1 за участие в торгах, дело о банкротстве № А33-13965/2017».</w:t>
      </w:r>
    </w:p>
    <w:p w14:paraId="2A6EFE54" w14:textId="77777777" w:rsidR="0093671F" w:rsidRPr="00ED266D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53848240" w:rsidR="005F1213" w:rsidRPr="00ED266D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ED266D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ED266D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ED266D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ED266D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ED266D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="005F1213" w:rsidRPr="00ED266D">
        <w:rPr>
          <w:rFonts w:ascii="Times New Roman" w:hAnsi="Times New Roman" w:cs="Times New Roman"/>
          <w:sz w:val="22"/>
          <w:szCs w:val="22"/>
        </w:rPr>
        <w:t xml:space="preserve">, должны быть  внесены  Претендентом  на  расчетный  счет  Организатора </w:t>
      </w:r>
      <w:r w:rsidR="009D19E0" w:rsidRPr="00ED266D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F81E21" w:rsidRPr="00ED266D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="005F1213" w:rsidRPr="00ED266D">
        <w:rPr>
          <w:rFonts w:ascii="Times New Roman" w:hAnsi="Times New Roman" w:cs="Times New Roman"/>
          <w:sz w:val="22"/>
          <w:szCs w:val="22"/>
        </w:rPr>
        <w:t xml:space="preserve">. </w:t>
      </w:r>
      <w:r w:rsidR="000A309C" w:rsidRPr="00D7614C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0A309C" w:rsidRPr="00DC0A4D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задатка   является выписка банка с расчетного счета Организатора торгов, предоставляемая банком</w:t>
      </w:r>
      <w:r w:rsidR="000A309C" w:rsidRPr="00D7614C">
        <w:rPr>
          <w:rFonts w:ascii="Times New Roman" w:hAnsi="Times New Roman" w:cs="Times New Roman"/>
          <w:sz w:val="22"/>
          <w:szCs w:val="22"/>
        </w:rPr>
        <w:t xml:space="preserve">). </w:t>
      </w:r>
      <w:r w:rsidR="005F1213" w:rsidRPr="00ED266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6CED10" w14:textId="77777777" w:rsidR="005F1213" w:rsidRPr="00ED266D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D266D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ED266D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ED266D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ED266D">
        <w:rPr>
          <w:rFonts w:ascii="Times New Roman" w:hAnsi="Times New Roman" w:cs="Times New Roman"/>
        </w:rPr>
        <w:t>распоряжаться  денежными</w:t>
      </w:r>
      <w:proofErr w:type="gramEnd"/>
      <w:r w:rsidRPr="00ED266D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ED266D">
        <w:rPr>
          <w:rFonts w:ascii="Times New Roman" w:hAnsi="Times New Roman" w:cs="Times New Roman"/>
        </w:rPr>
        <w:t>в  установленных</w:t>
      </w:r>
      <w:proofErr w:type="gramEnd"/>
      <w:r w:rsidRPr="00ED266D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ED266D">
        <w:rPr>
          <w:rFonts w:ascii="Times New Roman" w:hAnsi="Times New Roman" w:cs="Times New Roman"/>
        </w:rPr>
        <w:t>расчетный  счет</w:t>
      </w:r>
      <w:proofErr w:type="gramEnd"/>
      <w:r w:rsidRPr="00ED266D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2.4. На </w:t>
      </w:r>
      <w:proofErr w:type="gramStart"/>
      <w:r w:rsidRPr="00ED266D">
        <w:rPr>
          <w:rFonts w:ascii="Times New Roman" w:hAnsi="Times New Roman" w:cs="Times New Roman"/>
        </w:rPr>
        <w:t>денежные  средства</w:t>
      </w:r>
      <w:proofErr w:type="gramEnd"/>
      <w:r w:rsidRPr="00ED266D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0D7CEE1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2.5. </w:t>
      </w:r>
      <w:proofErr w:type="gramStart"/>
      <w:r w:rsidRPr="00ED266D">
        <w:rPr>
          <w:rFonts w:ascii="Times New Roman" w:hAnsi="Times New Roman" w:cs="Times New Roman"/>
        </w:rPr>
        <w:t>Задаток,  внесенный</w:t>
      </w:r>
      <w:proofErr w:type="gramEnd"/>
      <w:r w:rsidRPr="00ED266D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ED266D">
        <w:rPr>
          <w:rFonts w:ascii="Times New Roman" w:hAnsi="Times New Roman" w:cs="Times New Roman"/>
        </w:rPr>
        <w:t>счет  сумму</w:t>
      </w:r>
      <w:proofErr w:type="gramEnd"/>
      <w:r w:rsidRPr="00ED266D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ED266D">
        <w:rPr>
          <w:rFonts w:ascii="Times New Roman" w:hAnsi="Times New Roman" w:cs="Times New Roman"/>
        </w:rPr>
        <w:t>сумму  задатка</w:t>
      </w:r>
      <w:proofErr w:type="gramEnd"/>
      <w:r w:rsidRPr="00ED266D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ED266D">
        <w:rPr>
          <w:rFonts w:ascii="Times New Roman" w:hAnsi="Times New Roman" w:cs="Times New Roman"/>
        </w:rPr>
        <w:t>способом  в</w:t>
      </w:r>
      <w:proofErr w:type="gramEnd"/>
      <w:r w:rsidRPr="00ED266D">
        <w:rPr>
          <w:rFonts w:ascii="Times New Roman" w:hAnsi="Times New Roman" w:cs="Times New Roman"/>
        </w:rPr>
        <w:t xml:space="preserve">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</w:t>
      </w:r>
      <w:proofErr w:type="gramStart"/>
      <w:r w:rsidRPr="00ED266D">
        <w:rPr>
          <w:rFonts w:ascii="Times New Roman" w:hAnsi="Times New Roman" w:cs="Times New Roman"/>
        </w:rPr>
        <w:t>случае  отзыва</w:t>
      </w:r>
      <w:proofErr w:type="gramEnd"/>
      <w:r w:rsidRPr="00ED266D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ED266D">
        <w:rPr>
          <w:rFonts w:ascii="Times New Roman" w:hAnsi="Times New Roman" w:cs="Times New Roman"/>
        </w:rPr>
        <w:t>победителем  торгов</w:t>
      </w:r>
      <w:proofErr w:type="gramEnd"/>
      <w:r w:rsidRPr="00ED266D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ED266D">
        <w:rPr>
          <w:rFonts w:ascii="Times New Roman" w:hAnsi="Times New Roman" w:cs="Times New Roman"/>
        </w:rPr>
        <w:t>Договора,  в</w:t>
      </w:r>
      <w:proofErr w:type="gramEnd"/>
      <w:r w:rsidRPr="00ED266D">
        <w:rPr>
          <w:rFonts w:ascii="Times New Roman" w:hAnsi="Times New Roman" w:cs="Times New Roman"/>
        </w:rPr>
        <w:t xml:space="preserve"> течение 5 (Пяти) рабочих </w:t>
      </w:r>
      <w:r w:rsidRPr="00ED266D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3.5. </w:t>
      </w:r>
      <w:r w:rsidR="00B6334A" w:rsidRPr="00ED266D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ED266D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ED266D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ED266D">
        <w:rPr>
          <w:rFonts w:ascii="Times New Roman" w:hAnsi="Times New Roman" w:cs="Times New Roman"/>
        </w:rPr>
        <w:t>его  счет</w:t>
      </w:r>
      <w:proofErr w:type="gramEnd"/>
      <w:r w:rsidR="0002571C" w:rsidRPr="00ED266D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="0002571C" w:rsidRPr="00ED266D">
        <w:rPr>
          <w:rFonts w:ascii="Times New Roman" w:hAnsi="Times New Roman" w:cs="Times New Roman"/>
        </w:rPr>
        <w:t>решения  об</w:t>
      </w:r>
      <w:proofErr w:type="gramEnd"/>
      <w:r w:rsidR="0002571C" w:rsidRPr="00ED266D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ED266D">
        <w:rPr>
          <w:rFonts w:ascii="Times New Roman" w:hAnsi="Times New Roman" w:cs="Times New Roman"/>
        </w:rPr>
        <w:t>переговоров  они</w:t>
      </w:r>
      <w:proofErr w:type="gramEnd"/>
      <w:r w:rsidRPr="00ED266D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ED266D">
        <w:rPr>
          <w:rFonts w:ascii="Times New Roman" w:hAnsi="Times New Roman" w:cs="Times New Roman"/>
        </w:rPr>
        <w:t>экземплярах,  имеющих</w:t>
      </w:r>
      <w:proofErr w:type="gramEnd"/>
      <w:r w:rsidRPr="00ED266D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</w:t>
      </w:r>
      <w:proofErr w:type="spellStart"/>
      <w:r w:rsidR="00F51DDC" w:rsidRPr="00D7614C">
        <w:rPr>
          <w:rFonts w:ascii="Times New Roman" w:hAnsi="Times New Roman" w:cs="Times New Roman"/>
        </w:rPr>
        <w:t>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5A2761C" w:rsidR="0002571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14:paraId="749A0E6C" w14:textId="552847FC" w:rsidR="00474BA5" w:rsidRDefault="00474BA5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474BA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44EC1"/>
    <w:rsid w:val="00080ADE"/>
    <w:rsid w:val="000A309C"/>
    <w:rsid w:val="000C23EA"/>
    <w:rsid w:val="000D387F"/>
    <w:rsid w:val="000F6584"/>
    <w:rsid w:val="00161B3C"/>
    <w:rsid w:val="0017079C"/>
    <w:rsid w:val="001A1BD4"/>
    <w:rsid w:val="002203EE"/>
    <w:rsid w:val="0024538E"/>
    <w:rsid w:val="00264927"/>
    <w:rsid w:val="00286391"/>
    <w:rsid w:val="0029503D"/>
    <w:rsid w:val="00336C77"/>
    <w:rsid w:val="00344703"/>
    <w:rsid w:val="003516A2"/>
    <w:rsid w:val="00351AD6"/>
    <w:rsid w:val="003738B4"/>
    <w:rsid w:val="003A1642"/>
    <w:rsid w:val="003F30B8"/>
    <w:rsid w:val="00410B9C"/>
    <w:rsid w:val="0041325A"/>
    <w:rsid w:val="00433C61"/>
    <w:rsid w:val="00460928"/>
    <w:rsid w:val="0046622E"/>
    <w:rsid w:val="004726BB"/>
    <w:rsid w:val="00474BA5"/>
    <w:rsid w:val="00495D55"/>
    <w:rsid w:val="004D5585"/>
    <w:rsid w:val="00507035"/>
    <w:rsid w:val="005165C2"/>
    <w:rsid w:val="00564768"/>
    <w:rsid w:val="005A1455"/>
    <w:rsid w:val="005C3B2B"/>
    <w:rsid w:val="005F1213"/>
    <w:rsid w:val="005F5BEF"/>
    <w:rsid w:val="00622229"/>
    <w:rsid w:val="0063111D"/>
    <w:rsid w:val="00633710"/>
    <w:rsid w:val="006625E4"/>
    <w:rsid w:val="00674469"/>
    <w:rsid w:val="006A06F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B2406"/>
    <w:rsid w:val="00907492"/>
    <w:rsid w:val="00914CB4"/>
    <w:rsid w:val="0093671F"/>
    <w:rsid w:val="00946A15"/>
    <w:rsid w:val="009D19E0"/>
    <w:rsid w:val="00A146D0"/>
    <w:rsid w:val="00A14A7E"/>
    <w:rsid w:val="00A32705"/>
    <w:rsid w:val="00A40BCC"/>
    <w:rsid w:val="00A43350"/>
    <w:rsid w:val="00A71E1F"/>
    <w:rsid w:val="00AA6B77"/>
    <w:rsid w:val="00AC7D10"/>
    <w:rsid w:val="00AE039F"/>
    <w:rsid w:val="00AF0031"/>
    <w:rsid w:val="00AF07D3"/>
    <w:rsid w:val="00B02A80"/>
    <w:rsid w:val="00B164FE"/>
    <w:rsid w:val="00B373E4"/>
    <w:rsid w:val="00B5777D"/>
    <w:rsid w:val="00B6334A"/>
    <w:rsid w:val="00B779E1"/>
    <w:rsid w:val="00B84E2A"/>
    <w:rsid w:val="00B8751A"/>
    <w:rsid w:val="00BA1FF8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A5551"/>
    <w:rsid w:val="00EB112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35</cp:revision>
  <cp:lastPrinted>2020-09-25T07:57:00Z</cp:lastPrinted>
  <dcterms:created xsi:type="dcterms:W3CDTF">2018-08-17T11:54:00Z</dcterms:created>
  <dcterms:modified xsi:type="dcterms:W3CDTF">2021-02-20T08:36:00Z</dcterms:modified>
</cp:coreProperties>
</file>