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7E06C4" w:rsidRDefault="007E06C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7E06C4" w:rsidRPr="007E06C4" w:rsidRDefault="007E06C4" w:rsidP="007E06C4">
      <w:pPr>
        <w:pStyle w:val="a3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1: Имущественный комплекс зданий и сооружений, расположенный по адресу: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г.Чита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ул.Сухая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падь 11 общей начальной стоимостью 148 406 760,00 руб., включающий в себя: нежилое незавершенное строительством здание – комплекс сортировки твердых бытовых отходов общей площадью 3819,30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.; право аренды земельного участка общей  площадью 10000,00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 кадастровым  номером 75:32:030620:501, нежилое здание - административно-бытовой корпус с проходной (Лит. АА1), обшей площадью 3618,90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стр. 1; нежилое здание - профилакторий на 25 автомашин (Лит. Б), общей площадью 4554,1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стр. 2; </w:t>
      </w:r>
      <w:proofErr w:type="gram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нежилое  здание</w:t>
      </w:r>
      <w:proofErr w:type="gram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  производственное  здание  со  складом   (Лит.   В</w:t>
      </w:r>
      <w:proofErr w:type="gram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  </w:t>
      </w:r>
      <w:proofErr w:type="gram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800,5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., стр. 3; нежилое   здание   -   столярная   мастерская   с   котельной   (Лит.   Ж</w:t>
      </w:r>
      <w:proofErr w:type="gram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  </w:t>
      </w:r>
      <w:proofErr w:type="gram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площадью 752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стр. 4; право аренды земельного участка общей  площадью 32624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кадастровым  номером 75:32:030620:500; нежилое    здание   -    Гараж   (Лит.   Д</w:t>
      </w:r>
      <w:proofErr w:type="gram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  </w:t>
      </w:r>
      <w:proofErr w:type="gram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   площадью    9198.1    </w:t>
      </w:r>
      <w:proofErr w:type="spellStart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2F4FE7" w:rsidRP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., стр. 5; скважина 4-4684 артезианская на воду глубиной 200 м; тепловая  сеть обшей протяженностью 600 м.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2F4FE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2F4FE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2F4FE7">
        <w:rPr>
          <w:rFonts w:ascii="Times New Roman" w:eastAsia="Times New Roman" w:hAnsi="Times New Roman" w:cs="Times New Roman"/>
          <w:sz w:val="24"/>
          <w:szCs w:val="24"/>
          <w:lang w:eastAsia="ru-RU"/>
        </w:rPr>
        <w:t>7420338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2F4FE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bookmarkStart w:id="0" w:name="_GoBack"/>
            <w:bookmarkEnd w:id="0"/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2F4FE7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7119D9"/>
    <w:rsid w:val="007E06C4"/>
    <w:rsid w:val="008A52F2"/>
    <w:rsid w:val="00946BA6"/>
    <w:rsid w:val="009531C0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1120</Words>
  <Characters>6386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3</cp:revision>
  <dcterms:created xsi:type="dcterms:W3CDTF">2021-02-12T02:37:00Z</dcterms:created>
  <dcterms:modified xsi:type="dcterms:W3CDTF">2021-02-12T02:40:00Z</dcterms:modified>
</cp:coreProperties>
</file>