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4093FD" w14:textId="77777777" w:rsidR="000A2867" w:rsidRPr="00CA12CD" w:rsidRDefault="00E5340B" w:rsidP="001C77F0">
      <w:pPr>
        <w:pStyle w:val="a3"/>
        <w:ind w:right="0" w:firstLine="709"/>
        <w:jc w:val="center"/>
        <w:rPr>
          <w:b/>
          <w:bCs/>
        </w:rPr>
      </w:pPr>
      <w:r w:rsidRPr="00CA12CD">
        <w:rPr>
          <w:b/>
          <w:bCs/>
        </w:rPr>
        <w:t xml:space="preserve">Проект </w:t>
      </w:r>
    </w:p>
    <w:p w14:paraId="307A0224" w14:textId="77777777" w:rsidR="00E5340B" w:rsidRPr="00CA12CD" w:rsidRDefault="00E5340B" w:rsidP="001C77F0">
      <w:pPr>
        <w:pStyle w:val="a3"/>
        <w:ind w:right="0" w:firstLine="709"/>
        <w:jc w:val="center"/>
        <w:rPr>
          <w:b/>
          <w:bCs/>
        </w:rPr>
      </w:pPr>
      <w:r w:rsidRPr="00CA12CD">
        <w:rPr>
          <w:b/>
          <w:bCs/>
        </w:rPr>
        <w:t xml:space="preserve">договора купли-продажи имущества </w:t>
      </w:r>
    </w:p>
    <w:p w14:paraId="53B0DF84" w14:textId="49FCC792" w:rsidR="00E5340B" w:rsidRPr="00CA12CD" w:rsidRDefault="000A2867" w:rsidP="001C77F0">
      <w:pPr>
        <w:pStyle w:val="a3"/>
        <w:ind w:right="0"/>
      </w:pPr>
      <w:r w:rsidRPr="00CA12CD">
        <w:rPr>
          <w:bCs/>
        </w:rPr>
        <w:t>Г</w:t>
      </w:r>
      <w:r w:rsidR="002D167E" w:rsidRPr="00CA12CD">
        <w:rPr>
          <w:bCs/>
        </w:rPr>
        <w:t>ород Иркутск</w:t>
      </w:r>
      <w:r w:rsidR="00E5340B" w:rsidRPr="00CA12CD">
        <w:t xml:space="preserve">                                                                                          </w:t>
      </w:r>
      <w:r w:rsidR="001C77F0">
        <w:t xml:space="preserve">            </w:t>
      </w:r>
      <w:r w:rsidR="00E5340B" w:rsidRPr="00CA12CD">
        <w:t xml:space="preserve">  </w:t>
      </w:r>
      <w:r w:rsidRPr="00CA12CD">
        <w:t xml:space="preserve">_____________                   </w:t>
      </w:r>
      <w:r w:rsidR="00E5340B" w:rsidRPr="00CA12CD">
        <w:t xml:space="preserve"> 20</w:t>
      </w:r>
      <w:r w:rsidR="006D17BA" w:rsidRPr="00CA12CD">
        <w:t>2</w:t>
      </w:r>
      <w:r w:rsidR="004B5640" w:rsidRPr="00CA12CD">
        <w:t>_</w:t>
      </w:r>
      <w:r w:rsidR="00E5340B" w:rsidRPr="00CA12CD">
        <w:t>г.</w:t>
      </w:r>
    </w:p>
    <w:p w14:paraId="437BACE2" w14:textId="77777777" w:rsidR="00E5340B" w:rsidRPr="00CA12CD" w:rsidRDefault="00E5340B" w:rsidP="001C77F0">
      <w:pPr>
        <w:pStyle w:val="a3"/>
        <w:ind w:right="0" w:firstLine="709"/>
      </w:pPr>
    </w:p>
    <w:p w14:paraId="7AA44373" w14:textId="41756275" w:rsidR="00E5340B" w:rsidRPr="00CA12CD" w:rsidRDefault="001C77F0" w:rsidP="001C77F0">
      <w:pPr>
        <w:pStyle w:val="a3"/>
        <w:ind w:right="0"/>
      </w:pPr>
      <w:bookmarkStart w:id="0" w:name="_GoBack"/>
      <w:r w:rsidRPr="009440C9">
        <w:t xml:space="preserve">             </w:t>
      </w:r>
      <w:r w:rsidRPr="009440C9">
        <w:rPr>
          <w:b/>
        </w:rPr>
        <w:t>Серов Александр Германович</w:t>
      </w:r>
      <w:r>
        <w:rPr>
          <w:b/>
        </w:rPr>
        <w:t xml:space="preserve"> в лице Финансового управляющего</w:t>
      </w:r>
      <w:r w:rsidRPr="009440C9">
        <w:rPr>
          <w:b/>
        </w:rPr>
        <w:t xml:space="preserve"> – Любочкин Роман Викторович,</w:t>
      </w:r>
      <w:r w:rsidRPr="009440C9">
        <w:t xml:space="preserve"> действующий на основании Решения Арбитражного суда Иркутской области от 23.12.2019 года по делу № А19-14135/2018</w:t>
      </w:r>
      <w:r>
        <w:t xml:space="preserve"> и Положения № 1 предоставленного залоговым кредитором АО «Райффайзенбанк»</w:t>
      </w:r>
      <w:r w:rsidR="00553DDC">
        <w:t xml:space="preserve"> по продаже не</w:t>
      </w:r>
      <w:r w:rsidR="00553DDC" w:rsidRPr="00553DDC">
        <w:t>движимо</w:t>
      </w:r>
      <w:r w:rsidR="00553DDC">
        <w:t>го</w:t>
      </w:r>
      <w:r w:rsidR="00553DDC" w:rsidRPr="00553DDC">
        <w:t xml:space="preserve"> имуществ</w:t>
      </w:r>
      <w:r w:rsidR="00553DDC">
        <w:t>а</w:t>
      </w:r>
      <w:r w:rsidR="00553DDC" w:rsidRPr="00553DDC">
        <w:t xml:space="preserve"> принадлежаще</w:t>
      </w:r>
      <w:r w:rsidR="00553DDC">
        <w:t>го</w:t>
      </w:r>
      <w:r w:rsidR="00553DDC" w:rsidRPr="00553DDC">
        <w:t xml:space="preserve"> Серову Александру Германовичу, Ткаченко Анне Германовне, </w:t>
      </w:r>
      <w:proofErr w:type="spellStart"/>
      <w:r w:rsidR="00553DDC" w:rsidRPr="00553DDC">
        <w:t>Варыгиной</w:t>
      </w:r>
      <w:proofErr w:type="spellEnd"/>
      <w:r w:rsidR="00553DDC" w:rsidRPr="00553DDC">
        <w:t xml:space="preserve"> Зое Максимовне на праве общей долевой (по 1/3) собственности: квартира, общая площадь 47,6 </w:t>
      </w:r>
      <w:proofErr w:type="spellStart"/>
      <w:r w:rsidR="00553DDC" w:rsidRPr="00553DDC">
        <w:t>кв.м</w:t>
      </w:r>
      <w:proofErr w:type="spellEnd"/>
      <w:r w:rsidR="00553DDC" w:rsidRPr="00553DDC">
        <w:t>., расположенная по адресу: Иркутская область, г. Иркутск, ул. Маршала Конева, д. 20, кв. 643, кадастровый номер: 38:36:000031:15742</w:t>
      </w:r>
      <w:r w:rsidRPr="009440C9">
        <w:t xml:space="preserve">, именуемый в дальнейшем «Организатор торгов»,  </w:t>
      </w:r>
      <w:bookmarkEnd w:id="0"/>
      <w:r w:rsidR="00E5340B" w:rsidRPr="00CA12CD">
        <w:t xml:space="preserve">и </w:t>
      </w:r>
    </w:p>
    <w:p w14:paraId="0ABC7B75" w14:textId="77777777" w:rsidR="00E5340B" w:rsidRPr="00CA12CD" w:rsidRDefault="00E5340B" w:rsidP="001C77F0">
      <w:pPr>
        <w:pStyle w:val="a3"/>
        <w:ind w:right="0" w:firstLine="709"/>
      </w:pPr>
      <w:r w:rsidRPr="00CA12CD">
        <w:rPr>
          <w:b/>
        </w:rPr>
        <w:t>________________________________________________________________________</w:t>
      </w:r>
      <w:r w:rsidRPr="00CA12CD">
        <w:rPr>
          <w:bCs/>
        </w:rPr>
        <w:t xml:space="preserve">, </w:t>
      </w:r>
      <w:r w:rsidRPr="00CA12CD">
        <w:t>в дальнейшем именуемый (-</w:t>
      </w:r>
      <w:proofErr w:type="spellStart"/>
      <w:r w:rsidRPr="00CA12CD">
        <w:t>ое</w:t>
      </w:r>
      <w:proofErr w:type="spellEnd"/>
      <w:r w:rsidRPr="00CA12CD">
        <w:t>)</w:t>
      </w:r>
      <w:r w:rsidRPr="00CA12CD">
        <w:rPr>
          <w:bCs/>
        </w:rPr>
        <w:t xml:space="preserve"> </w:t>
      </w:r>
      <w:r w:rsidRPr="00CA12CD">
        <w:rPr>
          <w:b/>
          <w:bCs/>
        </w:rPr>
        <w:t>«Покупатель»</w:t>
      </w:r>
      <w:r w:rsidRPr="00CA12CD">
        <w:t>, в лице ____________________________,</w:t>
      </w:r>
      <w:r w:rsidRPr="00CA12CD">
        <w:rPr>
          <w:bCs/>
        </w:rPr>
        <w:t xml:space="preserve"> </w:t>
      </w:r>
      <w:r w:rsidRPr="00CA12CD">
        <w:t>действующего на основании _____________________________________________</w:t>
      </w:r>
      <w:r w:rsidRPr="00CA12CD">
        <w:rPr>
          <w:bCs/>
        </w:rPr>
        <w:t xml:space="preserve">, </w:t>
      </w:r>
      <w:r w:rsidRPr="00CA12CD">
        <w:t xml:space="preserve">с другой стороны, при совместном упоминании именуемые </w:t>
      </w:r>
      <w:r w:rsidRPr="00CA12CD">
        <w:rPr>
          <w:b/>
          <w:bCs/>
        </w:rPr>
        <w:t>«Стороны»,</w:t>
      </w:r>
      <w:r w:rsidRPr="00CA12CD">
        <w:t xml:space="preserve"> заключили настоящий Договор о нижеследующем.</w:t>
      </w:r>
    </w:p>
    <w:p w14:paraId="7BD8E189" w14:textId="77777777" w:rsidR="00E5340B" w:rsidRPr="00CA12CD" w:rsidRDefault="00E5340B" w:rsidP="001C77F0">
      <w:pPr>
        <w:pStyle w:val="a3"/>
        <w:ind w:right="0" w:firstLine="709"/>
      </w:pPr>
    </w:p>
    <w:p w14:paraId="4A514126" w14:textId="77777777" w:rsidR="00E5340B" w:rsidRPr="00CA12CD" w:rsidRDefault="00E5340B" w:rsidP="001C77F0">
      <w:pPr>
        <w:pStyle w:val="a3"/>
        <w:numPr>
          <w:ilvl w:val="0"/>
          <w:numId w:val="1"/>
        </w:numPr>
        <w:ind w:left="0" w:right="0"/>
        <w:jc w:val="center"/>
        <w:rPr>
          <w:bCs/>
        </w:rPr>
      </w:pPr>
      <w:r w:rsidRPr="00CA12CD">
        <w:rPr>
          <w:bCs/>
        </w:rPr>
        <w:t>Предмет Договора</w:t>
      </w:r>
    </w:p>
    <w:p w14:paraId="2A3D3CBA" w14:textId="77777777" w:rsidR="00E5340B" w:rsidRPr="00CA12CD" w:rsidRDefault="00E5340B" w:rsidP="001C77F0">
      <w:pPr>
        <w:suppressAutoHyphens w:val="0"/>
        <w:autoSpaceDE w:val="0"/>
        <w:autoSpaceDN w:val="0"/>
        <w:adjustRightInd w:val="0"/>
        <w:ind w:firstLine="709"/>
        <w:jc w:val="both"/>
        <w:outlineLvl w:val="3"/>
        <w:rPr>
          <w:sz w:val="20"/>
          <w:szCs w:val="20"/>
          <w:lang w:eastAsia="ru-RU"/>
        </w:rPr>
      </w:pPr>
      <w:r w:rsidRPr="00CA12CD">
        <w:rPr>
          <w:sz w:val="20"/>
          <w:szCs w:val="20"/>
        </w:rPr>
        <w:t xml:space="preserve">1.1. </w:t>
      </w:r>
      <w:r w:rsidRPr="00CA12CD">
        <w:rPr>
          <w:bCs/>
          <w:sz w:val="20"/>
          <w:szCs w:val="20"/>
        </w:rPr>
        <w:t xml:space="preserve"> В соответствии с Протоколом о результатах проведения торгов от ___ ___________ 20</w:t>
      </w:r>
      <w:r w:rsidR="006D17BA" w:rsidRPr="00CA12CD">
        <w:rPr>
          <w:bCs/>
          <w:sz w:val="20"/>
          <w:szCs w:val="20"/>
        </w:rPr>
        <w:t>2</w:t>
      </w:r>
      <w:r w:rsidR="004B5640" w:rsidRPr="00CA12CD">
        <w:rPr>
          <w:bCs/>
          <w:sz w:val="20"/>
          <w:szCs w:val="20"/>
        </w:rPr>
        <w:t>___</w:t>
      </w:r>
      <w:r w:rsidRPr="00CA12CD">
        <w:rPr>
          <w:bCs/>
          <w:sz w:val="20"/>
          <w:szCs w:val="20"/>
        </w:rPr>
        <w:t>г., Продавец</w:t>
      </w:r>
      <w:r w:rsidRPr="00CA12CD">
        <w:rPr>
          <w:sz w:val="20"/>
          <w:szCs w:val="20"/>
        </w:rPr>
        <w:t xml:space="preserve"> </w:t>
      </w:r>
      <w:r w:rsidRPr="00CA12CD">
        <w:rPr>
          <w:sz w:val="20"/>
          <w:szCs w:val="20"/>
          <w:lang w:eastAsia="ru-RU"/>
        </w:rPr>
        <w:t xml:space="preserve">обязуется передать нижепоименованное имущество </w:t>
      </w:r>
      <w:r w:rsidRPr="00CA12CD">
        <w:rPr>
          <w:sz w:val="20"/>
          <w:szCs w:val="20"/>
        </w:rPr>
        <w:t xml:space="preserve">(далее «имущество») </w:t>
      </w:r>
      <w:r w:rsidRPr="00CA12CD">
        <w:rPr>
          <w:sz w:val="20"/>
          <w:szCs w:val="20"/>
          <w:lang w:eastAsia="ru-RU"/>
        </w:rPr>
        <w:t>в собственность Покупателя, являющегося победителем открытых торгов, а Покупатель обязуется принять это имущество и уплатить за него определенную по результатам торгов денежную сумму (цену):</w:t>
      </w:r>
    </w:p>
    <w:p w14:paraId="0A4F70F5" w14:textId="77777777" w:rsidR="00E5340B" w:rsidRPr="00CA12CD" w:rsidRDefault="00E5340B" w:rsidP="001C77F0">
      <w:pPr>
        <w:suppressAutoHyphens w:val="0"/>
        <w:autoSpaceDE w:val="0"/>
        <w:autoSpaceDN w:val="0"/>
        <w:adjustRightInd w:val="0"/>
        <w:ind w:firstLine="709"/>
        <w:jc w:val="both"/>
        <w:outlineLvl w:val="3"/>
        <w:rPr>
          <w:sz w:val="20"/>
          <w:szCs w:val="20"/>
          <w:lang w:eastAsia="ru-RU"/>
        </w:rPr>
      </w:pPr>
      <w:r w:rsidRPr="00CA12CD">
        <w:rPr>
          <w:sz w:val="20"/>
          <w:szCs w:val="20"/>
          <w:lang w:eastAsia="ru-RU"/>
        </w:rPr>
        <w:t>_________________________________________________________________________</w:t>
      </w:r>
    </w:p>
    <w:p w14:paraId="24AD2220" w14:textId="77777777" w:rsidR="00E5340B" w:rsidRPr="00CA12CD" w:rsidRDefault="00E5340B" w:rsidP="001C77F0">
      <w:pPr>
        <w:pStyle w:val="a3"/>
        <w:ind w:right="0" w:firstLine="709"/>
      </w:pPr>
      <w:r w:rsidRPr="00CA12CD">
        <w:t xml:space="preserve"> </w:t>
      </w:r>
    </w:p>
    <w:p w14:paraId="2102E52B" w14:textId="77777777" w:rsidR="00E5340B" w:rsidRPr="00CA12CD" w:rsidRDefault="00E5340B" w:rsidP="001C77F0">
      <w:pPr>
        <w:jc w:val="center"/>
        <w:rPr>
          <w:sz w:val="20"/>
          <w:szCs w:val="20"/>
        </w:rPr>
      </w:pPr>
      <w:r w:rsidRPr="00CA12CD">
        <w:rPr>
          <w:sz w:val="20"/>
          <w:szCs w:val="20"/>
        </w:rPr>
        <w:t>2. Цена имущества</w:t>
      </w:r>
    </w:p>
    <w:p w14:paraId="071E574D" w14:textId="77777777" w:rsidR="00E5340B" w:rsidRPr="00CA12CD" w:rsidRDefault="00E5340B" w:rsidP="001C77F0">
      <w:pPr>
        <w:ind w:firstLine="709"/>
        <w:jc w:val="both"/>
        <w:rPr>
          <w:sz w:val="20"/>
          <w:szCs w:val="20"/>
        </w:rPr>
      </w:pPr>
      <w:r w:rsidRPr="00CA12CD">
        <w:rPr>
          <w:sz w:val="20"/>
          <w:szCs w:val="20"/>
        </w:rPr>
        <w:t>2.1. Общая цена имущества, отчуждаемого по настоящему договору купли-продажи определена в результате проведения открытых торгов и составляет</w:t>
      </w:r>
      <w:r w:rsidRPr="00CA12CD">
        <w:rPr>
          <w:bCs/>
          <w:sz w:val="20"/>
          <w:szCs w:val="20"/>
        </w:rPr>
        <w:t xml:space="preserve"> </w:t>
      </w:r>
      <w:r w:rsidRPr="00CA12CD">
        <w:rPr>
          <w:b/>
          <w:sz w:val="20"/>
          <w:szCs w:val="20"/>
        </w:rPr>
        <w:t xml:space="preserve">__________________ </w:t>
      </w:r>
      <w:r w:rsidRPr="00CA12CD">
        <w:rPr>
          <w:sz w:val="20"/>
          <w:szCs w:val="20"/>
        </w:rPr>
        <w:t>руб. (_______________________________________________________________________ рублей).</w:t>
      </w:r>
    </w:p>
    <w:p w14:paraId="3207CCB0" w14:textId="77777777" w:rsidR="00E5340B" w:rsidRPr="00CA12CD" w:rsidRDefault="00E5340B" w:rsidP="001C77F0">
      <w:pPr>
        <w:ind w:firstLine="708"/>
        <w:jc w:val="both"/>
        <w:rPr>
          <w:sz w:val="20"/>
          <w:szCs w:val="20"/>
        </w:rPr>
      </w:pPr>
      <w:r w:rsidRPr="00CA12CD">
        <w:rPr>
          <w:sz w:val="20"/>
          <w:szCs w:val="20"/>
        </w:rPr>
        <w:t xml:space="preserve">2.2. Оплата отчуждаемого имущества должна быть произведена Покупателем не позднее </w:t>
      </w:r>
      <w:r w:rsidRPr="00CA12CD">
        <w:rPr>
          <w:sz w:val="20"/>
          <w:szCs w:val="20"/>
          <w:lang w:eastAsia="ru-RU"/>
        </w:rPr>
        <w:t xml:space="preserve">тридцати дней с даты заключения настоящего договора </w:t>
      </w:r>
      <w:r w:rsidRPr="00CA12CD">
        <w:rPr>
          <w:sz w:val="20"/>
          <w:szCs w:val="20"/>
        </w:rPr>
        <w:t>в полном объеме на расчетный счет (расчетные счета) Продавца, указанный (</w:t>
      </w:r>
      <w:proofErr w:type="spellStart"/>
      <w:r w:rsidRPr="00CA12CD">
        <w:rPr>
          <w:sz w:val="20"/>
          <w:szCs w:val="20"/>
        </w:rPr>
        <w:t>ые</w:t>
      </w:r>
      <w:proofErr w:type="spellEnd"/>
      <w:r w:rsidRPr="00CA12CD">
        <w:rPr>
          <w:sz w:val="20"/>
          <w:szCs w:val="20"/>
        </w:rPr>
        <w:t>) в разделе «Реквизиты сторон». Имущество считается оплаченным после зачисления в полном объеме цены имущества на расчетный счет Продавца в срок, предусмотренный настоящим договором.</w:t>
      </w:r>
    </w:p>
    <w:p w14:paraId="704439C0" w14:textId="77777777" w:rsidR="00E5340B" w:rsidRPr="00CA12CD" w:rsidRDefault="00E5340B" w:rsidP="001C77F0">
      <w:pPr>
        <w:ind w:firstLine="709"/>
        <w:jc w:val="both"/>
        <w:rPr>
          <w:sz w:val="20"/>
          <w:szCs w:val="20"/>
        </w:rPr>
      </w:pPr>
      <w:r w:rsidRPr="00CA12CD">
        <w:rPr>
          <w:sz w:val="20"/>
          <w:szCs w:val="20"/>
        </w:rPr>
        <w:t xml:space="preserve">2.3. </w:t>
      </w:r>
      <w:r w:rsidRPr="00CA12CD">
        <w:rPr>
          <w:rStyle w:val="FontStyle22"/>
          <w:rFonts w:ascii="Times New Roman" w:hAnsi="Times New Roman" w:cs="Times New Roman"/>
        </w:rPr>
        <w:t xml:space="preserve">Уплаченный Покупателем задаток в размере _______________ руб. (_____________________ рублей) засчитывается в счет уплаты соответствующей части покупной цены, в связи с чем Покупатель обязан уплатить Продавцу </w:t>
      </w:r>
      <w:r w:rsidRPr="00CA12CD">
        <w:rPr>
          <w:rStyle w:val="FontStyle22"/>
          <w:rFonts w:ascii="Times New Roman" w:hAnsi="Times New Roman" w:cs="Times New Roman"/>
          <w:b/>
        </w:rPr>
        <w:t xml:space="preserve">__________________ </w:t>
      </w:r>
      <w:r w:rsidRPr="00CA12CD">
        <w:rPr>
          <w:rStyle w:val="FontStyle22"/>
          <w:rFonts w:ascii="Times New Roman" w:hAnsi="Times New Roman" w:cs="Times New Roman"/>
        </w:rPr>
        <w:t>руб. (___________________________________ рублей).</w:t>
      </w:r>
    </w:p>
    <w:p w14:paraId="04687556" w14:textId="77777777" w:rsidR="00E5340B" w:rsidRPr="00CA12CD" w:rsidRDefault="00E5340B" w:rsidP="001C77F0">
      <w:pPr>
        <w:pStyle w:val="a5"/>
        <w:ind w:firstLine="709"/>
        <w:jc w:val="both"/>
        <w:rPr>
          <w:rStyle w:val="FontStyle22"/>
          <w:rFonts w:ascii="Times New Roman" w:hAnsi="Times New Roman" w:cs="Times New Roman"/>
        </w:rPr>
      </w:pPr>
      <w:r w:rsidRPr="00CA12CD">
        <w:rPr>
          <w:sz w:val="20"/>
          <w:szCs w:val="20"/>
        </w:rPr>
        <w:t>2.4. Расходы, связанные с государствен</w:t>
      </w:r>
      <w:r w:rsidRPr="00CA12CD">
        <w:rPr>
          <w:sz w:val="20"/>
          <w:szCs w:val="20"/>
        </w:rPr>
        <w:softHyphen/>
        <w:t xml:space="preserve">ной регистрацией перехода прав, несет </w:t>
      </w:r>
      <w:r w:rsidRPr="00CA12CD">
        <w:rPr>
          <w:bCs/>
          <w:sz w:val="20"/>
          <w:szCs w:val="20"/>
        </w:rPr>
        <w:t>Покупатель</w:t>
      </w:r>
      <w:r w:rsidRPr="00CA12CD">
        <w:rPr>
          <w:sz w:val="20"/>
          <w:szCs w:val="20"/>
        </w:rPr>
        <w:t>.</w:t>
      </w:r>
      <w:r w:rsidRPr="00CA12CD">
        <w:rPr>
          <w:rStyle w:val="FontStyle22"/>
          <w:rFonts w:ascii="Times New Roman" w:hAnsi="Times New Roman" w:cs="Times New Roman"/>
        </w:rPr>
        <w:t xml:space="preserve"> </w:t>
      </w:r>
    </w:p>
    <w:p w14:paraId="366A1E03" w14:textId="77777777" w:rsidR="00E5340B" w:rsidRPr="00CA12CD" w:rsidRDefault="00E5340B" w:rsidP="001C77F0">
      <w:pPr>
        <w:ind w:firstLine="540"/>
        <w:jc w:val="both"/>
        <w:rPr>
          <w:sz w:val="20"/>
          <w:szCs w:val="20"/>
        </w:rPr>
      </w:pPr>
    </w:p>
    <w:p w14:paraId="200E34A8" w14:textId="77777777" w:rsidR="00E5340B" w:rsidRPr="00CA12CD" w:rsidRDefault="00E5340B" w:rsidP="001C77F0">
      <w:pPr>
        <w:jc w:val="center"/>
        <w:rPr>
          <w:sz w:val="20"/>
          <w:szCs w:val="20"/>
        </w:rPr>
      </w:pPr>
      <w:r w:rsidRPr="00CA12CD">
        <w:rPr>
          <w:sz w:val="20"/>
          <w:szCs w:val="20"/>
        </w:rPr>
        <w:t>3. Обязательства сторон.</w:t>
      </w:r>
    </w:p>
    <w:p w14:paraId="5C06C328" w14:textId="77777777" w:rsidR="00E5340B" w:rsidRPr="00CA12CD" w:rsidRDefault="00E5340B" w:rsidP="001C77F0">
      <w:pPr>
        <w:ind w:firstLine="708"/>
        <w:jc w:val="both"/>
        <w:rPr>
          <w:sz w:val="20"/>
          <w:szCs w:val="20"/>
        </w:rPr>
      </w:pPr>
      <w:r w:rsidRPr="00CA12CD">
        <w:rPr>
          <w:sz w:val="20"/>
          <w:szCs w:val="20"/>
        </w:rPr>
        <w:t xml:space="preserve">3.1. </w:t>
      </w:r>
      <w:r w:rsidRPr="00CA12CD">
        <w:rPr>
          <w:bCs/>
          <w:sz w:val="20"/>
          <w:szCs w:val="20"/>
        </w:rPr>
        <w:t>Продавец</w:t>
      </w:r>
      <w:r w:rsidRPr="00CA12CD">
        <w:rPr>
          <w:sz w:val="20"/>
          <w:szCs w:val="20"/>
        </w:rPr>
        <w:t xml:space="preserve"> гарантирует, что отчуждаемое имущество, являющееся предметом настоя</w:t>
      </w:r>
      <w:r w:rsidRPr="00CA12CD">
        <w:rPr>
          <w:sz w:val="20"/>
          <w:szCs w:val="20"/>
        </w:rPr>
        <w:softHyphen/>
        <w:t xml:space="preserve">щего договора купли-продажи, </w:t>
      </w:r>
      <w:r w:rsidRPr="00CA12CD">
        <w:rPr>
          <w:rStyle w:val="FontStyle22"/>
          <w:rFonts w:ascii="Times New Roman" w:hAnsi="Times New Roman" w:cs="Times New Roman"/>
        </w:rPr>
        <w:t xml:space="preserve">никому не продано, не обещано в дарении, безвозмездное пользование, в доверительное управление, не передано в качестве вклада в уставный капитал юридических лиц, не является предметом споров, </w:t>
      </w:r>
      <w:r w:rsidRPr="00CA12CD">
        <w:rPr>
          <w:rStyle w:val="FontStyle23"/>
          <w:rFonts w:ascii="Times New Roman" w:hAnsi="Times New Roman" w:cs="Times New Roman"/>
        </w:rPr>
        <w:t xml:space="preserve">исков, </w:t>
      </w:r>
      <w:r w:rsidRPr="00CA12CD">
        <w:rPr>
          <w:rStyle w:val="FontStyle22"/>
          <w:rFonts w:ascii="Times New Roman" w:hAnsi="Times New Roman" w:cs="Times New Roman"/>
        </w:rPr>
        <w:t xml:space="preserve">не состоит под запрещением (арестом), между Продавцом и третьими лицами не существует каких-либо соглашений на предмет передачи имущества в собственность или владение/пользование третьим лицам. </w:t>
      </w:r>
    </w:p>
    <w:p w14:paraId="0A79C33B" w14:textId="77777777" w:rsidR="00E5340B" w:rsidRPr="00CA12CD" w:rsidRDefault="00E5340B" w:rsidP="001C77F0">
      <w:pPr>
        <w:ind w:firstLine="709"/>
        <w:jc w:val="both"/>
        <w:rPr>
          <w:sz w:val="20"/>
          <w:szCs w:val="20"/>
        </w:rPr>
      </w:pPr>
      <w:r w:rsidRPr="00CA12CD">
        <w:rPr>
          <w:sz w:val="20"/>
          <w:szCs w:val="20"/>
        </w:rPr>
        <w:t xml:space="preserve">3.2. Передача Продавцом имущества и его принятие Покупателем осуществляются в месте нахождения имущества по подписываемому сторонами передаточному акту не позднее 5 рабочих дней после подписания настоящего договора и полной оплаты имущества Покупателем. Обязательства сторон по приему-передаче отчуждаемого имущества считаются исполненными после подписания сторонами передаточного акта. Одновременно с передачей имущества </w:t>
      </w:r>
      <w:r w:rsidRPr="00CA12CD">
        <w:rPr>
          <w:bCs/>
          <w:sz w:val="20"/>
          <w:szCs w:val="20"/>
        </w:rPr>
        <w:t>Продавец</w:t>
      </w:r>
      <w:r w:rsidRPr="00CA12CD">
        <w:rPr>
          <w:sz w:val="20"/>
          <w:szCs w:val="20"/>
        </w:rPr>
        <w:t xml:space="preserve"> передает </w:t>
      </w:r>
      <w:r w:rsidRPr="00CA12CD">
        <w:rPr>
          <w:bCs/>
          <w:sz w:val="20"/>
          <w:szCs w:val="20"/>
        </w:rPr>
        <w:t>Покупателю</w:t>
      </w:r>
      <w:r w:rsidRPr="00CA12CD">
        <w:rPr>
          <w:sz w:val="20"/>
          <w:szCs w:val="20"/>
        </w:rPr>
        <w:t xml:space="preserve"> всю необходимую документацию на имущество, ключи и </w:t>
      </w:r>
      <w:proofErr w:type="gramStart"/>
      <w:r w:rsidRPr="00CA12CD">
        <w:rPr>
          <w:sz w:val="20"/>
          <w:szCs w:val="20"/>
        </w:rPr>
        <w:t>т.п.</w:t>
      </w:r>
      <w:proofErr w:type="gramEnd"/>
      <w:r w:rsidRPr="00CA12CD">
        <w:rPr>
          <w:sz w:val="20"/>
          <w:szCs w:val="20"/>
        </w:rPr>
        <w:t xml:space="preserve"> Риск случайной гибели и повреждения имущества переходит от </w:t>
      </w:r>
      <w:r w:rsidRPr="00CA12CD">
        <w:rPr>
          <w:bCs/>
          <w:sz w:val="20"/>
          <w:szCs w:val="20"/>
        </w:rPr>
        <w:t>Продавца</w:t>
      </w:r>
      <w:r w:rsidRPr="00CA12CD">
        <w:rPr>
          <w:sz w:val="20"/>
          <w:szCs w:val="20"/>
        </w:rPr>
        <w:t xml:space="preserve"> к </w:t>
      </w:r>
      <w:r w:rsidRPr="00CA12CD">
        <w:rPr>
          <w:bCs/>
          <w:sz w:val="20"/>
          <w:szCs w:val="20"/>
        </w:rPr>
        <w:t>Покупателю</w:t>
      </w:r>
      <w:r w:rsidRPr="00CA12CD">
        <w:rPr>
          <w:sz w:val="20"/>
          <w:szCs w:val="20"/>
        </w:rPr>
        <w:t xml:space="preserve"> с момента подписания уполномоченными представителями сторон акта приема-передачи имущества.</w:t>
      </w:r>
    </w:p>
    <w:p w14:paraId="7C435EE9" w14:textId="77777777" w:rsidR="00E5340B" w:rsidRPr="00CA12CD" w:rsidRDefault="00E5340B" w:rsidP="001C77F0">
      <w:pPr>
        <w:ind w:firstLine="708"/>
        <w:jc w:val="both"/>
        <w:rPr>
          <w:sz w:val="20"/>
          <w:szCs w:val="20"/>
        </w:rPr>
      </w:pPr>
      <w:r w:rsidRPr="00CA12CD">
        <w:rPr>
          <w:sz w:val="20"/>
          <w:szCs w:val="20"/>
        </w:rPr>
        <w:t>3.3. Переход права собственности на отчуждаемое недвижимое имущество подлежит обязательной государственной регистрации в соответствующем регистрирующем органе.</w:t>
      </w:r>
    </w:p>
    <w:p w14:paraId="3F9CFE7D" w14:textId="77777777" w:rsidR="00E5340B" w:rsidRPr="00CA12CD" w:rsidRDefault="00E5340B" w:rsidP="001C77F0">
      <w:pPr>
        <w:ind w:firstLine="708"/>
        <w:jc w:val="both"/>
        <w:rPr>
          <w:sz w:val="20"/>
          <w:szCs w:val="20"/>
        </w:rPr>
      </w:pPr>
      <w:r w:rsidRPr="00CA12CD">
        <w:rPr>
          <w:sz w:val="20"/>
          <w:szCs w:val="20"/>
        </w:rPr>
        <w:t>3.4. Право собственности на отчуждаемое по настоящему договору имущество может быть приобретено Покупателем только после полной оплаты стоимости этого имущества (цены) Продавцу, вне зависимости от срока передачи Покупателю этого имущества.</w:t>
      </w:r>
    </w:p>
    <w:p w14:paraId="04DBE658" w14:textId="77777777" w:rsidR="00E5340B" w:rsidRPr="00CA12CD" w:rsidRDefault="00E5340B" w:rsidP="001C77F0">
      <w:pPr>
        <w:ind w:firstLine="708"/>
        <w:jc w:val="both"/>
        <w:rPr>
          <w:sz w:val="20"/>
          <w:szCs w:val="20"/>
        </w:rPr>
      </w:pPr>
      <w:r w:rsidRPr="00CA12CD">
        <w:rPr>
          <w:sz w:val="20"/>
          <w:szCs w:val="20"/>
        </w:rPr>
        <w:t xml:space="preserve">Право собственности на отчуждаемое по настоящему договору недвижимое имущество возникает у </w:t>
      </w:r>
      <w:r w:rsidRPr="00CA12CD">
        <w:rPr>
          <w:bCs/>
          <w:sz w:val="20"/>
          <w:szCs w:val="20"/>
        </w:rPr>
        <w:t>Покупателя</w:t>
      </w:r>
      <w:r w:rsidRPr="00CA12CD">
        <w:rPr>
          <w:sz w:val="20"/>
          <w:szCs w:val="20"/>
        </w:rPr>
        <w:t xml:space="preserve"> после государственной регистрации перехода права собственности в органе, осуществляющем государственную регистрацию прав на недвижимое имущество.</w:t>
      </w:r>
    </w:p>
    <w:p w14:paraId="032064C9" w14:textId="77777777" w:rsidR="00E5340B" w:rsidRPr="00CA12CD" w:rsidRDefault="00E5340B" w:rsidP="001C77F0">
      <w:pPr>
        <w:ind w:firstLine="709"/>
        <w:jc w:val="both"/>
        <w:rPr>
          <w:bCs/>
          <w:sz w:val="20"/>
          <w:szCs w:val="20"/>
        </w:rPr>
      </w:pPr>
      <w:r w:rsidRPr="00CA12CD">
        <w:rPr>
          <w:sz w:val="20"/>
          <w:szCs w:val="20"/>
        </w:rPr>
        <w:tab/>
        <w:t>3.5. Стороны подтверждают, что не лишены дееспособности, не состоят под опекой и попечитель</w:t>
      </w:r>
      <w:r w:rsidRPr="00CA12CD">
        <w:rPr>
          <w:sz w:val="20"/>
          <w:szCs w:val="20"/>
        </w:rPr>
        <w:softHyphen/>
        <w:t>ством, не страдают заболеваниями, препятствующими осознать суть подписываемого договора и возникающих из него обязательств. Настоящий договор купли-продажи не совершен под влиянием за</w:t>
      </w:r>
      <w:r w:rsidRPr="00CA12CD">
        <w:rPr>
          <w:sz w:val="20"/>
          <w:szCs w:val="20"/>
        </w:rPr>
        <w:softHyphen/>
        <w:t>блуждения, насилия, обмана, угрозы, злонамеренного соглашения или стечения тяжелых обстоя</w:t>
      </w:r>
      <w:r w:rsidRPr="00CA12CD">
        <w:rPr>
          <w:sz w:val="20"/>
          <w:szCs w:val="20"/>
        </w:rPr>
        <w:softHyphen/>
        <w:t xml:space="preserve">тельств. </w:t>
      </w:r>
    </w:p>
    <w:p w14:paraId="0CC729F2" w14:textId="77777777" w:rsidR="00E5340B" w:rsidRPr="00CA12CD" w:rsidRDefault="00E5340B" w:rsidP="001C77F0">
      <w:pPr>
        <w:pStyle w:val="a3"/>
        <w:ind w:right="0"/>
        <w:jc w:val="center"/>
        <w:rPr>
          <w:bCs/>
        </w:rPr>
      </w:pPr>
      <w:r w:rsidRPr="00CA12CD">
        <w:rPr>
          <w:bCs/>
        </w:rPr>
        <w:t>4. Ответственность сторон</w:t>
      </w:r>
    </w:p>
    <w:p w14:paraId="4FA0E1DC" w14:textId="77777777" w:rsidR="00E5340B" w:rsidRPr="00CA12CD" w:rsidRDefault="00E5340B" w:rsidP="001C77F0">
      <w:pPr>
        <w:pStyle w:val="a3"/>
        <w:ind w:right="0" w:firstLine="708"/>
      </w:pPr>
      <w:r w:rsidRPr="00CA12CD">
        <w:t>4.1. В случае неисполнения Покупателем обязательств по оплате отчуждаемого имущества в полном объеме и в срок, установленный п.2.2. договора, настоящий договор считается расторгнутым, начиная со следующего за ним календарного дня. При этом задаток, уплаченный Покупателем для участия в торгах, ему не возвращается.</w:t>
      </w:r>
    </w:p>
    <w:p w14:paraId="6A05A78D" w14:textId="77777777" w:rsidR="00E5340B" w:rsidRPr="00CA12CD" w:rsidRDefault="00E5340B" w:rsidP="001C77F0">
      <w:pPr>
        <w:pStyle w:val="a3"/>
        <w:ind w:right="0" w:firstLine="708"/>
      </w:pPr>
    </w:p>
    <w:p w14:paraId="75F9B9B1" w14:textId="77777777" w:rsidR="00E5340B" w:rsidRPr="00CA12CD" w:rsidRDefault="00E5340B" w:rsidP="001C77F0">
      <w:pPr>
        <w:pStyle w:val="a3"/>
        <w:ind w:right="0"/>
        <w:jc w:val="center"/>
        <w:rPr>
          <w:bCs/>
        </w:rPr>
      </w:pPr>
      <w:r w:rsidRPr="00CA12CD">
        <w:rPr>
          <w:bCs/>
        </w:rPr>
        <w:t>5. Прочие условия</w:t>
      </w:r>
    </w:p>
    <w:p w14:paraId="0855A39B" w14:textId="77777777" w:rsidR="00E5340B" w:rsidRPr="00CA12CD" w:rsidRDefault="00E5340B" w:rsidP="001C77F0">
      <w:pPr>
        <w:pStyle w:val="a3"/>
        <w:ind w:right="0" w:firstLine="708"/>
      </w:pPr>
      <w:r w:rsidRPr="00CA12CD">
        <w:t>5.1. Споры и разногласия, возникшие из настоящего договора купли-продажи или в связи с ним, будут решаться сторонами путем переговоров.</w:t>
      </w:r>
      <w:r w:rsidR="002D167E" w:rsidRPr="00CA12CD">
        <w:t xml:space="preserve"> Все неразрешенные споры будут разрешаться в Свердловском районном суде города Иркутска или в Арбитражном суде Иркутской области по выбору Истца.</w:t>
      </w:r>
    </w:p>
    <w:p w14:paraId="58721ECA" w14:textId="77777777" w:rsidR="00E5340B" w:rsidRPr="00CA12CD" w:rsidRDefault="00E5340B" w:rsidP="001C77F0">
      <w:pPr>
        <w:pStyle w:val="a3"/>
        <w:ind w:right="0" w:firstLine="708"/>
      </w:pPr>
      <w:r w:rsidRPr="00CA12CD">
        <w:t>5.2. 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</w:t>
      </w:r>
    </w:p>
    <w:p w14:paraId="2D140F0A" w14:textId="77777777" w:rsidR="00E5340B" w:rsidRPr="00CA12CD" w:rsidRDefault="00E5340B" w:rsidP="001C77F0">
      <w:pPr>
        <w:ind w:firstLine="708"/>
        <w:jc w:val="both"/>
        <w:rPr>
          <w:sz w:val="20"/>
          <w:szCs w:val="20"/>
        </w:rPr>
      </w:pPr>
      <w:r w:rsidRPr="00CA12CD">
        <w:rPr>
          <w:sz w:val="20"/>
          <w:szCs w:val="20"/>
        </w:rPr>
        <w:t xml:space="preserve">5.3. Содержание </w:t>
      </w:r>
      <w:proofErr w:type="spellStart"/>
      <w:r w:rsidRPr="00CA12CD">
        <w:rPr>
          <w:sz w:val="20"/>
          <w:szCs w:val="20"/>
        </w:rPr>
        <w:t>ст.ст</w:t>
      </w:r>
      <w:proofErr w:type="spellEnd"/>
      <w:r w:rsidRPr="00CA12CD">
        <w:rPr>
          <w:sz w:val="20"/>
          <w:szCs w:val="20"/>
        </w:rPr>
        <w:t xml:space="preserve">. 131, 164, 165, 209, 223, 433, 452, 460, 549, 551, 552, 555, 556, 557 Гражданского кодекса РФ, </w:t>
      </w:r>
      <w:proofErr w:type="spellStart"/>
      <w:r w:rsidRPr="00CA12CD">
        <w:rPr>
          <w:sz w:val="20"/>
          <w:szCs w:val="20"/>
        </w:rPr>
        <w:t>ст.ст</w:t>
      </w:r>
      <w:proofErr w:type="spellEnd"/>
      <w:r w:rsidRPr="00CA12CD">
        <w:rPr>
          <w:sz w:val="20"/>
          <w:szCs w:val="20"/>
        </w:rPr>
        <w:t>. 15, 25, 36, 37, 44 Земельного кодекса РФ сторонам известно.</w:t>
      </w:r>
    </w:p>
    <w:p w14:paraId="7591BC6F" w14:textId="740A7037" w:rsidR="00E5340B" w:rsidRPr="00CA12CD" w:rsidRDefault="00E5340B" w:rsidP="001C77F0">
      <w:pPr>
        <w:ind w:firstLine="708"/>
        <w:jc w:val="both"/>
        <w:rPr>
          <w:sz w:val="20"/>
          <w:szCs w:val="20"/>
        </w:rPr>
      </w:pPr>
      <w:r w:rsidRPr="00CA12CD">
        <w:rPr>
          <w:sz w:val="20"/>
          <w:szCs w:val="20"/>
        </w:rPr>
        <w:t xml:space="preserve">5.4. Настоящий договор купли-продажи составлен и подписан сторонами в _____________ экземплярах, каждый из которых имеет равную юридическую силу, один экземпляр для </w:t>
      </w:r>
      <w:r w:rsidRPr="00CA12CD">
        <w:rPr>
          <w:bCs/>
          <w:sz w:val="20"/>
          <w:szCs w:val="20"/>
        </w:rPr>
        <w:t>Про</w:t>
      </w:r>
      <w:r w:rsidRPr="00CA12CD">
        <w:rPr>
          <w:bCs/>
          <w:sz w:val="20"/>
          <w:szCs w:val="20"/>
        </w:rPr>
        <w:softHyphen/>
        <w:t>давца, один для Покупателя</w:t>
      </w:r>
      <w:r w:rsidRPr="00CA12CD">
        <w:rPr>
          <w:sz w:val="20"/>
          <w:szCs w:val="20"/>
        </w:rPr>
        <w:t xml:space="preserve">, прочие экземпляры для государственных органов, осуществляющих государственную </w:t>
      </w:r>
      <w:r w:rsidR="000B4DC0" w:rsidRPr="00CA12CD">
        <w:rPr>
          <w:sz w:val="20"/>
          <w:szCs w:val="20"/>
        </w:rPr>
        <w:t>регистрацию прав</w:t>
      </w:r>
      <w:r w:rsidRPr="00CA12CD">
        <w:rPr>
          <w:sz w:val="20"/>
          <w:szCs w:val="20"/>
        </w:rPr>
        <w:t xml:space="preserve"> на имущество.</w:t>
      </w:r>
    </w:p>
    <w:p w14:paraId="72F6EB4D" w14:textId="77777777" w:rsidR="000A2867" w:rsidRPr="00CA12CD" w:rsidRDefault="000A2867" w:rsidP="001C77F0">
      <w:pPr>
        <w:pStyle w:val="a3"/>
        <w:ind w:right="0"/>
        <w:jc w:val="center"/>
        <w:rPr>
          <w:bCs/>
        </w:rPr>
      </w:pPr>
    </w:p>
    <w:p w14:paraId="05ADE848" w14:textId="77777777" w:rsidR="00E5340B" w:rsidRPr="00CA12CD" w:rsidRDefault="00E5340B" w:rsidP="001C77F0">
      <w:pPr>
        <w:pStyle w:val="a3"/>
        <w:ind w:right="0"/>
        <w:jc w:val="center"/>
        <w:rPr>
          <w:bCs/>
        </w:rPr>
      </w:pPr>
      <w:r w:rsidRPr="00CA12CD">
        <w:rPr>
          <w:bCs/>
        </w:rPr>
        <w:t>6. Реквизиты сторон</w:t>
      </w:r>
    </w:p>
    <w:p w14:paraId="7BB4B6A5" w14:textId="77777777" w:rsidR="00E5340B" w:rsidRPr="00CA12CD" w:rsidRDefault="00E5340B" w:rsidP="001C77F0">
      <w:pPr>
        <w:pStyle w:val="a3"/>
        <w:ind w:right="0"/>
        <w:jc w:val="center"/>
        <w:rPr>
          <w:bCs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4274"/>
        <w:gridCol w:w="5188"/>
      </w:tblGrid>
      <w:tr w:rsidR="00E5340B" w:rsidRPr="00CA12CD" w14:paraId="14C83419" w14:textId="77777777" w:rsidTr="005A466B">
        <w:trPr>
          <w:trHeight w:val="1704"/>
        </w:trPr>
        <w:tc>
          <w:tcPr>
            <w:tcW w:w="4676" w:type="dxa"/>
          </w:tcPr>
          <w:p w14:paraId="5ECFC363" w14:textId="77777777" w:rsidR="00E5340B" w:rsidRPr="00CA12CD" w:rsidRDefault="00E5340B" w:rsidP="001C77F0">
            <w:pPr>
              <w:pStyle w:val="a5"/>
              <w:rPr>
                <w:sz w:val="20"/>
                <w:szCs w:val="20"/>
              </w:rPr>
            </w:pPr>
            <w:r w:rsidRPr="00CA12CD">
              <w:rPr>
                <w:sz w:val="20"/>
                <w:szCs w:val="20"/>
              </w:rPr>
              <w:t xml:space="preserve">Продавец: </w:t>
            </w:r>
          </w:p>
          <w:p w14:paraId="63879916" w14:textId="46910C34" w:rsidR="00DE7692" w:rsidRPr="00CA12CD" w:rsidRDefault="002D167E" w:rsidP="001C77F0">
            <w:pPr>
              <w:rPr>
                <w:sz w:val="20"/>
                <w:szCs w:val="20"/>
              </w:rPr>
            </w:pPr>
            <w:r w:rsidRPr="00CA12CD">
              <w:rPr>
                <w:sz w:val="20"/>
                <w:szCs w:val="20"/>
              </w:rPr>
              <w:t>Финансов</w:t>
            </w:r>
            <w:r w:rsidR="003D2017" w:rsidRPr="00CA12CD">
              <w:rPr>
                <w:sz w:val="20"/>
                <w:szCs w:val="20"/>
              </w:rPr>
              <w:t>ый</w:t>
            </w:r>
            <w:r w:rsidRPr="00CA12CD">
              <w:rPr>
                <w:sz w:val="20"/>
                <w:szCs w:val="20"/>
              </w:rPr>
              <w:t xml:space="preserve"> Управляющ</w:t>
            </w:r>
            <w:r w:rsidR="003D2017" w:rsidRPr="00CA12CD">
              <w:rPr>
                <w:sz w:val="20"/>
                <w:szCs w:val="20"/>
              </w:rPr>
              <w:t>ий</w:t>
            </w:r>
            <w:r w:rsidRPr="00CA12CD">
              <w:rPr>
                <w:sz w:val="20"/>
                <w:szCs w:val="20"/>
              </w:rPr>
              <w:t xml:space="preserve"> </w:t>
            </w:r>
          </w:p>
          <w:p w14:paraId="690B8C49" w14:textId="458E1017" w:rsidR="000A6FD4" w:rsidRDefault="000A6FD4" w:rsidP="001C77F0">
            <w:pPr>
              <w:rPr>
                <w:sz w:val="20"/>
                <w:szCs w:val="20"/>
              </w:rPr>
            </w:pPr>
            <w:r w:rsidRPr="00CA12CD">
              <w:rPr>
                <w:sz w:val="20"/>
                <w:szCs w:val="20"/>
              </w:rPr>
              <w:t>Должника Серов Александр Германович</w:t>
            </w:r>
          </w:p>
          <w:p w14:paraId="49C4FA49" w14:textId="77777777" w:rsidR="001C77F0" w:rsidRPr="00CA12CD" w:rsidRDefault="001C77F0" w:rsidP="001C77F0">
            <w:pPr>
              <w:rPr>
                <w:sz w:val="20"/>
                <w:szCs w:val="20"/>
              </w:rPr>
            </w:pPr>
            <w:r w:rsidRPr="00CA12CD">
              <w:rPr>
                <w:sz w:val="20"/>
                <w:szCs w:val="20"/>
              </w:rPr>
              <w:t>Любочкин Роман Викторович</w:t>
            </w:r>
          </w:p>
          <w:p w14:paraId="760C1D17" w14:textId="77777777" w:rsidR="001C77F0" w:rsidRPr="00CA12CD" w:rsidRDefault="001C77F0" w:rsidP="001C77F0">
            <w:pPr>
              <w:rPr>
                <w:sz w:val="20"/>
                <w:szCs w:val="20"/>
              </w:rPr>
            </w:pPr>
          </w:p>
          <w:p w14:paraId="6408BEF3" w14:textId="77777777" w:rsidR="004F27F0" w:rsidRPr="00CA12CD" w:rsidRDefault="004F27F0" w:rsidP="001C77F0">
            <w:pPr>
              <w:rPr>
                <w:bCs/>
                <w:sz w:val="20"/>
                <w:szCs w:val="20"/>
              </w:rPr>
            </w:pPr>
          </w:p>
          <w:p w14:paraId="3E9267F0" w14:textId="77777777" w:rsidR="004F27F0" w:rsidRPr="00CA12CD" w:rsidRDefault="004F27F0" w:rsidP="001C77F0">
            <w:pPr>
              <w:rPr>
                <w:b/>
                <w:bCs/>
                <w:sz w:val="20"/>
                <w:szCs w:val="20"/>
              </w:rPr>
            </w:pPr>
          </w:p>
          <w:p w14:paraId="11AA3F1A" w14:textId="77777777" w:rsidR="004F27F0" w:rsidRPr="00CA12CD" w:rsidRDefault="000A2867" w:rsidP="001C77F0">
            <w:pPr>
              <w:rPr>
                <w:b/>
                <w:bCs/>
                <w:sz w:val="20"/>
                <w:szCs w:val="20"/>
              </w:rPr>
            </w:pPr>
            <w:r w:rsidRPr="00CA12CD">
              <w:rPr>
                <w:b/>
                <w:bCs/>
                <w:sz w:val="20"/>
                <w:szCs w:val="20"/>
              </w:rPr>
              <w:t>Финансовый</w:t>
            </w:r>
            <w:r w:rsidR="004F27F0" w:rsidRPr="00CA12CD">
              <w:rPr>
                <w:b/>
                <w:bCs/>
                <w:sz w:val="20"/>
                <w:szCs w:val="20"/>
              </w:rPr>
              <w:t xml:space="preserve"> управляющий</w:t>
            </w:r>
          </w:p>
          <w:p w14:paraId="4B4384E9" w14:textId="77777777" w:rsidR="004F27F0" w:rsidRPr="00CA12CD" w:rsidRDefault="004F27F0" w:rsidP="001C77F0">
            <w:pPr>
              <w:rPr>
                <w:b/>
                <w:bCs/>
                <w:sz w:val="20"/>
                <w:szCs w:val="20"/>
              </w:rPr>
            </w:pPr>
          </w:p>
          <w:p w14:paraId="784ECEE2" w14:textId="77777777" w:rsidR="00E5340B" w:rsidRPr="00CA12CD" w:rsidRDefault="004F27F0" w:rsidP="001C77F0">
            <w:pPr>
              <w:rPr>
                <w:b/>
                <w:bCs/>
                <w:sz w:val="20"/>
                <w:szCs w:val="20"/>
              </w:rPr>
            </w:pPr>
            <w:r w:rsidRPr="00CA12CD">
              <w:rPr>
                <w:sz w:val="20"/>
                <w:szCs w:val="20"/>
              </w:rPr>
              <w:t xml:space="preserve">___________ </w:t>
            </w:r>
            <w:r w:rsidR="002D167E" w:rsidRPr="00CA12CD">
              <w:rPr>
                <w:b/>
                <w:sz w:val="20"/>
                <w:szCs w:val="20"/>
              </w:rPr>
              <w:t>Р. В. Любочкин</w:t>
            </w:r>
          </w:p>
          <w:p w14:paraId="0263B80E" w14:textId="77777777" w:rsidR="00E5340B" w:rsidRPr="00CA12CD" w:rsidRDefault="00E5340B" w:rsidP="001C77F0">
            <w:pPr>
              <w:pStyle w:val="a3"/>
              <w:ind w:right="0"/>
              <w:jc w:val="left"/>
            </w:pPr>
          </w:p>
        </w:tc>
        <w:tc>
          <w:tcPr>
            <w:tcW w:w="5388" w:type="dxa"/>
          </w:tcPr>
          <w:p w14:paraId="46989F9E" w14:textId="77777777" w:rsidR="00E5340B" w:rsidRPr="00CA12CD" w:rsidRDefault="00E5340B" w:rsidP="001C77F0">
            <w:pPr>
              <w:pStyle w:val="a5"/>
              <w:ind w:firstLine="35"/>
              <w:rPr>
                <w:b/>
                <w:sz w:val="20"/>
                <w:szCs w:val="20"/>
              </w:rPr>
            </w:pPr>
            <w:r w:rsidRPr="00CA12CD">
              <w:rPr>
                <w:sz w:val="20"/>
                <w:szCs w:val="20"/>
              </w:rPr>
              <w:t xml:space="preserve">Покупатель: </w:t>
            </w:r>
            <w:r w:rsidRPr="00CA12CD">
              <w:rPr>
                <w:b/>
                <w:sz w:val="20"/>
                <w:szCs w:val="20"/>
              </w:rPr>
              <w:t>____________________________________</w:t>
            </w:r>
          </w:p>
          <w:p w14:paraId="68304285" w14:textId="77777777" w:rsidR="00E5340B" w:rsidRPr="00CA12CD" w:rsidRDefault="00E5340B" w:rsidP="001C77F0">
            <w:pPr>
              <w:pStyle w:val="a5"/>
              <w:ind w:firstLine="35"/>
              <w:rPr>
                <w:sz w:val="20"/>
                <w:szCs w:val="20"/>
              </w:rPr>
            </w:pPr>
            <w:r w:rsidRPr="00CA12CD">
              <w:rPr>
                <w:sz w:val="20"/>
                <w:szCs w:val="20"/>
              </w:rPr>
              <w:t>____________________________________</w:t>
            </w:r>
          </w:p>
          <w:p w14:paraId="1E74DC28" w14:textId="77777777" w:rsidR="00E5340B" w:rsidRPr="00CA12CD" w:rsidRDefault="00E5340B" w:rsidP="001C77F0">
            <w:pPr>
              <w:pStyle w:val="a5"/>
              <w:ind w:firstLine="35"/>
              <w:rPr>
                <w:sz w:val="20"/>
                <w:szCs w:val="20"/>
              </w:rPr>
            </w:pPr>
            <w:r w:rsidRPr="00CA12CD">
              <w:rPr>
                <w:sz w:val="20"/>
                <w:szCs w:val="20"/>
              </w:rPr>
              <w:t>____________________________________</w:t>
            </w:r>
          </w:p>
          <w:p w14:paraId="042EBD55" w14:textId="77777777" w:rsidR="00E5340B" w:rsidRPr="00CA12CD" w:rsidRDefault="00E5340B" w:rsidP="001C77F0">
            <w:pPr>
              <w:pStyle w:val="a5"/>
              <w:ind w:firstLine="35"/>
              <w:rPr>
                <w:sz w:val="20"/>
                <w:szCs w:val="20"/>
              </w:rPr>
            </w:pPr>
            <w:r w:rsidRPr="00CA12CD">
              <w:rPr>
                <w:sz w:val="20"/>
                <w:szCs w:val="20"/>
              </w:rPr>
              <w:t>____________________________________</w:t>
            </w:r>
          </w:p>
          <w:p w14:paraId="10220E58" w14:textId="77777777" w:rsidR="00E5340B" w:rsidRPr="00CA12CD" w:rsidRDefault="00E5340B" w:rsidP="001C77F0">
            <w:pPr>
              <w:pStyle w:val="a5"/>
              <w:ind w:firstLine="35"/>
              <w:jc w:val="both"/>
              <w:rPr>
                <w:sz w:val="20"/>
                <w:szCs w:val="20"/>
              </w:rPr>
            </w:pPr>
          </w:p>
          <w:p w14:paraId="058CFCBF" w14:textId="77777777" w:rsidR="00E5340B" w:rsidRPr="00CA12CD" w:rsidRDefault="00E5340B" w:rsidP="001C77F0">
            <w:pPr>
              <w:pStyle w:val="a3"/>
              <w:ind w:right="0"/>
            </w:pPr>
          </w:p>
          <w:p w14:paraId="0CC8D666" w14:textId="77777777" w:rsidR="00E5340B" w:rsidRPr="00CA12CD" w:rsidRDefault="00E5340B" w:rsidP="001C77F0">
            <w:pPr>
              <w:pStyle w:val="a3"/>
              <w:ind w:right="0"/>
            </w:pPr>
          </w:p>
          <w:p w14:paraId="0FD5C493" w14:textId="77777777" w:rsidR="00E5340B" w:rsidRPr="00CA12CD" w:rsidRDefault="00E5340B" w:rsidP="001C77F0">
            <w:pPr>
              <w:pStyle w:val="a3"/>
              <w:ind w:right="0"/>
            </w:pPr>
          </w:p>
          <w:p w14:paraId="16E2F3C0" w14:textId="77777777" w:rsidR="00E5340B" w:rsidRPr="00CA12CD" w:rsidRDefault="00E5340B" w:rsidP="001C77F0">
            <w:pPr>
              <w:pStyle w:val="a3"/>
              <w:ind w:right="0"/>
            </w:pPr>
          </w:p>
          <w:p w14:paraId="1BADD702" w14:textId="77777777" w:rsidR="00E5340B" w:rsidRPr="00CA12CD" w:rsidRDefault="00E5340B" w:rsidP="001C77F0">
            <w:pPr>
              <w:pStyle w:val="a3"/>
              <w:ind w:right="0"/>
            </w:pPr>
          </w:p>
          <w:p w14:paraId="771E1B6D" w14:textId="77777777" w:rsidR="00E5340B" w:rsidRPr="00CA12CD" w:rsidRDefault="00E5340B" w:rsidP="001C77F0">
            <w:pPr>
              <w:pStyle w:val="a3"/>
              <w:ind w:right="0"/>
            </w:pPr>
          </w:p>
          <w:p w14:paraId="590F0B2C" w14:textId="77777777" w:rsidR="00E5340B" w:rsidRPr="00CA12CD" w:rsidRDefault="00E5340B" w:rsidP="001C77F0">
            <w:pPr>
              <w:pStyle w:val="a3"/>
              <w:ind w:right="0"/>
            </w:pPr>
          </w:p>
          <w:p w14:paraId="312C8A73" w14:textId="77777777" w:rsidR="00E5340B" w:rsidRPr="00CA12CD" w:rsidRDefault="00E5340B" w:rsidP="001C77F0">
            <w:pPr>
              <w:pStyle w:val="a3"/>
              <w:ind w:right="0"/>
              <w:jc w:val="right"/>
            </w:pPr>
            <w:r w:rsidRPr="00CA12CD">
              <w:t xml:space="preserve">_______________   _______________ </w:t>
            </w:r>
          </w:p>
        </w:tc>
      </w:tr>
    </w:tbl>
    <w:p w14:paraId="5F836026" w14:textId="77777777" w:rsidR="00D65C6A" w:rsidRPr="00CA12CD" w:rsidRDefault="00D65C6A" w:rsidP="001C77F0">
      <w:pPr>
        <w:rPr>
          <w:sz w:val="20"/>
          <w:szCs w:val="20"/>
        </w:rPr>
      </w:pPr>
    </w:p>
    <w:sectPr w:rsidR="00D65C6A" w:rsidRPr="00CA12CD" w:rsidSect="00E5340B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4E234B"/>
    <w:multiLevelType w:val="hybridMultilevel"/>
    <w:tmpl w:val="8F8A13B8"/>
    <w:lvl w:ilvl="0" w:tplc="AEE4001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340B"/>
    <w:rsid w:val="00087BB3"/>
    <w:rsid w:val="000A2867"/>
    <w:rsid w:val="000A6FD4"/>
    <w:rsid w:val="000B4DC0"/>
    <w:rsid w:val="001C77F0"/>
    <w:rsid w:val="002D167E"/>
    <w:rsid w:val="003D2017"/>
    <w:rsid w:val="0045106A"/>
    <w:rsid w:val="004B5640"/>
    <w:rsid w:val="004F27F0"/>
    <w:rsid w:val="005259B8"/>
    <w:rsid w:val="00553DDC"/>
    <w:rsid w:val="00562814"/>
    <w:rsid w:val="006D17BA"/>
    <w:rsid w:val="006E382F"/>
    <w:rsid w:val="00AA7C02"/>
    <w:rsid w:val="00AF1ECE"/>
    <w:rsid w:val="00CA12CD"/>
    <w:rsid w:val="00D65C6A"/>
    <w:rsid w:val="00DE7692"/>
    <w:rsid w:val="00E5340B"/>
    <w:rsid w:val="00E552A5"/>
    <w:rsid w:val="00F37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EF1F7"/>
  <w15:docId w15:val="{279085AC-19A1-473D-9484-C60FDB653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340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5340B"/>
    <w:pPr>
      <w:ind w:right="-7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E5340B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basedOn w:val="a0"/>
    <w:uiPriority w:val="99"/>
    <w:rsid w:val="00E5340B"/>
    <w:rPr>
      <w:rFonts w:ascii="Trebuchet MS" w:hAnsi="Trebuchet MS" w:cs="Trebuchet MS"/>
      <w:sz w:val="20"/>
      <w:szCs w:val="20"/>
    </w:rPr>
  </w:style>
  <w:style w:type="character" w:customStyle="1" w:styleId="FontStyle23">
    <w:name w:val="Font Style23"/>
    <w:basedOn w:val="a0"/>
    <w:uiPriority w:val="99"/>
    <w:rsid w:val="00E5340B"/>
    <w:rPr>
      <w:rFonts w:ascii="Trebuchet MS" w:hAnsi="Trebuchet MS" w:cs="Trebuchet MS"/>
      <w:sz w:val="20"/>
      <w:szCs w:val="20"/>
    </w:rPr>
  </w:style>
  <w:style w:type="paragraph" w:styleId="a5">
    <w:name w:val="No Spacing"/>
    <w:link w:val="a6"/>
    <w:uiPriority w:val="1"/>
    <w:qFormat/>
    <w:rsid w:val="00E534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Без интервала Знак"/>
    <w:basedOn w:val="a0"/>
    <w:link w:val="a5"/>
    <w:uiPriority w:val="1"/>
    <w:rsid w:val="00E5340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">
    <w:name w:val="text"/>
    <w:basedOn w:val="a0"/>
    <w:rsid w:val="00E5340B"/>
  </w:style>
  <w:style w:type="paragraph" w:styleId="a7">
    <w:name w:val="List Paragraph"/>
    <w:basedOn w:val="a"/>
    <w:uiPriority w:val="34"/>
    <w:qFormat/>
    <w:rsid w:val="00E534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046770-D22D-44DB-901A-79F4CB4257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992</Words>
  <Characters>5656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Oberbner Carlos</cp:lastModifiedBy>
  <cp:revision>12</cp:revision>
  <dcterms:created xsi:type="dcterms:W3CDTF">2019-01-26T06:12:00Z</dcterms:created>
  <dcterms:modified xsi:type="dcterms:W3CDTF">2020-08-07T08:23:00Z</dcterms:modified>
</cp:coreProperties>
</file>