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92FF0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3FF0D63D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1557CA04" w14:textId="64C82B5F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</w:t>
      </w:r>
      <w:r w:rsidR="00B04CAE">
        <w:rPr>
          <w:sz w:val="24"/>
          <w:szCs w:val="24"/>
        </w:rPr>
        <w:t>21</w:t>
      </w:r>
      <w:r w:rsidRPr="006A780A">
        <w:rPr>
          <w:sz w:val="24"/>
          <w:szCs w:val="24"/>
        </w:rPr>
        <w:t xml:space="preserve"> г.</w:t>
      </w:r>
    </w:p>
    <w:p w14:paraId="63EDA57C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2EF2826E" w14:textId="14F79C05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B04CAE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>
        <w:rPr>
          <w:sz w:val="24"/>
          <w:szCs w:val="24"/>
        </w:rPr>
        <w:t>Худякова С.А.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="00392854" w:rsidRPr="00392854">
        <w:rPr>
          <w:sz w:val="24"/>
          <w:szCs w:val="24"/>
        </w:rPr>
        <w:t xml:space="preserve"> Арбитражного суда г. Москвы по делу №</w:t>
      </w:r>
      <w:r w:rsidR="00BB5119" w:rsidRPr="00BB5119">
        <w:rPr>
          <w:sz w:val="24"/>
          <w:szCs w:val="24"/>
        </w:rPr>
        <w:t>А40-4</w:t>
      </w:r>
      <w:r>
        <w:rPr>
          <w:sz w:val="24"/>
          <w:szCs w:val="24"/>
        </w:rPr>
        <w:t>3114</w:t>
      </w:r>
      <w:r w:rsidR="00BB5119" w:rsidRPr="00BB5119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392854" w:rsidRPr="00392854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="00BB5119" w:rsidRPr="00BB5119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BB5119" w:rsidRPr="00BB5119">
        <w:rPr>
          <w:sz w:val="24"/>
          <w:szCs w:val="24"/>
        </w:rPr>
        <w:t>.2018</w:t>
      </w:r>
      <w:r w:rsidR="00392854" w:rsidRPr="00392854">
        <w:rPr>
          <w:sz w:val="24"/>
          <w:szCs w:val="24"/>
        </w:rPr>
        <w:t>г</w:t>
      </w:r>
      <w:r w:rsidR="00D01AB0"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28827D85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31161CB4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3857E083" w14:textId="77777777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8D64B2">
        <w:rPr>
          <w:sz w:val="24"/>
          <w:szCs w:val="24"/>
        </w:rPr>
        <w:t>публичного предложения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>Худякова А.С</w:t>
      </w:r>
      <w:r w:rsidR="00BB5119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r w:rsidR="0041346B" w:rsidRPr="00DA515A">
          <w:rPr>
            <w:rStyle w:val="ad"/>
            <w:sz w:val="24"/>
            <w:szCs w:val="24"/>
          </w:rPr>
          <w:t>.ru</w:t>
        </w:r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на соответствующем этапе публичного предложения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14:paraId="1E4CC122" w14:textId="77777777" w:rsidR="00FB7053" w:rsidRPr="006A780A" w:rsidRDefault="00383EAB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1" w:name="YANDEX_14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2" w:name="YANDEX_15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0199EA08" w14:textId="77777777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14:paraId="08B3DC9F" w14:textId="55730504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bookmarkStart w:id="4" w:name="_GoBack"/>
      <w:bookmarkEnd w:id="4"/>
      <w:r w:rsidR="00383EAB" w:rsidRPr="006A780A">
        <w:rPr>
          <w:sz w:val="24"/>
          <w:szCs w:val="24"/>
        </w:rPr>
        <w:t>идентификационный номер торгов</w:t>
      </w:r>
      <w:r w:rsidR="00383EAB">
        <w:rPr>
          <w:sz w:val="24"/>
          <w:szCs w:val="24"/>
        </w:rPr>
        <w:t xml:space="preserve"> и лот,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77237D93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795767D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2BEF61DE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198A4DEE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69DC537D" w14:textId="7777777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447BCCCF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C6CF857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5B8004F6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14:paraId="37C61C3E" w14:textId="77777777" w:rsidTr="005941BD">
        <w:tc>
          <w:tcPr>
            <w:tcW w:w="4785" w:type="dxa"/>
          </w:tcPr>
          <w:p w14:paraId="594B25A9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32F0AB7F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55EFFE94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73064CA1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53B6A6A9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21248A12" w14:textId="77777777"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111675, г. Москва, ул. Лухмановская, д. 13, кв. 37</w:t>
            </w:r>
          </w:p>
          <w:p w14:paraId="11D1A4DE" w14:textId="77777777"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2AE8156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6BA48BEB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2298A1BF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5481DB1A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14BF4F90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0A5BF5FF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</w:p>
          <w:p w14:paraId="04F8F156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5D4F1E79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3F50E49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1D5D7C00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266AC00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68549C16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10F4DAE7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1C7E7A68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3B2A9AE2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6C84A54B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463642E0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7053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83EAB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AE3E97"/>
    <w:rsid w:val="00B04CAE"/>
    <w:rsid w:val="00B66264"/>
    <w:rsid w:val="00B92BEE"/>
    <w:rsid w:val="00BB5119"/>
    <w:rsid w:val="00C6142B"/>
    <w:rsid w:val="00D01AB0"/>
    <w:rsid w:val="00DC2695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D0D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9204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5</cp:revision>
  <dcterms:created xsi:type="dcterms:W3CDTF">2019-10-30T12:24:00Z</dcterms:created>
  <dcterms:modified xsi:type="dcterms:W3CDTF">2021-01-16T10:14:00Z</dcterms:modified>
</cp:coreProperties>
</file>