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77777777"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3BEE4C34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>
        <w:rPr>
          <w:rFonts w:ascii="Times New Roman" w:hAnsi="Times New Roman" w:cs="Times New Roman"/>
        </w:rPr>
        <w:t>21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312050CE" w:rsidR="003E5C44" w:rsidRPr="00A90AF0" w:rsidRDefault="00BC7FC5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90AF0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r w:rsidR="00A230BE" w:rsidRPr="00A90AF0">
        <w:rPr>
          <w:rFonts w:ascii="Times New Roman" w:hAnsi="Times New Roman" w:cs="Times New Roman"/>
          <w:sz w:val="22"/>
          <w:szCs w:val="22"/>
        </w:rPr>
        <w:t>Арена</w:t>
      </w:r>
      <w:r w:rsidRPr="00A90AF0">
        <w:rPr>
          <w:rFonts w:ascii="Times New Roman" w:hAnsi="Times New Roman" w:cs="Times New Roman"/>
          <w:sz w:val="22"/>
          <w:szCs w:val="22"/>
        </w:rPr>
        <w:t xml:space="preserve">», именуемое  в дальнейшем   «Цедент»,   в   лице  конкурсного управляющего Гудковой Оксаны Евгеньевны,  действующей на основании </w:t>
      </w:r>
      <w:r w:rsidR="00A90AF0" w:rsidRPr="00A90AF0">
        <w:rPr>
          <w:rFonts w:ascii="Times New Roman" w:hAnsi="Times New Roman" w:cs="Times New Roman"/>
          <w:sz w:val="22"/>
          <w:szCs w:val="22"/>
        </w:rPr>
        <w:t>Определения Арбитражного суда  Красноярского края от 22.11.2018 г. по делу № А33-13965/2017</w:t>
      </w:r>
      <w:r w:rsidR="003E5C44" w:rsidRPr="00A90AF0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A90AF0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A90AF0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6633ACEB" w:rsidR="003E5C44" w:rsidRPr="00465E2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D038E8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 xml:space="preserve">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465E28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ООО «</w:t>
      </w:r>
      <w:r w:rsidR="00A90AF0">
        <w:rPr>
          <w:rFonts w:ascii="Times New Roman" w:hAnsi="Times New Roman" w:cs="Times New Roman"/>
          <w:spacing w:val="-2"/>
          <w:sz w:val="22"/>
          <w:szCs w:val="22"/>
        </w:rPr>
        <w:t>Арена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465E28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465E28">
        <w:rPr>
          <w:rFonts w:ascii="Times New Roman" w:hAnsi="Times New Roman" w:cs="Times New Roman"/>
          <w:sz w:val="22"/>
          <w:szCs w:val="22"/>
        </w:rPr>
        <w:t>:</w:t>
      </w:r>
    </w:p>
    <w:p w14:paraId="54D69141" w14:textId="010E3076" w:rsidR="00735788" w:rsidRPr="00735788" w:rsidRDefault="008C7D87" w:rsidP="0073578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32B66">
        <w:rPr>
          <w:rFonts w:ascii="Times New Roman" w:hAnsi="Times New Roman" w:cs="Times New Roman"/>
          <w:sz w:val="22"/>
          <w:szCs w:val="22"/>
        </w:rPr>
        <w:t xml:space="preserve">- </w:t>
      </w:r>
      <w:r w:rsidR="00735788" w:rsidRPr="00735788">
        <w:rPr>
          <w:rFonts w:ascii="Times New Roman" w:hAnsi="Times New Roman" w:cs="Times New Roman"/>
          <w:sz w:val="22"/>
          <w:szCs w:val="22"/>
        </w:rPr>
        <w:t xml:space="preserve">Задолженность </w:t>
      </w:r>
      <w:proofErr w:type="spellStart"/>
      <w:r w:rsidR="00735788" w:rsidRPr="00735788">
        <w:rPr>
          <w:rFonts w:ascii="Times New Roman" w:hAnsi="Times New Roman" w:cs="Times New Roman"/>
          <w:sz w:val="22"/>
          <w:szCs w:val="22"/>
        </w:rPr>
        <w:t>Бояхчан</w:t>
      </w:r>
      <w:proofErr w:type="spellEnd"/>
      <w:r w:rsidR="00735788" w:rsidRPr="0073578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35788" w:rsidRPr="00735788">
        <w:rPr>
          <w:rFonts w:ascii="Times New Roman" w:hAnsi="Times New Roman" w:cs="Times New Roman"/>
          <w:sz w:val="22"/>
          <w:szCs w:val="22"/>
        </w:rPr>
        <w:t>Алвард</w:t>
      </w:r>
      <w:proofErr w:type="spellEnd"/>
      <w:r w:rsidR="00735788" w:rsidRPr="0073578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35788" w:rsidRPr="00735788">
        <w:rPr>
          <w:rFonts w:ascii="Times New Roman" w:hAnsi="Times New Roman" w:cs="Times New Roman"/>
          <w:sz w:val="22"/>
          <w:szCs w:val="22"/>
        </w:rPr>
        <w:t>Хачатуровны</w:t>
      </w:r>
      <w:proofErr w:type="spellEnd"/>
      <w:r w:rsidR="00735788" w:rsidRPr="00735788">
        <w:rPr>
          <w:rFonts w:ascii="Times New Roman" w:hAnsi="Times New Roman" w:cs="Times New Roman"/>
          <w:sz w:val="22"/>
          <w:szCs w:val="22"/>
        </w:rPr>
        <w:t xml:space="preserve"> в пользу ООО «Арена» по Определению Арбитражного суда Красноярского края от 03.09.2020 г. по делу № А33-13965-11/2017 в сумме    7 107 740,32 руб.,  </w:t>
      </w:r>
    </w:p>
    <w:p w14:paraId="3EF5007B" w14:textId="0D2B80FA" w:rsidR="00735788" w:rsidRPr="00735788" w:rsidRDefault="00735788" w:rsidP="0073578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35788">
        <w:rPr>
          <w:rFonts w:ascii="Times New Roman" w:hAnsi="Times New Roman" w:cs="Times New Roman"/>
          <w:sz w:val="22"/>
          <w:szCs w:val="22"/>
        </w:rPr>
        <w:t>- Задолженность ООО «СКАРТ» в пользу ООО «Арена» по решению Арбитражного суда Красноярского края от 29.07.2020 г. по делу № А33-10517/2020 в сумме    77 209,55 руб.</w:t>
      </w:r>
    </w:p>
    <w:p w14:paraId="1255E385" w14:textId="7F9398D3" w:rsidR="00A230BE" w:rsidRDefault="00FA3559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 учетом погашенной суммы долга на момент заключения договора.</w:t>
      </w:r>
    </w:p>
    <w:p w14:paraId="0F309C31" w14:textId="5A80980C" w:rsidR="003E5C44" w:rsidRPr="00D038E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рублей.</w:t>
      </w:r>
    </w:p>
    <w:p w14:paraId="56E4BE9E" w14:textId="4BF4E9BA" w:rsidR="003E5C44" w:rsidRPr="00D038E8" w:rsidRDefault="003E5C44" w:rsidP="00057FB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735788">
        <w:rPr>
          <w:rFonts w:ascii="Times New Roman" w:hAnsi="Times New Roman" w:cs="Times New Roman"/>
        </w:rPr>
        <w:t xml:space="preserve">1.3. Переданный Цессионарием задаток в </w:t>
      </w:r>
      <w:proofErr w:type="gramStart"/>
      <w:r w:rsidRPr="00735788">
        <w:rPr>
          <w:rFonts w:ascii="Times New Roman" w:hAnsi="Times New Roman" w:cs="Times New Roman"/>
        </w:rPr>
        <w:t xml:space="preserve">сумме </w:t>
      </w:r>
      <w:r w:rsidR="00057FB0" w:rsidRPr="00057FB0">
        <w:rPr>
          <w:rFonts w:ascii="Calibri" w:eastAsia="Times New Roman" w:hAnsi="Calibri" w:cs="Calibri"/>
          <w:color w:val="000000"/>
        </w:rPr>
        <w:t xml:space="preserve"> </w:t>
      </w:r>
      <w:r w:rsidR="00057FB0" w:rsidRPr="00057FB0">
        <w:rPr>
          <w:rFonts w:ascii="Times New Roman" w:hAnsi="Times New Roman" w:cs="Times New Roman"/>
          <w:b/>
          <w:bCs/>
        </w:rPr>
        <w:t>359</w:t>
      </w:r>
      <w:proofErr w:type="gramEnd"/>
      <w:r w:rsidR="00057FB0" w:rsidRPr="00057FB0">
        <w:rPr>
          <w:rFonts w:ascii="Times New Roman" w:hAnsi="Times New Roman" w:cs="Times New Roman"/>
          <w:b/>
          <w:bCs/>
        </w:rPr>
        <w:t xml:space="preserve"> 247</w:t>
      </w:r>
      <w:r w:rsidR="00735788" w:rsidRPr="00735788">
        <w:rPr>
          <w:rFonts w:ascii="Calibri" w:eastAsia="Times New Roman" w:hAnsi="Calibri" w:cs="Calibri"/>
          <w:color w:val="000000"/>
        </w:rPr>
        <w:t xml:space="preserve"> </w:t>
      </w:r>
      <w:r w:rsidR="00735788" w:rsidRPr="00735788">
        <w:rPr>
          <w:rFonts w:ascii="Times New Roman" w:hAnsi="Times New Roman" w:cs="Times New Roman"/>
          <w:b/>
          <w:bCs/>
        </w:rPr>
        <w:t>(</w:t>
      </w:r>
      <w:r w:rsidR="00057FB0">
        <w:rPr>
          <w:rFonts w:ascii="Times New Roman" w:hAnsi="Times New Roman" w:cs="Times New Roman"/>
          <w:b/>
          <w:bCs/>
        </w:rPr>
        <w:t>триста пятьдесят девять</w:t>
      </w:r>
      <w:r w:rsidR="00735788" w:rsidRPr="00735788">
        <w:rPr>
          <w:rFonts w:ascii="Times New Roman" w:hAnsi="Times New Roman" w:cs="Times New Roman"/>
          <w:b/>
          <w:bCs/>
        </w:rPr>
        <w:t xml:space="preserve"> тысяч </w:t>
      </w:r>
      <w:r w:rsidR="00057FB0">
        <w:rPr>
          <w:rFonts w:ascii="Times New Roman" w:hAnsi="Times New Roman" w:cs="Times New Roman"/>
          <w:b/>
          <w:bCs/>
        </w:rPr>
        <w:t>двести сорок семь</w:t>
      </w:r>
      <w:r w:rsidR="00735788" w:rsidRPr="00735788">
        <w:rPr>
          <w:rFonts w:ascii="Times New Roman" w:hAnsi="Times New Roman" w:cs="Times New Roman"/>
          <w:b/>
          <w:bCs/>
        </w:rPr>
        <w:t xml:space="preserve">) руб. </w:t>
      </w:r>
      <w:r w:rsidR="00057FB0">
        <w:rPr>
          <w:rFonts w:ascii="Times New Roman" w:hAnsi="Times New Roman" w:cs="Times New Roman"/>
          <w:b/>
          <w:bCs/>
        </w:rPr>
        <w:t>4</w:t>
      </w:r>
      <w:r w:rsidR="00735788" w:rsidRPr="00735788">
        <w:rPr>
          <w:rFonts w:ascii="Times New Roman" w:hAnsi="Times New Roman" w:cs="Times New Roman"/>
          <w:b/>
          <w:bCs/>
        </w:rPr>
        <w:t>9 коп</w:t>
      </w:r>
      <w:r w:rsidR="00735788" w:rsidRPr="00735788">
        <w:rPr>
          <w:rFonts w:ascii="Times New Roman" w:hAnsi="Times New Roman" w:cs="Times New Roman"/>
        </w:rPr>
        <w:t xml:space="preserve">. </w:t>
      </w:r>
      <w:r w:rsidRPr="00735788">
        <w:rPr>
          <w:rFonts w:ascii="Times New Roman" w:hAnsi="Times New Roman" w:cs="Times New Roman"/>
        </w:rPr>
        <w:t>засчитывается в счет оплаты прав требований.</w:t>
      </w:r>
    </w:p>
    <w:p w14:paraId="2071A3CB" w14:textId="77777777" w:rsidR="003E5C44" w:rsidRPr="00D038E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>уплатить  _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 xml:space="preserve">_____ (____________)  рублей. </w:t>
      </w:r>
    </w:p>
    <w:p w14:paraId="42A567E8" w14:textId="77777777" w:rsidR="003E5C44" w:rsidRPr="00D038E8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1.5. Оплата производится Цессионарием в течение 30 дней со дня подписания настоящего Договора в безналичной форме путем перечисления указанной в п. 1.4. </w:t>
      </w:r>
      <w:proofErr w:type="gramStart"/>
      <w:r w:rsidRPr="00D038E8">
        <w:rPr>
          <w:rFonts w:ascii="Times New Roman" w:hAnsi="Times New Roman" w:cs="Times New Roman"/>
        </w:rPr>
        <w:t>Договора  суммы</w:t>
      </w:r>
      <w:proofErr w:type="gramEnd"/>
      <w:r w:rsidRPr="00D038E8">
        <w:rPr>
          <w:rFonts w:ascii="Times New Roman" w:hAnsi="Times New Roman" w:cs="Times New Roman"/>
        </w:rPr>
        <w:t xml:space="preserve"> на счет Цедента.</w:t>
      </w:r>
    </w:p>
    <w:p w14:paraId="5E8FFBDB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465E28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lastRenderedPageBreak/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465E2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465E28" w14:paraId="356930CF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Цедент</w:t>
            </w:r>
          </w:p>
          <w:p w14:paraId="0EED85D8" w14:textId="7777777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ООО «Арена» </w:t>
            </w:r>
          </w:p>
          <w:p w14:paraId="11ADA788" w14:textId="49346C63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ИНН 2465095496, </w:t>
            </w:r>
            <w:r w:rsidRPr="00A230BE">
              <w:rPr>
                <w:rFonts w:ascii="Times New Roman" w:eastAsia="Calibri" w:hAnsi="Times New Roman" w:cs="Times New Roman"/>
              </w:rPr>
              <w:t xml:space="preserve">ОГРН </w:t>
            </w:r>
            <w:r w:rsidRPr="00A230BE">
              <w:rPr>
                <w:rFonts w:ascii="Times New Roman" w:hAnsi="Times New Roman" w:cs="Times New Roman"/>
              </w:rPr>
              <w:t>1052465129122</w:t>
            </w:r>
            <w:r w:rsidRPr="00A230BE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20C16D46" w14:textId="67D90CD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eastAsia="Calibri" w:hAnsi="Times New Roman" w:cs="Times New Roman"/>
              </w:rPr>
              <w:t>660049, г. Красноярск, ул. Кирова, 19, оф. 33А,</w:t>
            </w:r>
          </w:p>
          <w:p w14:paraId="772DE816" w14:textId="7777777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расчетный счет № 40702810531000094850, </w:t>
            </w:r>
          </w:p>
          <w:p w14:paraId="5B426BD1" w14:textId="73F41DF3" w:rsidR="0010289C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>Красноярское отделение №8646 ПАО Сбербанк г. Красноярск, БИК 040407627, к/с 30101810800000000627</w:t>
            </w:r>
          </w:p>
          <w:p w14:paraId="1E2F1B67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465E28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465E28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24AC968D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A230BE">
              <w:rPr>
                <w:rFonts w:ascii="Times New Roman" w:hAnsi="Times New Roman"/>
                <w:sz w:val="22"/>
                <w:szCs w:val="22"/>
              </w:rPr>
              <w:t>Арена</w:t>
            </w:r>
            <w:r w:rsidRPr="00465E2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52C65AF9" w:rsidR="00735788" w:rsidRDefault="00735788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1E9CECB5" w14:textId="77777777" w:rsidR="00735788" w:rsidRDefault="007357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531A4F6" w14:textId="77777777" w:rsidR="00735788" w:rsidRPr="00AA171F" w:rsidRDefault="00735788" w:rsidP="00735788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lastRenderedPageBreak/>
        <w:t>проект</w:t>
      </w:r>
    </w:p>
    <w:p w14:paraId="5C923699" w14:textId="70E5551E" w:rsidR="00735788" w:rsidRPr="00465E28" w:rsidRDefault="00735788" w:rsidP="0073578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 №</w:t>
      </w:r>
      <w:r>
        <w:rPr>
          <w:rFonts w:ascii="Times New Roman" w:hAnsi="Times New Roman" w:cs="Times New Roman"/>
          <w:sz w:val="22"/>
          <w:szCs w:val="22"/>
        </w:rPr>
        <w:t>2</w:t>
      </w:r>
    </w:p>
    <w:p w14:paraId="327834A2" w14:textId="77777777" w:rsidR="000F4419" w:rsidRPr="00465E28" w:rsidRDefault="000F4419" w:rsidP="000F441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" w:hAnsi="Times New Roman" w:cs="Times New Roman"/>
        </w:rPr>
        <w:t>21</w:t>
      </w:r>
      <w:r w:rsidRPr="00465E28">
        <w:rPr>
          <w:rFonts w:ascii="Times New Roman" w:hAnsi="Times New Roman" w:cs="Times New Roman"/>
        </w:rPr>
        <w:t xml:space="preserve"> г.</w:t>
      </w:r>
    </w:p>
    <w:p w14:paraId="361EFA8E" w14:textId="77777777" w:rsidR="00735788" w:rsidRPr="00465E28" w:rsidRDefault="00735788" w:rsidP="00735788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D7EF406" w14:textId="77777777" w:rsidR="00735788" w:rsidRPr="00A90AF0" w:rsidRDefault="00735788" w:rsidP="00735788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90AF0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«Арена», именуемое  в дальнейшем   «Цедент»,   в   лице  конкурсного управляющего Гудковой Оксаны Евгеньевны,  действующей на основании Определения Арбитражного суда  Красноярского края от 22.11.2018 г. по делу № А33-13965/2017,  с одной стороны, и ___________________________, именуемый  в дальнейшем «Цессионарий», с другой стороны, заключили настоящий договор о нижеследующем:</w:t>
      </w:r>
    </w:p>
    <w:p w14:paraId="6A646D3C" w14:textId="77777777" w:rsidR="00735788" w:rsidRPr="00465E28" w:rsidRDefault="00735788" w:rsidP="007357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9BF7595" w14:textId="77777777" w:rsidR="00735788" w:rsidRPr="00465E28" w:rsidRDefault="00735788" w:rsidP="0073578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10EA65A" w14:textId="510E4B35" w:rsidR="00735788" w:rsidRPr="00465E28" w:rsidRDefault="00735788" w:rsidP="0073578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D038E8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 xml:space="preserve">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465E28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ООО «</w:t>
      </w:r>
      <w:r>
        <w:rPr>
          <w:rFonts w:ascii="Times New Roman" w:hAnsi="Times New Roman" w:cs="Times New Roman"/>
          <w:spacing w:val="-2"/>
          <w:sz w:val="22"/>
          <w:szCs w:val="22"/>
        </w:rPr>
        <w:t>Арена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465E28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465E28">
        <w:rPr>
          <w:rFonts w:ascii="Times New Roman" w:hAnsi="Times New Roman" w:cs="Times New Roman"/>
          <w:sz w:val="22"/>
          <w:szCs w:val="22"/>
        </w:rPr>
        <w:t>:</w:t>
      </w:r>
    </w:p>
    <w:p w14:paraId="11A4FCE2" w14:textId="1EB068A3" w:rsidR="00735788" w:rsidRPr="00975ECD" w:rsidRDefault="00735788" w:rsidP="00975ECD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75ECD">
        <w:rPr>
          <w:rFonts w:ascii="Times New Roman" w:hAnsi="Times New Roman" w:cs="Times New Roman"/>
          <w:sz w:val="22"/>
          <w:szCs w:val="22"/>
        </w:rPr>
        <w:t xml:space="preserve">- </w:t>
      </w:r>
      <w:r w:rsidR="00975ECD" w:rsidRPr="00975ECD">
        <w:rPr>
          <w:rFonts w:ascii="Times New Roman" w:hAnsi="Times New Roman" w:cs="Times New Roman"/>
          <w:b/>
          <w:bCs/>
          <w:sz w:val="22"/>
          <w:szCs w:val="22"/>
        </w:rPr>
        <w:t xml:space="preserve">Сумма убытков Качина Сергея Витальевича по Определению Арбитражного суда Красноярского края от </w:t>
      </w:r>
      <w:r w:rsidR="00B30043">
        <w:rPr>
          <w:rFonts w:ascii="Times New Roman" w:hAnsi="Times New Roman" w:cs="Times New Roman"/>
          <w:b/>
          <w:bCs/>
          <w:sz w:val="22"/>
          <w:szCs w:val="22"/>
        </w:rPr>
        <w:t>13</w:t>
      </w:r>
      <w:r w:rsidR="00975ECD" w:rsidRPr="00975ECD">
        <w:rPr>
          <w:rFonts w:ascii="Times New Roman" w:hAnsi="Times New Roman" w:cs="Times New Roman"/>
          <w:b/>
          <w:bCs/>
          <w:sz w:val="22"/>
          <w:szCs w:val="22"/>
        </w:rPr>
        <w:t>.12.2019 г. по делу № А33-13965</w:t>
      </w:r>
      <w:r w:rsidR="007136AA">
        <w:rPr>
          <w:rFonts w:ascii="Times New Roman" w:hAnsi="Times New Roman" w:cs="Times New Roman"/>
          <w:b/>
          <w:bCs/>
          <w:sz w:val="22"/>
          <w:szCs w:val="22"/>
        </w:rPr>
        <w:t>-23</w:t>
      </w:r>
      <w:r w:rsidR="00975ECD" w:rsidRPr="00975ECD">
        <w:rPr>
          <w:rFonts w:ascii="Times New Roman" w:hAnsi="Times New Roman" w:cs="Times New Roman"/>
          <w:b/>
          <w:bCs/>
          <w:sz w:val="22"/>
          <w:szCs w:val="22"/>
        </w:rPr>
        <w:t>/201</w:t>
      </w:r>
      <w:r w:rsidR="007136AA">
        <w:rPr>
          <w:rFonts w:ascii="Times New Roman" w:hAnsi="Times New Roman" w:cs="Times New Roman"/>
          <w:b/>
          <w:bCs/>
          <w:sz w:val="22"/>
          <w:szCs w:val="22"/>
        </w:rPr>
        <w:t>7</w:t>
      </w:r>
      <w:r w:rsidRPr="00975ECD">
        <w:rPr>
          <w:rFonts w:ascii="Times New Roman" w:hAnsi="Times New Roman" w:cs="Times New Roman"/>
          <w:color w:val="000000"/>
          <w:sz w:val="22"/>
          <w:szCs w:val="22"/>
        </w:rPr>
        <w:t xml:space="preserve"> в сумме </w:t>
      </w:r>
      <w:r w:rsidR="00975ECD" w:rsidRPr="00975ECD">
        <w:rPr>
          <w:rFonts w:ascii="Times New Roman" w:hAnsi="Times New Roman" w:cs="Times New Roman"/>
          <w:b/>
          <w:bCs/>
          <w:sz w:val="22"/>
          <w:szCs w:val="22"/>
        </w:rPr>
        <w:t>232 432,24 руб</w:t>
      </w:r>
      <w:r w:rsidRPr="00975ECD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01861B42" w14:textId="77777777" w:rsidR="00735788" w:rsidRDefault="00735788" w:rsidP="0073578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 учетом погашенной суммы долга на момент заключения договора.</w:t>
      </w:r>
    </w:p>
    <w:p w14:paraId="6ADD8D50" w14:textId="3B65A25C" w:rsidR="000F4419" w:rsidRPr="000F4419" w:rsidRDefault="00735788" w:rsidP="000F4419">
      <w:pPr>
        <w:spacing w:after="0"/>
        <w:ind w:firstLine="567"/>
        <w:jc w:val="both"/>
        <w:rPr>
          <w:rFonts w:ascii="Calibri" w:eastAsia="Times New Roman" w:hAnsi="Calibri" w:cs="Calibri"/>
          <w:color w:val="000000"/>
        </w:rPr>
      </w:pPr>
      <w:r w:rsidRPr="00D038E8">
        <w:rPr>
          <w:rFonts w:ascii="Times New Roman" w:hAnsi="Times New Roman" w:cs="Times New Roman"/>
        </w:rPr>
        <w:t>1.2. За уступку прав Цессионарий обязуется уплатить Цеденту общую сумму в размере _________ (_______________) рублей</w:t>
      </w:r>
      <w:r w:rsidR="000F4419">
        <w:rPr>
          <w:rFonts w:ascii="Times New Roman" w:hAnsi="Times New Roman" w:cs="Times New Roman"/>
        </w:rPr>
        <w:t>.</w:t>
      </w:r>
    </w:p>
    <w:p w14:paraId="26DD3778" w14:textId="1EA3904A" w:rsidR="00735788" w:rsidRPr="00D038E8" w:rsidRDefault="00735788" w:rsidP="0073578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="000F4419">
        <w:rPr>
          <w:rFonts w:ascii="Times New Roman" w:hAnsi="Times New Roman" w:cs="Times New Roman"/>
          <w:b/>
          <w:bCs/>
        </w:rPr>
        <w:t>11 </w:t>
      </w:r>
      <w:proofErr w:type="gramStart"/>
      <w:r w:rsidR="000F4419">
        <w:rPr>
          <w:rFonts w:ascii="Times New Roman" w:hAnsi="Times New Roman" w:cs="Times New Roman"/>
          <w:b/>
          <w:bCs/>
        </w:rPr>
        <w:t>621</w:t>
      </w:r>
      <w:r w:rsidR="00F5545B" w:rsidRPr="000C23EA">
        <w:rPr>
          <w:rFonts w:ascii="Times New Roman" w:hAnsi="Times New Roman" w:cs="Times New Roman"/>
          <w:b/>
          <w:bCs/>
        </w:rPr>
        <w:t xml:space="preserve">  (</w:t>
      </w:r>
      <w:proofErr w:type="gramEnd"/>
      <w:r w:rsidR="000F4419">
        <w:rPr>
          <w:rFonts w:ascii="Times New Roman" w:hAnsi="Times New Roman" w:cs="Times New Roman"/>
          <w:b/>
          <w:bCs/>
        </w:rPr>
        <w:t>одиннадцать</w:t>
      </w:r>
      <w:r w:rsidR="00F5545B">
        <w:rPr>
          <w:rFonts w:ascii="Times New Roman" w:hAnsi="Times New Roman" w:cs="Times New Roman"/>
          <w:b/>
          <w:bCs/>
        </w:rPr>
        <w:t xml:space="preserve"> тысяч </w:t>
      </w:r>
      <w:r w:rsidR="000F4419">
        <w:rPr>
          <w:rFonts w:ascii="Times New Roman" w:hAnsi="Times New Roman" w:cs="Times New Roman"/>
          <w:b/>
          <w:bCs/>
        </w:rPr>
        <w:t>шестьсот двадцать один</w:t>
      </w:r>
      <w:r w:rsidR="00F5545B" w:rsidRPr="000C23EA">
        <w:rPr>
          <w:rFonts w:ascii="Times New Roman" w:hAnsi="Times New Roman" w:cs="Times New Roman"/>
          <w:b/>
          <w:bCs/>
        </w:rPr>
        <w:t xml:space="preserve">) руб. </w:t>
      </w:r>
      <w:r w:rsidR="000F4419">
        <w:rPr>
          <w:rFonts w:ascii="Times New Roman" w:hAnsi="Times New Roman" w:cs="Times New Roman"/>
          <w:b/>
          <w:bCs/>
        </w:rPr>
        <w:t>61</w:t>
      </w:r>
      <w:r w:rsidR="00F5545B" w:rsidRPr="000C23EA">
        <w:rPr>
          <w:rFonts w:ascii="Times New Roman" w:hAnsi="Times New Roman" w:cs="Times New Roman"/>
          <w:b/>
          <w:bCs/>
        </w:rPr>
        <w:t xml:space="preserve"> коп</w:t>
      </w:r>
      <w:r w:rsidR="00975ECD" w:rsidRPr="000C23EA">
        <w:rPr>
          <w:rFonts w:ascii="Times New Roman" w:hAnsi="Times New Roman" w:cs="Times New Roman"/>
          <w:b/>
          <w:bCs/>
        </w:rPr>
        <w:t>.</w:t>
      </w:r>
      <w:r w:rsidRPr="00D038E8">
        <w:rPr>
          <w:rFonts w:ascii="Times New Roman" w:hAnsi="Times New Roman" w:cs="Times New Roman"/>
        </w:rPr>
        <w:t xml:space="preserve"> засчитывается в счет оплаты прав требований.</w:t>
      </w:r>
    </w:p>
    <w:p w14:paraId="0FA5C4B6" w14:textId="77777777" w:rsidR="00735788" w:rsidRPr="00D038E8" w:rsidRDefault="00735788" w:rsidP="0073578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>уплатить  _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 xml:space="preserve">_____ (____________)  рублей. </w:t>
      </w:r>
    </w:p>
    <w:p w14:paraId="6578283C" w14:textId="77777777" w:rsidR="00735788" w:rsidRPr="00D038E8" w:rsidRDefault="00735788" w:rsidP="00735788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1.5. Оплата производится Цессионарием в течение 30 дней со дня подписания настоящего Договора в безналичной форме путем перечисления указанной в п. 1.4. </w:t>
      </w:r>
      <w:proofErr w:type="gramStart"/>
      <w:r w:rsidRPr="00D038E8">
        <w:rPr>
          <w:rFonts w:ascii="Times New Roman" w:hAnsi="Times New Roman" w:cs="Times New Roman"/>
        </w:rPr>
        <w:t>Договора  суммы</w:t>
      </w:r>
      <w:proofErr w:type="gramEnd"/>
      <w:r w:rsidRPr="00D038E8">
        <w:rPr>
          <w:rFonts w:ascii="Times New Roman" w:hAnsi="Times New Roman" w:cs="Times New Roman"/>
        </w:rPr>
        <w:t xml:space="preserve"> на счет Цедента.</w:t>
      </w:r>
    </w:p>
    <w:p w14:paraId="4DAC6B23" w14:textId="77777777" w:rsidR="00735788" w:rsidRPr="00465E28" w:rsidRDefault="00735788" w:rsidP="00735788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6A96FE12" w14:textId="77777777" w:rsidR="00735788" w:rsidRPr="00465E28" w:rsidRDefault="00735788" w:rsidP="0073578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3D9DE902" w14:textId="77777777" w:rsidR="00735788" w:rsidRPr="00465E28" w:rsidRDefault="00735788" w:rsidP="0073578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E00BDDA" w14:textId="77777777" w:rsidR="00735788" w:rsidRPr="00465E28" w:rsidRDefault="00735788" w:rsidP="0073578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2D804304" w14:textId="77777777" w:rsidR="00735788" w:rsidRPr="00465E28" w:rsidRDefault="00735788" w:rsidP="0073578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2C97BCCE" w14:textId="77777777" w:rsidR="00735788" w:rsidRPr="00465E28" w:rsidRDefault="00735788" w:rsidP="0073578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54330832" w14:textId="77777777" w:rsidR="00735788" w:rsidRPr="00465E28" w:rsidRDefault="00735788" w:rsidP="0073578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44CE4C71" w14:textId="77777777" w:rsidR="00735788" w:rsidRPr="00465E28" w:rsidRDefault="00735788" w:rsidP="0073578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39576291" w14:textId="77777777" w:rsidR="00735788" w:rsidRPr="00465E28" w:rsidRDefault="00735788" w:rsidP="0073578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686D3482" w14:textId="77777777" w:rsidR="00735788" w:rsidRPr="00465E28" w:rsidRDefault="00735788" w:rsidP="0073578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40844547" w14:textId="77777777" w:rsidR="00735788" w:rsidRPr="00465E28" w:rsidRDefault="00735788" w:rsidP="00735788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2D629DC5" w14:textId="77777777" w:rsidR="00735788" w:rsidRPr="00465E28" w:rsidRDefault="00735788" w:rsidP="0073578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B4B5466" w14:textId="77777777" w:rsidR="00735788" w:rsidRPr="00465E28" w:rsidRDefault="00735788" w:rsidP="007357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53F1B1FB" w14:textId="77777777" w:rsidR="00735788" w:rsidRPr="00465E28" w:rsidRDefault="00735788" w:rsidP="0073578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465E28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7A45DDB8" w14:textId="77777777" w:rsidR="00735788" w:rsidRPr="00465E28" w:rsidRDefault="00735788" w:rsidP="0073578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557DF7E" w14:textId="77777777" w:rsidR="00735788" w:rsidRPr="00465E28" w:rsidRDefault="00735788" w:rsidP="007357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7725C427" w14:textId="77777777" w:rsidR="00735788" w:rsidRPr="00465E28" w:rsidRDefault="00735788" w:rsidP="00735788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EE31522" w14:textId="77777777" w:rsidR="00735788" w:rsidRPr="00465E28" w:rsidRDefault="00735788" w:rsidP="0073578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68AEBB0D" w14:textId="77777777" w:rsidR="00735788" w:rsidRPr="00465E28" w:rsidRDefault="00735788" w:rsidP="007357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124ACBC0" w14:textId="77777777" w:rsidR="00735788" w:rsidRPr="00465E28" w:rsidRDefault="00735788" w:rsidP="007357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5A77390C" w14:textId="77777777" w:rsidR="00735788" w:rsidRPr="00465E28" w:rsidRDefault="00735788" w:rsidP="007357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lastRenderedPageBreak/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2AD47952" w14:textId="77777777" w:rsidR="00735788" w:rsidRPr="00465E28" w:rsidRDefault="00735788" w:rsidP="007357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343F1136" w14:textId="77777777" w:rsidR="00735788" w:rsidRPr="00465E28" w:rsidRDefault="00735788" w:rsidP="00735788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28416F6" w14:textId="77777777" w:rsidR="00735788" w:rsidRPr="00465E28" w:rsidRDefault="00735788" w:rsidP="0073578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5071CD1C" w14:textId="77777777" w:rsidR="00735788" w:rsidRPr="00465E28" w:rsidRDefault="00735788" w:rsidP="007357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38D67AD2" w14:textId="77777777" w:rsidR="00735788" w:rsidRDefault="00735788" w:rsidP="007357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732A75A" w14:textId="77777777" w:rsidR="00735788" w:rsidRPr="00465E28" w:rsidRDefault="00735788" w:rsidP="007357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D4AF21A" w14:textId="77777777" w:rsidR="00735788" w:rsidRPr="00465E28" w:rsidRDefault="00735788" w:rsidP="00735788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F369116" w14:textId="77777777" w:rsidR="00735788" w:rsidRPr="00465E28" w:rsidRDefault="00735788" w:rsidP="0073578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735788" w:rsidRPr="00465E28" w14:paraId="5E02CF75" w14:textId="77777777" w:rsidTr="00F72B5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3B68B0F7" w14:textId="77777777" w:rsidR="00735788" w:rsidRPr="00465E28" w:rsidRDefault="00735788" w:rsidP="00F72B5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Цедент</w:t>
            </w:r>
          </w:p>
          <w:p w14:paraId="3A59C182" w14:textId="77777777" w:rsidR="00735788" w:rsidRPr="00A230BE" w:rsidRDefault="00735788" w:rsidP="00F72B5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ООО «Арена» </w:t>
            </w:r>
          </w:p>
          <w:p w14:paraId="20616089" w14:textId="77777777" w:rsidR="00735788" w:rsidRPr="00A230BE" w:rsidRDefault="00735788" w:rsidP="00F72B5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ИНН 2465095496, </w:t>
            </w:r>
            <w:r w:rsidRPr="00A230BE">
              <w:rPr>
                <w:rFonts w:ascii="Times New Roman" w:eastAsia="Calibri" w:hAnsi="Times New Roman" w:cs="Times New Roman"/>
              </w:rPr>
              <w:t xml:space="preserve">ОГРН </w:t>
            </w:r>
            <w:r w:rsidRPr="00A230BE">
              <w:rPr>
                <w:rFonts w:ascii="Times New Roman" w:hAnsi="Times New Roman" w:cs="Times New Roman"/>
              </w:rPr>
              <w:t>1052465129122</w:t>
            </w:r>
            <w:r w:rsidRPr="00A230BE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52C1261C" w14:textId="77777777" w:rsidR="00735788" w:rsidRPr="00A230BE" w:rsidRDefault="00735788" w:rsidP="00F72B5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eastAsia="Calibri" w:hAnsi="Times New Roman" w:cs="Times New Roman"/>
              </w:rPr>
              <w:t>660049, г. Красноярск, ул. Кирова, 19, оф. 33А,</w:t>
            </w:r>
          </w:p>
          <w:p w14:paraId="56DFDECE" w14:textId="77777777" w:rsidR="00735788" w:rsidRPr="00A230BE" w:rsidRDefault="00735788" w:rsidP="00F72B5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расчетный счет № 40702810531000094850, </w:t>
            </w:r>
          </w:p>
          <w:p w14:paraId="65736E7C" w14:textId="77777777" w:rsidR="00735788" w:rsidRPr="00A230BE" w:rsidRDefault="00735788" w:rsidP="00F72B5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>Красноярское отделение №8646 ПАО Сбербанк г. Красноярск, БИК 040407627, к/с 30101810800000000627</w:t>
            </w:r>
          </w:p>
          <w:p w14:paraId="1862693C" w14:textId="77777777" w:rsidR="00735788" w:rsidRPr="00465E28" w:rsidRDefault="00735788" w:rsidP="00F72B5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26BE2A4" w14:textId="77777777" w:rsidR="00735788" w:rsidRPr="00465E28" w:rsidRDefault="00735788" w:rsidP="00F72B5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4FE257C3" w14:textId="77777777" w:rsidR="00735788" w:rsidRPr="00465E28" w:rsidRDefault="00735788" w:rsidP="00F72B5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394DB7CB" w14:textId="77777777" w:rsidR="00735788" w:rsidRPr="00465E28" w:rsidRDefault="00735788" w:rsidP="00F72B5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7590CC6C" w14:textId="77777777" w:rsidR="00735788" w:rsidRPr="00465E28" w:rsidRDefault="00735788" w:rsidP="00F72B5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14:paraId="4EFF37BB" w14:textId="77777777" w:rsidR="00735788" w:rsidRPr="00465E28" w:rsidRDefault="00735788" w:rsidP="00F72B5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3009DB60" w14:textId="77777777" w:rsidR="00735788" w:rsidRPr="00465E28" w:rsidRDefault="00735788" w:rsidP="00F72B5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Цессионарий</w:t>
            </w:r>
          </w:p>
          <w:p w14:paraId="0531AE92" w14:textId="77777777" w:rsidR="00735788" w:rsidRPr="00465E28" w:rsidRDefault="00735788" w:rsidP="00F72B5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35788" w:rsidRPr="00465E28" w14:paraId="77291B71" w14:textId="77777777" w:rsidTr="00F72B5C">
        <w:trPr>
          <w:trHeight w:val="2918"/>
        </w:trPr>
        <w:tc>
          <w:tcPr>
            <w:tcW w:w="5812" w:type="dxa"/>
            <w:shd w:val="clear" w:color="auto" w:fill="FFFFFF"/>
          </w:tcPr>
          <w:p w14:paraId="2CDDB317" w14:textId="77777777" w:rsidR="00735788" w:rsidRPr="00465E28" w:rsidRDefault="00735788" w:rsidP="00F72B5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02C4F4C" w14:textId="77777777" w:rsidR="00735788" w:rsidRPr="00465E28" w:rsidRDefault="00735788" w:rsidP="00F72B5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4EEAFD8F" w14:textId="77777777" w:rsidR="00735788" w:rsidRPr="00465E28" w:rsidRDefault="00735788" w:rsidP="00F72B5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ООО «</w:t>
            </w:r>
            <w:r>
              <w:rPr>
                <w:rFonts w:ascii="Times New Roman" w:hAnsi="Times New Roman"/>
                <w:sz w:val="22"/>
                <w:szCs w:val="22"/>
              </w:rPr>
              <w:t>Арена</w:t>
            </w:r>
            <w:r w:rsidRPr="00465E2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80E46D2" w14:textId="77777777" w:rsidR="00735788" w:rsidRPr="00465E28" w:rsidRDefault="00735788" w:rsidP="00F72B5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6BFA108" w14:textId="77777777" w:rsidR="00735788" w:rsidRPr="00465E28" w:rsidRDefault="00735788" w:rsidP="00F72B5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40919955" w14:textId="77777777" w:rsidR="00735788" w:rsidRPr="00465E28" w:rsidRDefault="00735788" w:rsidP="00F72B5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CB41B29" w14:textId="77777777" w:rsidR="00735788" w:rsidRPr="00465E28" w:rsidRDefault="00735788" w:rsidP="00F72B5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482C019" w14:textId="77777777" w:rsidR="00735788" w:rsidRPr="00465E28" w:rsidRDefault="00735788" w:rsidP="00F72B5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7104E81" w14:textId="77777777" w:rsidR="00735788" w:rsidRPr="00465E28" w:rsidRDefault="00735788" w:rsidP="00F72B5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7A09962" w14:textId="77777777" w:rsidR="00735788" w:rsidRPr="00465E28" w:rsidRDefault="00735788" w:rsidP="00F72B5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0BA1A1BC" w14:textId="77777777" w:rsidR="00F77EF8" w:rsidRPr="00FF216A" w:rsidRDefault="00F77EF8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F77EF8" w:rsidRPr="00FF216A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7A72"/>
    <w:rsid w:val="000172F1"/>
    <w:rsid w:val="00057FB0"/>
    <w:rsid w:val="00074E67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4A67"/>
    <w:rsid w:val="00212DBB"/>
    <w:rsid w:val="00242F34"/>
    <w:rsid w:val="0027010E"/>
    <w:rsid w:val="00295287"/>
    <w:rsid w:val="002B3CAE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A1E78"/>
    <w:rsid w:val="007A3712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5680"/>
    <w:rsid w:val="00A01221"/>
    <w:rsid w:val="00A056A1"/>
    <w:rsid w:val="00A10CCA"/>
    <w:rsid w:val="00A12336"/>
    <w:rsid w:val="00A230BE"/>
    <w:rsid w:val="00A24398"/>
    <w:rsid w:val="00A543A3"/>
    <w:rsid w:val="00A600E7"/>
    <w:rsid w:val="00A82168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715C2"/>
    <w:rsid w:val="00B8603C"/>
    <w:rsid w:val="00B958A9"/>
    <w:rsid w:val="00BA09CD"/>
    <w:rsid w:val="00BC22B4"/>
    <w:rsid w:val="00BC7EBA"/>
    <w:rsid w:val="00BC7FC5"/>
    <w:rsid w:val="00C01DAF"/>
    <w:rsid w:val="00C31F93"/>
    <w:rsid w:val="00C3762B"/>
    <w:rsid w:val="00C7052D"/>
    <w:rsid w:val="00C764B9"/>
    <w:rsid w:val="00CF0BAA"/>
    <w:rsid w:val="00D01489"/>
    <w:rsid w:val="00D038E8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  <w15:docId w15:val="{9673E991-C994-4876-93AB-E353412C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7B7D4-410E-4907-BA02-A3A8555A5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1490</Words>
  <Characters>8497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Анна Семенюк</cp:lastModifiedBy>
  <cp:revision>2</cp:revision>
  <cp:lastPrinted>2020-03-31T09:42:00Z</cp:lastPrinted>
  <dcterms:created xsi:type="dcterms:W3CDTF">2021-01-13T05:57:00Z</dcterms:created>
  <dcterms:modified xsi:type="dcterms:W3CDTF">2021-01-13T05:57:00Z</dcterms:modified>
</cp:coreProperties>
</file>