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DDC4F6" w14:textId="77777777" w:rsidR="00E5757C" w:rsidRDefault="005C1780">
      <w:pPr>
        <w:pStyle w:val="Standard"/>
        <w:ind w:firstLine="78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ДОГОВОР О ЗАДАТКЕ</w:t>
      </w:r>
    </w:p>
    <w:p w14:paraId="5BD9F6E5" w14:textId="77777777" w:rsidR="00E5757C" w:rsidRDefault="00E5757C">
      <w:pPr>
        <w:pStyle w:val="Standard"/>
        <w:ind w:firstLine="78"/>
        <w:jc w:val="center"/>
      </w:pPr>
    </w:p>
    <w:p w14:paraId="53E18DC0" w14:textId="0C64FBA0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город  Сара</w:t>
      </w:r>
      <w:r w:rsidR="00556DD3">
        <w:rPr>
          <w:rFonts w:ascii="Times New Roman" w:eastAsia="Times New Roman" w:hAnsi="Times New Roman" w:cs="Times New Roman"/>
          <w:sz w:val="24"/>
        </w:rPr>
        <w:t>тов</w:t>
      </w:r>
      <w:proofErr w:type="gramEnd"/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  <w:t xml:space="preserve">"___" _____________ </w:t>
      </w:r>
      <w:r>
        <w:rPr>
          <w:rFonts w:ascii="Times New Roman" w:eastAsia="Times New Roman" w:hAnsi="Times New Roman" w:cs="Times New Roman"/>
          <w:sz w:val="24"/>
        </w:rPr>
        <w:t xml:space="preserve"> г.</w:t>
      </w:r>
    </w:p>
    <w:p w14:paraId="0F07E16F" w14:textId="77777777" w:rsidR="00E5757C" w:rsidRDefault="00E5757C">
      <w:pPr>
        <w:pStyle w:val="Standard"/>
        <w:jc w:val="center"/>
      </w:pPr>
    </w:p>
    <w:p w14:paraId="3C601B44" w14:textId="717EC826" w:rsidR="00E5757C" w:rsidRDefault="00E268AF">
      <w:pPr>
        <w:pStyle w:val="Standard"/>
        <w:ind w:firstLine="708"/>
        <w:jc w:val="both"/>
      </w:pPr>
      <w:r w:rsidRPr="00E268AF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r w:rsidR="00DC0BE8">
        <w:rPr>
          <w:rFonts w:ascii="Times New Roman" w:hAnsi="Times New Roman" w:cs="Times New Roman"/>
          <w:sz w:val="24"/>
          <w:szCs w:val="24"/>
        </w:rPr>
        <w:t>Новатор</w:t>
      </w:r>
      <w:r w:rsidRPr="00E268AF">
        <w:rPr>
          <w:rFonts w:ascii="Times New Roman" w:hAnsi="Times New Roman" w:cs="Times New Roman"/>
          <w:sz w:val="24"/>
          <w:szCs w:val="24"/>
        </w:rPr>
        <w:t xml:space="preserve">» в лице конкурсного управляющего Бойкова В.В., действующего на основании определения Арбитражного суда Саратовской области от 19.07.2018 г. по делу № </w:t>
      </w:r>
      <w:r w:rsidRPr="00E268AF">
        <w:rPr>
          <w:rFonts w:ascii="Times New Roman" w:hAnsi="Times New Roman" w:cs="Times New Roman"/>
          <w:bCs/>
          <w:sz w:val="24"/>
          <w:szCs w:val="24"/>
        </w:rPr>
        <w:t>А57-</w:t>
      </w:r>
      <w:r w:rsidR="00DC0BE8">
        <w:rPr>
          <w:rFonts w:ascii="Times New Roman" w:hAnsi="Times New Roman" w:cs="Times New Roman"/>
          <w:bCs/>
          <w:sz w:val="24"/>
          <w:szCs w:val="24"/>
        </w:rPr>
        <w:t>1636</w:t>
      </w:r>
      <w:r w:rsidRPr="00E268AF">
        <w:rPr>
          <w:rFonts w:ascii="Times New Roman" w:hAnsi="Times New Roman" w:cs="Times New Roman"/>
          <w:bCs/>
          <w:sz w:val="24"/>
          <w:szCs w:val="24"/>
        </w:rPr>
        <w:t>/2017</w:t>
      </w:r>
      <w:r w:rsidR="005C1780" w:rsidRPr="00E268AF">
        <w:rPr>
          <w:rFonts w:ascii="Times New Roman" w:eastAsia="Times New Roman" w:hAnsi="Times New Roman" w:cs="Times New Roman"/>
          <w:sz w:val="24"/>
        </w:rPr>
        <w:t>, именуемый в дальнейшем</w:t>
      </w:r>
      <w:r w:rsidR="000A49D5">
        <w:rPr>
          <w:rFonts w:ascii="Times New Roman" w:eastAsia="Times New Roman" w:hAnsi="Times New Roman" w:cs="Times New Roman"/>
          <w:sz w:val="24"/>
        </w:rPr>
        <w:t xml:space="preserve"> </w:t>
      </w:r>
      <w:r w:rsidR="005C1780">
        <w:rPr>
          <w:rFonts w:ascii="Times New Roman" w:eastAsia="Times New Roman" w:hAnsi="Times New Roman" w:cs="Times New Roman"/>
          <w:b/>
          <w:sz w:val="24"/>
        </w:rPr>
        <w:t>«Организатор торгов»</w:t>
      </w:r>
      <w:r w:rsidR="005C1780">
        <w:rPr>
          <w:rFonts w:ascii="Times New Roman" w:eastAsia="Times New Roman" w:hAnsi="Times New Roman" w:cs="Times New Roman"/>
          <w:sz w:val="24"/>
        </w:rPr>
        <w:t>,  с одной стороны, и  ___, именуемое (</w:t>
      </w:r>
      <w:proofErr w:type="spellStart"/>
      <w:r w:rsidR="005C1780">
        <w:rPr>
          <w:rFonts w:ascii="Times New Roman" w:eastAsia="Times New Roman" w:hAnsi="Times New Roman" w:cs="Times New Roman"/>
          <w:sz w:val="24"/>
        </w:rPr>
        <w:t>ый</w:t>
      </w:r>
      <w:proofErr w:type="spellEnd"/>
      <w:r w:rsidR="005C1780">
        <w:rPr>
          <w:rFonts w:ascii="Times New Roman" w:eastAsia="Times New Roman" w:hAnsi="Times New Roman" w:cs="Times New Roman"/>
          <w:sz w:val="24"/>
        </w:rPr>
        <w:t xml:space="preserve">) в дальнейшем </w:t>
      </w:r>
      <w:r w:rsidR="005C1780">
        <w:rPr>
          <w:rFonts w:ascii="Times New Roman" w:eastAsia="Times New Roman" w:hAnsi="Times New Roman" w:cs="Times New Roman"/>
          <w:b/>
          <w:sz w:val="24"/>
        </w:rPr>
        <w:t>«Претендент»</w:t>
      </w:r>
      <w:r w:rsidR="005C1780">
        <w:rPr>
          <w:rFonts w:ascii="Times New Roman" w:eastAsia="Times New Roman" w:hAnsi="Times New Roman" w:cs="Times New Roman"/>
          <w:sz w:val="24"/>
        </w:rPr>
        <w:t>, в лице ___, действующего на основании __, с другой стороны, заключили настоящий договор о нижеследующем.</w:t>
      </w:r>
    </w:p>
    <w:p w14:paraId="4E02E588" w14:textId="77777777" w:rsidR="00E5757C" w:rsidRDefault="00E5757C">
      <w:pPr>
        <w:pStyle w:val="Standard"/>
        <w:jc w:val="both"/>
      </w:pPr>
    </w:p>
    <w:p w14:paraId="602C6679" w14:textId="77777777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ПРЕДМЕТ ДОГОВОРА</w:t>
      </w:r>
    </w:p>
    <w:p w14:paraId="22642885" w14:textId="27EDA71E" w:rsidR="00E5757C" w:rsidRDefault="005C1780" w:rsidP="00DC0BE8">
      <w:pPr>
        <w:pStyle w:val="Standard"/>
        <w:ind w:firstLine="7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1.1. В соответствии с условиями настоящего Договора Претендент для участия в торгах по продаже имущества </w:t>
      </w:r>
      <w:r w:rsidR="00556DD3">
        <w:rPr>
          <w:rFonts w:ascii="Times New Roman" w:eastAsia="Times New Roman" w:hAnsi="Times New Roman" w:cs="Times New Roman"/>
          <w:sz w:val="24"/>
        </w:rPr>
        <w:t>ООО «</w:t>
      </w:r>
      <w:r w:rsidR="00DC0BE8">
        <w:rPr>
          <w:rFonts w:ascii="Times New Roman" w:eastAsia="Times New Roman" w:hAnsi="Times New Roman" w:cs="Times New Roman"/>
          <w:sz w:val="24"/>
        </w:rPr>
        <w:t>Новатор</w:t>
      </w:r>
      <w:r w:rsidR="00556DD3">
        <w:rPr>
          <w:rFonts w:ascii="Times New Roman" w:eastAsia="Times New Roman" w:hAnsi="Times New Roman" w:cs="Times New Roman"/>
          <w:sz w:val="24"/>
        </w:rPr>
        <w:t>»</w:t>
      </w:r>
      <w:r w:rsidR="00DC0BE8">
        <w:rPr>
          <w:rFonts w:ascii="Times New Roman" w:eastAsia="Times New Roman" w:hAnsi="Times New Roman" w:cs="Times New Roman"/>
          <w:sz w:val="24"/>
        </w:rPr>
        <w:t xml:space="preserve"> по лоту № </w:t>
      </w:r>
      <w:r w:rsidR="000A49D5">
        <w:rPr>
          <w:rFonts w:ascii="Times New Roman" w:eastAsia="Times New Roman" w:hAnsi="Times New Roman" w:cs="Times New Roman"/>
          <w:sz w:val="24"/>
        </w:rPr>
        <w:t>__</w:t>
      </w:r>
      <w:r w:rsidR="00337E24">
        <w:rPr>
          <w:rFonts w:ascii="Times New Roman" w:eastAsia="Times New Roman" w:hAnsi="Times New Roman" w:cs="Times New Roman"/>
          <w:sz w:val="24"/>
        </w:rPr>
        <w:t>_</w:t>
      </w:r>
      <w:r w:rsidR="000A49D5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перечисляет денежные средства в размере </w:t>
      </w:r>
      <w:r w:rsidR="00337E24">
        <w:rPr>
          <w:rFonts w:ascii="Times New Roman" w:eastAsia="Times New Roman" w:hAnsi="Times New Roman" w:cs="Times New Roman"/>
          <w:sz w:val="24"/>
          <w:szCs w:val="24"/>
        </w:rPr>
        <w:t xml:space="preserve">20% </w:t>
      </w:r>
      <w:r>
        <w:rPr>
          <w:rFonts w:ascii="Times New Roman" w:eastAsia="Times New Roman" w:hAnsi="Times New Roman" w:cs="Times New Roman"/>
          <w:sz w:val="24"/>
        </w:rPr>
        <w:t>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сообщение). Информационное сообщение опубликовано Организат</w:t>
      </w:r>
      <w:r w:rsidR="007816C3">
        <w:rPr>
          <w:rFonts w:ascii="Times New Roman" w:eastAsia="Times New Roman" w:hAnsi="Times New Roman" w:cs="Times New Roman"/>
          <w:sz w:val="24"/>
        </w:rPr>
        <w:t>ором торгов «</w:t>
      </w:r>
      <w:r w:rsidR="00337E24">
        <w:rPr>
          <w:rFonts w:ascii="Times New Roman" w:eastAsia="Times New Roman" w:hAnsi="Times New Roman" w:cs="Times New Roman"/>
          <w:sz w:val="24"/>
        </w:rPr>
        <w:t>28</w:t>
      </w:r>
      <w:r>
        <w:rPr>
          <w:rFonts w:ascii="Times New Roman" w:eastAsia="Times New Roman" w:hAnsi="Times New Roman" w:cs="Times New Roman"/>
          <w:sz w:val="24"/>
        </w:rPr>
        <w:t>»</w:t>
      </w:r>
      <w:r w:rsidR="00337E24">
        <w:rPr>
          <w:rFonts w:ascii="Times New Roman" w:eastAsia="Times New Roman" w:hAnsi="Times New Roman" w:cs="Times New Roman"/>
          <w:sz w:val="24"/>
        </w:rPr>
        <w:t xml:space="preserve"> ноября</w:t>
      </w:r>
      <w:r>
        <w:rPr>
          <w:rFonts w:ascii="Times New Roman" w:eastAsia="Times New Roman" w:hAnsi="Times New Roman" w:cs="Times New Roman"/>
          <w:sz w:val="24"/>
        </w:rPr>
        <w:t xml:space="preserve"> 20</w:t>
      </w:r>
      <w:r w:rsidR="00337E24">
        <w:rPr>
          <w:rFonts w:ascii="Times New Roman" w:eastAsia="Times New Roman" w:hAnsi="Times New Roman" w:cs="Times New Roman"/>
          <w:sz w:val="24"/>
        </w:rPr>
        <w:t>20</w:t>
      </w:r>
      <w:r w:rsidR="005555F6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г. в газете «Коммерсантъ».</w:t>
      </w:r>
    </w:p>
    <w:p w14:paraId="777333C1" w14:textId="64AAD7B9" w:rsidR="00E5757C" w:rsidRDefault="005C1780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1.2.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Задаток вносится Претендентом в счет обеспечения исполнения обязательств по заключению и исполнению </w:t>
      </w:r>
      <w:r w:rsidR="00E93F2F"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купли – продажи имущества </w:t>
      </w:r>
      <w:r w:rsidR="00E64403">
        <w:rPr>
          <w:rFonts w:ascii="Times New Roman" w:eastAsia="Times New Roman" w:hAnsi="Times New Roman" w:cs="Times New Roman"/>
          <w:sz w:val="24"/>
        </w:rPr>
        <w:t>ООО  «Новатор»</w:t>
      </w:r>
      <w:r w:rsidR="00330EF9">
        <w:rPr>
          <w:rFonts w:ascii="Times New Roman" w:eastAsia="Times New Roman" w:hAnsi="Times New Roman" w:cs="Times New Roman"/>
          <w:sz w:val="24"/>
        </w:rPr>
        <w:t xml:space="preserve">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при признании Претендента победителем торгов по лоту </w:t>
      </w:r>
      <w:r w:rsidR="000A49D5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9957138" w14:textId="77777777" w:rsidR="00E5757C" w:rsidRDefault="005C1780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15253FCC" w14:textId="77777777" w:rsidR="00365ACF" w:rsidRDefault="00365ACF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14:paraId="510D2F67" w14:textId="77777777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ПОРЯДОК ВНЕСЕНИЯ ЗАДАТКА</w:t>
      </w:r>
    </w:p>
    <w:p w14:paraId="01E06866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2.1. 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</w:t>
      </w:r>
    </w:p>
    <w:p w14:paraId="1911CCB3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5AE6B8FC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605370BD" w14:textId="77777777" w:rsidR="00E5757C" w:rsidRDefault="00E5757C">
      <w:pPr>
        <w:pStyle w:val="Standard"/>
        <w:ind w:firstLine="720"/>
        <w:jc w:val="both"/>
      </w:pPr>
    </w:p>
    <w:p w14:paraId="7C18F0A7" w14:textId="77777777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ПОРЯДОК ВОЗВРАТА И УДЕРЖАНИЯ ЗАДАТКА</w:t>
      </w:r>
    </w:p>
    <w:p w14:paraId="63D52962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14:paraId="03A1720B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14:paraId="63A0B083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14:paraId="26A08B5A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3.4. Задаток, внесенный Претендентом, признанным победителем торгов, засчитывается в счет оплаты приобретаемого на торгах имущества.</w:t>
      </w:r>
    </w:p>
    <w:p w14:paraId="780EB589" w14:textId="77777777" w:rsidR="00E5757C" w:rsidRPr="00437737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3.5. 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</w:t>
      </w:r>
      <w:r w:rsidR="00FB2C71"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 в течение пяти дней с даты получения предложения конкурсного управляющего о заключении </w:t>
      </w:r>
      <w:r w:rsidR="00437737"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75751A9" w14:textId="77777777" w:rsidR="00E5757C" w:rsidRDefault="00E5757C">
      <w:pPr>
        <w:pStyle w:val="Standard"/>
        <w:ind w:firstLine="720"/>
        <w:jc w:val="both"/>
      </w:pPr>
    </w:p>
    <w:p w14:paraId="1BE4BB34" w14:textId="77777777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СРОК ДЕЙСТВИЯ НАСТОЯЩЕГО ДОГОВОРА</w:t>
      </w:r>
    </w:p>
    <w:p w14:paraId="30EE8891" w14:textId="77777777" w:rsidR="00330EF9" w:rsidRDefault="00330EF9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</w:p>
    <w:p w14:paraId="49F9F1E0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4C0F7FE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14:paraId="49F6880A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11CDCD63" w14:textId="77777777" w:rsidR="00E5757C" w:rsidRDefault="00E5757C">
      <w:pPr>
        <w:pStyle w:val="Standard"/>
        <w:ind w:firstLine="720"/>
        <w:jc w:val="both"/>
      </w:pPr>
    </w:p>
    <w:p w14:paraId="1F4D1C12" w14:textId="77777777" w:rsidR="00E5757C" w:rsidRDefault="005C1780">
      <w:pPr>
        <w:pStyle w:val="Standard"/>
        <w:tabs>
          <w:tab w:val="left" w:pos="3315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АДРЕСА И БАНКОВСКИЕ РЕКВИЗИТЫ СТОРОН</w:t>
      </w:r>
    </w:p>
    <w:p w14:paraId="6C3A8E7E" w14:textId="77777777" w:rsidR="00E5757C" w:rsidRDefault="00E5757C">
      <w:pPr>
        <w:pStyle w:val="Standard"/>
        <w:tabs>
          <w:tab w:val="left" w:pos="3315"/>
        </w:tabs>
        <w:jc w:val="center"/>
      </w:pPr>
    </w:p>
    <w:p w14:paraId="1D795B35" w14:textId="77777777" w:rsidR="00E5757C" w:rsidRDefault="005C1780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ОРГАНИЗАТОР ТОРГОВ: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ПРЕТЕНДЕНТ:</w:t>
      </w:r>
    </w:p>
    <w:p w14:paraId="53ACB53A" w14:textId="77777777" w:rsidR="007816C3" w:rsidRPr="00E268AF" w:rsidRDefault="007816C3" w:rsidP="00E268AF">
      <w:pPr>
        <w:pStyle w:val="Standard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23B15C05" w14:textId="77777777"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ООО «Новатор»</w:t>
      </w:r>
    </w:p>
    <w:p w14:paraId="6623FF82" w14:textId="77777777"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0E0E1A50" w14:textId="77777777"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410002, г. Саратов, ул. Соляная, д. 4, кв. 1</w:t>
      </w:r>
    </w:p>
    <w:p w14:paraId="4E141ABF" w14:textId="77777777"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ОГРН 1056405022838, </w:t>
      </w:r>
    </w:p>
    <w:p w14:paraId="7452E740" w14:textId="77777777"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ИНН/КПП 6450607597/645001001</w:t>
      </w:r>
    </w:p>
    <w:p w14:paraId="2B7E8899" w14:textId="77777777"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р/с </w:t>
      </w:r>
      <w:r w:rsidRPr="00CD4B4A">
        <w:rPr>
          <w:rFonts w:ascii="Times New Roman" w:eastAsia="Times New Roman CYR" w:hAnsi="Times New Roman" w:cs="Times New Roman"/>
          <w:sz w:val="24"/>
          <w:szCs w:val="24"/>
        </w:rPr>
        <w:t xml:space="preserve">№ </w:t>
      </w:r>
      <w:r w:rsidR="00CD4B4A" w:rsidRPr="00CD4B4A">
        <w:rPr>
          <w:rFonts w:ascii="Times New Roman" w:eastAsia="Times New Roman CYR" w:hAnsi="Times New Roman" w:cs="Times New Roman"/>
          <w:sz w:val="24"/>
          <w:szCs w:val="24"/>
        </w:rPr>
        <w:t>40702810624860000099</w:t>
      </w:r>
      <w:r w:rsidRPr="00CD4B4A">
        <w:rPr>
          <w:rFonts w:ascii="Times New Roman" w:eastAsia="Times New Roman CYR" w:hAnsi="Times New Roman" w:cs="Times New Roman"/>
          <w:sz w:val="24"/>
          <w:szCs w:val="24"/>
        </w:rPr>
        <w:t xml:space="preserve"> в</w:t>
      </w: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 </w:t>
      </w:r>
    </w:p>
    <w:p w14:paraId="304B2349" w14:textId="77777777"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Приволжский Филиал </w:t>
      </w:r>
    </w:p>
    <w:p w14:paraId="4D9568DB" w14:textId="77777777"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ПАО РОСБАНК г. Нижний Новгород</w:t>
      </w:r>
    </w:p>
    <w:p w14:paraId="77E48261" w14:textId="77777777"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к/с 30101810400000000747</w:t>
      </w:r>
    </w:p>
    <w:p w14:paraId="146AC7DD" w14:textId="77777777"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БИК 042202747</w:t>
      </w:r>
    </w:p>
    <w:p w14:paraId="5F82303E" w14:textId="77777777"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208194E4" w14:textId="77777777"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Конкурсный управляющий </w:t>
      </w:r>
    </w:p>
    <w:p w14:paraId="2639A48E" w14:textId="77777777"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0C6A9822" w14:textId="77777777" w:rsidR="00E5757C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        _______________ В.В. Бойков</w:t>
      </w:r>
    </w:p>
    <w:p w14:paraId="705AFAD5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6D55BD34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0D486F9A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2EEE163A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7ED77A25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2B75DDCC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63CA946D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6DAD1813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2481821F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1769A46C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4AD58FD0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7DFAEA76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1E01B126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41F5B115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099747E7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0BAE1128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2FD4F3C3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17985D94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4B4AB328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0BC7EECF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1021368C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653646F0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6E4C5A39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022E3246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414B5AC1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02E58838" w14:textId="77777777" w:rsidR="00330EF9" w:rsidRDefault="00330EF9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3AA77841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45BD1A06" w14:textId="77777777"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14:paraId="7027CEAA" w14:textId="77777777" w:rsidR="00016307" w:rsidRPr="008C228E" w:rsidRDefault="00016307" w:rsidP="008C228E">
      <w:pPr>
        <w:jc w:val="right"/>
      </w:pPr>
    </w:p>
    <w:sectPr w:rsidR="00016307" w:rsidRPr="008C228E" w:rsidSect="002E3456">
      <w:footerReference w:type="default" r:id="rId6"/>
      <w:pgSz w:w="11906" w:h="16838"/>
      <w:pgMar w:top="426" w:right="850" w:bottom="426" w:left="170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4BECDB" w14:textId="77777777" w:rsidR="00693AE0" w:rsidRDefault="00693AE0">
      <w:pPr>
        <w:spacing w:after="0" w:line="240" w:lineRule="auto"/>
      </w:pPr>
      <w:r>
        <w:separator/>
      </w:r>
    </w:p>
  </w:endnote>
  <w:endnote w:type="continuationSeparator" w:id="0">
    <w:p w14:paraId="5E61B11F" w14:textId="77777777" w:rsidR="00693AE0" w:rsidRDefault="00693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332A40" w14:textId="77777777" w:rsidR="00310A6C" w:rsidRDefault="00310A6C">
    <w:pPr>
      <w:pStyle w:val="a8"/>
      <w:jc w:val="right"/>
    </w:pPr>
  </w:p>
  <w:p w14:paraId="03E8B4BE" w14:textId="77777777" w:rsidR="00310A6C" w:rsidRDefault="00310A6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3038A8" w14:textId="77777777" w:rsidR="00693AE0" w:rsidRDefault="00693AE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7CB4F06" w14:textId="77777777" w:rsidR="00693AE0" w:rsidRDefault="00693A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efaultTabStop w:val="709"/>
  <w:autoHyphenatio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757C"/>
    <w:rsid w:val="00016307"/>
    <w:rsid w:val="000A49D5"/>
    <w:rsid w:val="000B03BD"/>
    <w:rsid w:val="00106D35"/>
    <w:rsid w:val="00117FFB"/>
    <w:rsid w:val="0013122A"/>
    <w:rsid w:val="001733BD"/>
    <w:rsid w:val="001765DE"/>
    <w:rsid w:val="001B679B"/>
    <w:rsid w:val="001D665A"/>
    <w:rsid w:val="002A3FAD"/>
    <w:rsid w:val="002C28BD"/>
    <w:rsid w:val="002E3456"/>
    <w:rsid w:val="002E4E4F"/>
    <w:rsid w:val="003045B6"/>
    <w:rsid w:val="00310A6C"/>
    <w:rsid w:val="00330EF9"/>
    <w:rsid w:val="00337E24"/>
    <w:rsid w:val="003573EC"/>
    <w:rsid w:val="00361F66"/>
    <w:rsid w:val="00365ACF"/>
    <w:rsid w:val="003846EF"/>
    <w:rsid w:val="00437737"/>
    <w:rsid w:val="00466CFE"/>
    <w:rsid w:val="00471EA2"/>
    <w:rsid w:val="0048645B"/>
    <w:rsid w:val="004D5991"/>
    <w:rsid w:val="005555F6"/>
    <w:rsid w:val="00556DD3"/>
    <w:rsid w:val="00597F11"/>
    <w:rsid w:val="005C1780"/>
    <w:rsid w:val="00622750"/>
    <w:rsid w:val="00654E29"/>
    <w:rsid w:val="0068178F"/>
    <w:rsid w:val="00693AE0"/>
    <w:rsid w:val="006A1B7E"/>
    <w:rsid w:val="006D1E52"/>
    <w:rsid w:val="006E19A0"/>
    <w:rsid w:val="007816C3"/>
    <w:rsid w:val="00837A4F"/>
    <w:rsid w:val="008B1ACF"/>
    <w:rsid w:val="008C228E"/>
    <w:rsid w:val="00917274"/>
    <w:rsid w:val="00950EC3"/>
    <w:rsid w:val="009C46EF"/>
    <w:rsid w:val="009E07B0"/>
    <w:rsid w:val="00A004B0"/>
    <w:rsid w:val="00A376B2"/>
    <w:rsid w:val="00A84261"/>
    <w:rsid w:val="00A95990"/>
    <w:rsid w:val="00AB15F5"/>
    <w:rsid w:val="00BC17F8"/>
    <w:rsid w:val="00CA60E9"/>
    <w:rsid w:val="00CB591C"/>
    <w:rsid w:val="00CD4B4A"/>
    <w:rsid w:val="00D45004"/>
    <w:rsid w:val="00D7269C"/>
    <w:rsid w:val="00DA2702"/>
    <w:rsid w:val="00DC0BE8"/>
    <w:rsid w:val="00DD7966"/>
    <w:rsid w:val="00E268AF"/>
    <w:rsid w:val="00E5757C"/>
    <w:rsid w:val="00E64403"/>
    <w:rsid w:val="00E93F2F"/>
    <w:rsid w:val="00EA7601"/>
    <w:rsid w:val="00F21346"/>
    <w:rsid w:val="00FB2C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98F4799"/>
  <w15:docId w15:val="{02E19992-599A-415E-B535-5D1C814A2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50EC3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50EC3"/>
    <w:pPr>
      <w:widowControl/>
      <w:suppressAutoHyphens/>
      <w:overflowPunct w:val="0"/>
      <w:spacing w:after="0" w:line="240" w:lineRule="auto"/>
    </w:pPr>
    <w:rPr>
      <w:lang w:eastAsia="ru-RU"/>
    </w:rPr>
  </w:style>
  <w:style w:type="paragraph" w:styleId="a3">
    <w:name w:val="Title"/>
    <w:basedOn w:val="Standard"/>
    <w:next w:val="Textbody"/>
    <w:rsid w:val="00950EC3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950EC3"/>
    <w:pPr>
      <w:spacing w:after="120"/>
    </w:pPr>
  </w:style>
  <w:style w:type="paragraph" w:styleId="a4">
    <w:name w:val="Subtitle"/>
    <w:basedOn w:val="a3"/>
    <w:next w:val="Textbody"/>
    <w:rsid w:val="00950EC3"/>
    <w:pPr>
      <w:jc w:val="center"/>
    </w:pPr>
    <w:rPr>
      <w:i/>
      <w:iCs/>
    </w:rPr>
  </w:style>
  <w:style w:type="paragraph" w:styleId="a5">
    <w:name w:val="List"/>
    <w:basedOn w:val="Textbody"/>
    <w:rsid w:val="00950EC3"/>
  </w:style>
  <w:style w:type="paragraph" w:styleId="a6">
    <w:name w:val="caption"/>
    <w:basedOn w:val="Standard"/>
    <w:rsid w:val="00950EC3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950EC3"/>
    <w:pPr>
      <w:suppressLineNumbers/>
    </w:pPr>
  </w:style>
  <w:style w:type="paragraph" w:styleId="a7">
    <w:name w:val="header"/>
    <w:basedOn w:val="Standard"/>
    <w:rsid w:val="00950EC3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Standard"/>
    <w:rsid w:val="00950EC3"/>
    <w:pPr>
      <w:suppressLineNumbers/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rsid w:val="00950EC3"/>
  </w:style>
  <w:style w:type="character" w:customStyle="1" w:styleId="aa">
    <w:name w:val="Нижний колонтитул Знак"/>
    <w:basedOn w:val="a0"/>
    <w:rsid w:val="00950EC3"/>
  </w:style>
  <w:style w:type="character" w:customStyle="1" w:styleId="paragraph">
    <w:name w:val="paragraph"/>
    <w:rsid w:val="00950E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Олесечка</dc:creator>
  <cp:lastModifiedBy>Ирина Титова</cp:lastModifiedBy>
  <cp:revision>34</cp:revision>
  <dcterms:created xsi:type="dcterms:W3CDTF">2017-09-12T11:34:00Z</dcterms:created>
  <dcterms:modified xsi:type="dcterms:W3CDTF">2020-11-25T08:16:00Z</dcterms:modified>
</cp:coreProperties>
</file>