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CC669C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ОО</w:t>
      </w:r>
      <w:r w:rsidR="003578C2">
        <w:rPr>
          <w:rFonts w:ascii="Times New Roman" w:hAnsi="Times New Roman"/>
          <w:sz w:val="21"/>
          <w:szCs w:val="21"/>
        </w:rPr>
        <w:t>О</w:t>
      </w:r>
      <w:r w:rsidR="00F65E21"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СтавропольИнвестСтрой</w:t>
      </w:r>
      <w:r w:rsidR="00F65E21"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 w:rsidR="003578C2"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B289E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:rsidR="00CC669C" w:rsidRDefault="00CC669C" w:rsidP="008A455F">
      <w:pPr>
        <w:jc w:val="both"/>
        <w:rPr>
          <w:rFonts w:ascii="Times New Roman" w:hAnsi="Times New Roman"/>
          <w:sz w:val="21"/>
          <w:szCs w:val="21"/>
        </w:rPr>
      </w:pP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 w:rsidRPr="00CC669C">
        <w:rPr>
          <w:rFonts w:ascii="Times New Roman" w:hAnsi="Times New Roman"/>
          <w:sz w:val="21"/>
          <w:szCs w:val="21"/>
        </w:rPr>
        <w:t xml:space="preserve">Лот № 2: </w:t>
      </w: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C669C">
        <w:rPr>
          <w:rFonts w:ascii="Times New Roman" w:hAnsi="Times New Roman"/>
          <w:sz w:val="21"/>
          <w:szCs w:val="21"/>
        </w:rPr>
        <w:t>Права требования (дебиторская задолженность) к ООО «АРИП» (ИНН 3308004878) в размере 40 041,10 руб.</w:t>
      </w:r>
      <w:r>
        <w:rPr>
          <w:rFonts w:ascii="Times New Roman" w:hAnsi="Times New Roman"/>
          <w:sz w:val="21"/>
          <w:szCs w:val="21"/>
        </w:rPr>
        <w:t>;</w:t>
      </w: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C669C">
        <w:rPr>
          <w:rFonts w:ascii="Times New Roman" w:hAnsi="Times New Roman"/>
          <w:sz w:val="21"/>
          <w:szCs w:val="21"/>
        </w:rPr>
        <w:t>Права требования (дебиторская задолженность) к ОАО «ИнфоКонсалт» (ИНН 3329052551) в размере 192 722,80 руб.</w:t>
      </w:r>
      <w:r>
        <w:rPr>
          <w:rFonts w:ascii="Times New Roman" w:hAnsi="Times New Roman"/>
          <w:sz w:val="21"/>
          <w:szCs w:val="21"/>
        </w:rPr>
        <w:t>;</w:t>
      </w: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C669C">
        <w:rPr>
          <w:rFonts w:ascii="Times New Roman" w:hAnsi="Times New Roman"/>
          <w:sz w:val="21"/>
          <w:szCs w:val="21"/>
        </w:rPr>
        <w:t>Права требования (дебиторская задолженность) к ООО «ПКФ «Керамзит» (ИНН 3019007982) в размере 6 993 240,38 руб.</w:t>
      </w:r>
      <w:r>
        <w:rPr>
          <w:rFonts w:ascii="Times New Roman" w:hAnsi="Times New Roman"/>
          <w:sz w:val="21"/>
          <w:szCs w:val="21"/>
        </w:rPr>
        <w:t>;</w:t>
      </w: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C669C">
        <w:rPr>
          <w:rFonts w:ascii="Times New Roman" w:hAnsi="Times New Roman"/>
          <w:sz w:val="21"/>
          <w:szCs w:val="21"/>
        </w:rPr>
        <w:t>Права требования (дебиторская задолженность) к ООО «СтавропольКапиталСтрой» (ИНН 2634813384) в размере 10 197 007,09 руб.</w:t>
      </w:r>
      <w:r>
        <w:rPr>
          <w:rFonts w:ascii="Times New Roman" w:hAnsi="Times New Roman"/>
          <w:sz w:val="21"/>
          <w:szCs w:val="21"/>
        </w:rPr>
        <w:t>;</w:t>
      </w:r>
    </w:p>
    <w:p w:rsidR="00CC669C" w:rsidRDefault="00CC669C" w:rsidP="00CC669C">
      <w:pPr>
        <w:jc w:val="both"/>
        <w:rPr>
          <w:rFonts w:ascii="Times New Roman" w:hAnsi="Times New Roman"/>
          <w:sz w:val="21"/>
          <w:szCs w:val="21"/>
        </w:rPr>
      </w:pPr>
      <w:r w:rsidRPr="00CC669C">
        <w:rPr>
          <w:rFonts w:ascii="Times New Roman" w:hAnsi="Times New Roman"/>
          <w:sz w:val="21"/>
          <w:szCs w:val="21"/>
        </w:rPr>
        <w:t>Права требования (дебиторская задолженность) к ООО «СтройИндустрия» (ИНН 2632083735) в размере 9 111 544,00 руб.</w:t>
      </w:r>
      <w:r>
        <w:rPr>
          <w:rFonts w:ascii="Times New Roman" w:hAnsi="Times New Roman"/>
          <w:sz w:val="21"/>
          <w:szCs w:val="21"/>
        </w:rPr>
        <w:t xml:space="preserve"> (далее – Дебиторы)</w:t>
      </w:r>
    </w:p>
    <w:p w:rsidR="00CC669C" w:rsidRPr="00CC669C" w:rsidRDefault="00BA74ED" w:rsidP="00CC669C">
      <w:pPr>
        <w:jc w:val="both"/>
        <w:rPr>
          <w:rFonts w:ascii="Times New Roman" w:hAnsi="Times New Roman"/>
          <w:sz w:val="21"/>
          <w:szCs w:val="21"/>
        </w:rPr>
      </w:pPr>
      <w:r w:rsidRPr="00BA74ED">
        <w:rPr>
          <w:rFonts w:ascii="Times New Roman" w:hAnsi="Times New Roman"/>
          <w:sz w:val="21"/>
          <w:szCs w:val="21"/>
        </w:rPr>
        <w:t>/</w:t>
      </w:r>
    </w:p>
    <w:p w:rsidR="008A455F" w:rsidRPr="00CC669C" w:rsidRDefault="00CC669C" w:rsidP="008A455F">
      <w:pPr>
        <w:jc w:val="both"/>
        <w:rPr>
          <w:rFonts w:ascii="Times New Roman" w:hAnsi="Times New Roman"/>
          <w:b/>
          <w:sz w:val="21"/>
          <w:szCs w:val="21"/>
        </w:rPr>
      </w:pPr>
      <w:r w:rsidRPr="00CC669C">
        <w:rPr>
          <w:rFonts w:ascii="Times New Roman" w:hAnsi="Times New Roman"/>
          <w:sz w:val="21"/>
          <w:szCs w:val="21"/>
        </w:rPr>
        <w:t xml:space="preserve">Лот № 3: Права требования (дебиторская задолженность) к </w:t>
      </w:r>
      <w:r w:rsidR="00BA74ED">
        <w:rPr>
          <w:rFonts w:ascii="Times New Roman" w:hAnsi="Times New Roman"/>
          <w:sz w:val="21"/>
          <w:szCs w:val="21"/>
        </w:rPr>
        <w:t xml:space="preserve">ООО </w:t>
      </w:r>
      <w:r w:rsidRPr="00CC669C">
        <w:rPr>
          <w:rFonts w:ascii="Times New Roman" w:hAnsi="Times New Roman"/>
          <w:sz w:val="21"/>
          <w:szCs w:val="21"/>
        </w:rPr>
        <w:t>«СТРОЙКОНСАЛТИНГ» (ИНН 5261069013) в размере 60 250 150,84 руб.</w:t>
      </w:r>
      <w:r>
        <w:rPr>
          <w:rFonts w:ascii="Times New Roman" w:hAnsi="Times New Roman"/>
          <w:b/>
          <w:sz w:val="21"/>
          <w:szCs w:val="21"/>
        </w:rPr>
        <w:t xml:space="preserve"> </w:t>
      </w:r>
      <w:r w:rsidR="00AC7DF5" w:rsidRPr="008C33B3">
        <w:rPr>
          <w:rFonts w:ascii="Times New Roman" w:hAnsi="Times New Roman"/>
          <w:sz w:val="21"/>
          <w:szCs w:val="21"/>
        </w:rPr>
        <w:t>(далее- Дебитор).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 xml:space="preserve"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</w:t>
      </w:r>
      <w:r w:rsidRPr="008C33B3">
        <w:rPr>
          <w:rFonts w:ascii="Times New Roman" w:hAnsi="Times New Roman"/>
          <w:sz w:val="21"/>
          <w:szCs w:val="21"/>
        </w:rPr>
        <w:lastRenderedPageBreak/>
        <w:t>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CC669C">
        <w:rPr>
          <w:rFonts w:ascii="Times New Roman" w:hAnsi="Times New Roman"/>
          <w:sz w:val="21"/>
          <w:szCs w:val="21"/>
        </w:rPr>
        <w:t>ОО</w:t>
      </w:r>
      <w:r w:rsidR="003578C2">
        <w:rPr>
          <w:rFonts w:ascii="Times New Roman" w:hAnsi="Times New Roman"/>
          <w:sz w:val="21"/>
          <w:szCs w:val="21"/>
        </w:rPr>
        <w:t xml:space="preserve">О </w:t>
      </w:r>
      <w:r w:rsidRPr="008C33B3">
        <w:rPr>
          <w:rFonts w:ascii="Times New Roman" w:hAnsi="Times New Roman"/>
          <w:sz w:val="21"/>
          <w:szCs w:val="21"/>
        </w:rPr>
        <w:t>«</w:t>
      </w:r>
      <w:r w:rsidR="00CC669C">
        <w:rPr>
          <w:rFonts w:ascii="Times New Roman" w:hAnsi="Times New Roman"/>
          <w:sz w:val="21"/>
          <w:szCs w:val="21"/>
        </w:rPr>
        <w:t>СтавропольИнвестСтрой</w:t>
      </w:r>
      <w:r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3578C2">
        <w:rPr>
          <w:rFonts w:ascii="Times New Roman" w:hAnsi="Times New Roman"/>
          <w:sz w:val="21"/>
          <w:szCs w:val="21"/>
        </w:rPr>
        <w:t>14</w:t>
      </w:r>
      <w:r w:rsidR="00CC669C">
        <w:rPr>
          <w:rFonts w:ascii="Times New Roman" w:hAnsi="Times New Roman"/>
          <w:sz w:val="21"/>
          <w:szCs w:val="21"/>
        </w:rPr>
        <w:t xml:space="preserve"> августа </w:t>
      </w:r>
      <w:r w:rsidR="003578C2">
        <w:rPr>
          <w:rFonts w:ascii="Times New Roman" w:hAnsi="Times New Roman"/>
          <w:sz w:val="21"/>
          <w:szCs w:val="21"/>
        </w:rPr>
        <w:t xml:space="preserve">2020 </w:t>
      </w:r>
      <w:r w:rsidRPr="008C33B3">
        <w:rPr>
          <w:rFonts w:ascii="Times New Roman" w:hAnsi="Times New Roman"/>
          <w:sz w:val="21"/>
          <w:szCs w:val="21"/>
        </w:rPr>
        <w:t>года.</w:t>
      </w:r>
    </w:p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6. Покупатель признан победителем и утвержден организатором торгов </w:t>
      </w:r>
      <w:r w:rsidR="00CC669C">
        <w:rPr>
          <w:rFonts w:ascii="Times New Roman" w:hAnsi="Times New Roman"/>
          <w:sz w:val="21"/>
          <w:szCs w:val="21"/>
        </w:rPr>
        <w:t>ОО</w:t>
      </w:r>
      <w:r w:rsidR="003578C2">
        <w:rPr>
          <w:rFonts w:ascii="Times New Roman" w:hAnsi="Times New Roman"/>
          <w:sz w:val="21"/>
          <w:szCs w:val="21"/>
        </w:rPr>
        <w:t>О «</w:t>
      </w:r>
      <w:r w:rsidR="00CC669C">
        <w:rPr>
          <w:rFonts w:ascii="Times New Roman" w:hAnsi="Times New Roman"/>
          <w:sz w:val="21"/>
          <w:szCs w:val="21"/>
        </w:rPr>
        <w:t>СтавропольИнвестСтрой</w:t>
      </w:r>
      <w:r w:rsidR="003578C2">
        <w:rPr>
          <w:rFonts w:ascii="Times New Roman" w:hAnsi="Times New Roman"/>
          <w:sz w:val="21"/>
          <w:szCs w:val="21"/>
        </w:rPr>
        <w:t>» Хриптуковой Аленой Николаевной</w:t>
      </w:r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CC669C">
        <w:rPr>
          <w:rFonts w:ascii="Times New Roman" w:hAnsi="Times New Roman"/>
          <w:sz w:val="21"/>
          <w:szCs w:val="21"/>
        </w:rPr>
        <w:t>от</w:t>
      </w:r>
      <w:r w:rsidR="00CC669C" w:rsidRPr="00CC669C">
        <w:t xml:space="preserve"> </w:t>
      </w:r>
      <w:r w:rsidR="00CC669C" w:rsidRPr="00CC669C">
        <w:rPr>
          <w:rFonts w:ascii="Times New Roman" w:hAnsi="Times New Roman"/>
          <w:sz w:val="21"/>
          <w:szCs w:val="21"/>
        </w:rPr>
        <w:t>ООО «АРИП» 40 041,10 руб.</w:t>
      </w:r>
      <w:r w:rsidR="00CC669C">
        <w:rPr>
          <w:rFonts w:ascii="Times New Roman" w:hAnsi="Times New Roman"/>
          <w:sz w:val="21"/>
          <w:szCs w:val="21"/>
        </w:rPr>
        <w:t xml:space="preserve">, </w:t>
      </w:r>
      <w:r w:rsidR="00CC669C" w:rsidRPr="00CC669C">
        <w:rPr>
          <w:rFonts w:ascii="Times New Roman" w:hAnsi="Times New Roman"/>
          <w:sz w:val="21"/>
          <w:szCs w:val="21"/>
        </w:rPr>
        <w:t>ОАО «ИнфоКонсалт</w:t>
      </w:r>
      <w:r w:rsidR="00CC669C">
        <w:rPr>
          <w:rFonts w:ascii="Times New Roman" w:hAnsi="Times New Roman"/>
          <w:sz w:val="21"/>
          <w:szCs w:val="21"/>
        </w:rPr>
        <w:t>»</w:t>
      </w:r>
      <w:r w:rsidR="00CC669C" w:rsidRPr="00CC669C">
        <w:rPr>
          <w:rFonts w:ascii="Times New Roman" w:hAnsi="Times New Roman"/>
          <w:sz w:val="21"/>
          <w:szCs w:val="21"/>
        </w:rPr>
        <w:t xml:space="preserve"> 192 722,80 руб.</w:t>
      </w:r>
      <w:r w:rsidR="00CC669C">
        <w:rPr>
          <w:rFonts w:ascii="Times New Roman" w:hAnsi="Times New Roman"/>
          <w:sz w:val="21"/>
          <w:szCs w:val="21"/>
        </w:rPr>
        <w:t xml:space="preserve">, </w:t>
      </w:r>
      <w:r w:rsidR="00CC669C" w:rsidRPr="00CC669C">
        <w:rPr>
          <w:rFonts w:ascii="Times New Roman" w:hAnsi="Times New Roman"/>
          <w:sz w:val="21"/>
          <w:szCs w:val="21"/>
        </w:rPr>
        <w:t>ООО «ПКФ «Керамзит» 6 993 240,38 руб.</w:t>
      </w:r>
      <w:r w:rsidR="00CC669C">
        <w:rPr>
          <w:rFonts w:ascii="Times New Roman" w:hAnsi="Times New Roman"/>
          <w:sz w:val="21"/>
          <w:szCs w:val="21"/>
        </w:rPr>
        <w:t xml:space="preserve">, </w:t>
      </w:r>
      <w:r w:rsidR="00CC669C" w:rsidRPr="00CC669C">
        <w:rPr>
          <w:rFonts w:ascii="Times New Roman" w:hAnsi="Times New Roman"/>
          <w:sz w:val="21"/>
          <w:szCs w:val="21"/>
        </w:rPr>
        <w:t>ООО «СтавропольКапиталСтрой»</w:t>
      </w:r>
      <w:r w:rsidR="00CC669C">
        <w:rPr>
          <w:rFonts w:ascii="Times New Roman" w:hAnsi="Times New Roman"/>
          <w:sz w:val="21"/>
          <w:szCs w:val="21"/>
        </w:rPr>
        <w:t xml:space="preserve"> </w:t>
      </w:r>
      <w:r w:rsidR="00CC669C" w:rsidRPr="00CC669C">
        <w:rPr>
          <w:rFonts w:ascii="Times New Roman" w:hAnsi="Times New Roman"/>
          <w:sz w:val="21"/>
          <w:szCs w:val="21"/>
        </w:rPr>
        <w:t>10 197 007,09 руб.</w:t>
      </w:r>
      <w:r w:rsidR="00CC669C">
        <w:rPr>
          <w:rFonts w:ascii="Times New Roman" w:hAnsi="Times New Roman"/>
          <w:sz w:val="21"/>
          <w:szCs w:val="21"/>
        </w:rPr>
        <w:t xml:space="preserve">, </w:t>
      </w:r>
      <w:r w:rsidR="00CC669C" w:rsidRPr="00CC669C">
        <w:rPr>
          <w:rFonts w:ascii="Times New Roman" w:hAnsi="Times New Roman"/>
          <w:sz w:val="21"/>
          <w:szCs w:val="21"/>
        </w:rPr>
        <w:t>ООО «СтройИндустрия» 9 111 544,00 руб.</w:t>
      </w:r>
      <w:r w:rsidR="00BA74ED">
        <w:rPr>
          <w:rFonts w:ascii="Times New Roman" w:hAnsi="Times New Roman"/>
          <w:sz w:val="21"/>
          <w:szCs w:val="21"/>
        </w:rPr>
        <w:t xml:space="preserve">,/ </w:t>
      </w:r>
      <w:r w:rsidR="001B37FD" w:rsidRPr="001B37FD">
        <w:rPr>
          <w:rFonts w:ascii="Times New Roman" w:hAnsi="Times New Roman"/>
          <w:sz w:val="21"/>
          <w:szCs w:val="21"/>
        </w:rPr>
        <w:t>ООО «СТРОЙКОНСАЛТИНГ» 60 250 150,84</w:t>
      </w:r>
      <w:r w:rsidR="001B37FD">
        <w:rPr>
          <w:rFonts w:ascii="Times New Roman" w:hAnsi="Times New Roman"/>
          <w:sz w:val="21"/>
          <w:szCs w:val="21"/>
        </w:rPr>
        <w:t xml:space="preserve">, </w:t>
      </w:r>
      <w:r w:rsidRPr="008C33B3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 xml:space="preserve">В этом случае Продавец вправе отказаться от исполнения своих обязательств по настоящему договору </w:t>
      </w:r>
      <w:r w:rsidR="006A667E" w:rsidRPr="008C33B3">
        <w:rPr>
          <w:rFonts w:ascii="Times New Roman" w:hAnsi="Times New Roman"/>
          <w:sz w:val="21"/>
          <w:szCs w:val="21"/>
        </w:rPr>
        <w:lastRenderedPageBreak/>
        <w:t>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8C33B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9D5648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CC669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Общество с ограниченной ответственностью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BA74ED">
        <w:rPr>
          <w:rFonts w:ascii="Times New Roman" w:hAnsi="Times New Roman"/>
          <w:sz w:val="21"/>
          <w:szCs w:val="21"/>
        </w:rPr>
        <w:t>СтавропольИнвестСтрой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BA74ED" w:rsidRPr="00BA74ED">
        <w:rPr>
          <w:rFonts w:ascii="Times New Roman" w:hAnsi="Times New Roman"/>
          <w:sz w:val="21"/>
          <w:szCs w:val="21"/>
        </w:rPr>
        <w:t>2635808517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BA74E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BA74ED" w:rsidRPr="00BA74E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263401001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BA74ED" w:rsidRPr="00BA74E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1112651033472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место нахождения -</w:t>
      </w:r>
      <w:r w:rsidR="00BA74ED">
        <w:rPr>
          <w:rFonts w:ascii="Times New Roman" w:hAnsi="Times New Roman"/>
          <w:sz w:val="21"/>
          <w:szCs w:val="21"/>
        </w:rPr>
        <w:t xml:space="preserve"> </w:t>
      </w:r>
      <w:r w:rsidR="00BA74ED" w:rsidRPr="00BA74ED">
        <w:rPr>
          <w:rFonts w:ascii="Times New Roman" w:hAnsi="Times New Roman"/>
          <w:sz w:val="21"/>
          <w:szCs w:val="21"/>
        </w:rPr>
        <w:t>355017, Ставропольский край, г. Ставрополь, ул. Мира, д. 319, оф. 13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BA74E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№ </w:t>
      </w:r>
      <w:r w:rsidR="00BA74ED" w:rsidRPr="00BA74E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40702810338000088898</w:t>
      </w:r>
      <w:r w:rsidR="00BA74E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1B37FD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в </w:t>
      </w:r>
      <w:r w:rsidR="00DE2A38" w:rsidRPr="008C33B3">
        <w:rPr>
          <w:rFonts w:ascii="Times New Roman" w:hAnsi="Times New Roman"/>
          <w:sz w:val="21"/>
          <w:szCs w:val="21"/>
        </w:rPr>
        <w:t>ПАО Сбербанк г.</w:t>
      </w:r>
      <w:r w:rsidR="00BA74ED">
        <w:rPr>
          <w:rFonts w:ascii="Times New Roman" w:hAnsi="Times New Roman"/>
          <w:sz w:val="21"/>
          <w:szCs w:val="21"/>
        </w:rPr>
        <w:t xml:space="preserve"> Москва</w:t>
      </w:r>
      <w:r w:rsidR="00F65E21" w:rsidRPr="008C33B3">
        <w:rPr>
          <w:rFonts w:ascii="Times New Roman" w:hAnsi="Times New Roman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BA74E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BA74ED" w:rsidRPr="00BA74E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30101810400000000225</w:t>
      </w:r>
      <w:r w:rsidR="00F65E21" w:rsidRPr="008C33B3">
        <w:rPr>
          <w:rFonts w:ascii="Times New Roman" w:hAnsi="Times New Roman"/>
          <w:sz w:val="21"/>
          <w:szCs w:val="21"/>
        </w:rPr>
        <w:t>, БИК</w:t>
      </w:r>
      <w:r w:rsidR="00BA74E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BA74ED" w:rsidRPr="00BA74E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044525225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8C33B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r w:rsidR="003E45D5">
        <w:rPr>
          <w:rFonts w:ascii="Times New Roman" w:hAnsi="Times New Roman"/>
          <w:sz w:val="21"/>
          <w:szCs w:val="21"/>
        </w:rPr>
        <w:t>Р</w:t>
      </w:r>
      <w:r w:rsidR="00F65E21" w:rsidRPr="008C33B3">
        <w:rPr>
          <w:rFonts w:ascii="Times New Roman" w:hAnsi="Times New Roman"/>
          <w:sz w:val="21"/>
          <w:szCs w:val="21"/>
        </w:rPr>
        <w:t xml:space="preserve">ешения Арбитражного суда </w:t>
      </w:r>
      <w:r w:rsidR="00BA74ED">
        <w:rPr>
          <w:rFonts w:ascii="Times New Roman" w:hAnsi="Times New Roman"/>
          <w:sz w:val="21"/>
          <w:szCs w:val="21"/>
        </w:rPr>
        <w:t xml:space="preserve">Ставропольского </w:t>
      </w:r>
      <w:r w:rsidR="00DE2A38" w:rsidRPr="008C33B3">
        <w:rPr>
          <w:rFonts w:ascii="Times New Roman" w:hAnsi="Times New Roman"/>
          <w:sz w:val="21"/>
          <w:szCs w:val="21"/>
        </w:rPr>
        <w:t xml:space="preserve">края </w:t>
      </w:r>
      <w:r w:rsidR="00F65E21" w:rsidRPr="008C33B3">
        <w:rPr>
          <w:rFonts w:ascii="Times New Roman" w:hAnsi="Times New Roman"/>
          <w:sz w:val="21"/>
          <w:szCs w:val="21"/>
        </w:rPr>
        <w:t xml:space="preserve">от </w:t>
      </w:r>
      <w:r w:rsidR="00BA74ED" w:rsidRPr="00BA74ED">
        <w:rPr>
          <w:rFonts w:ascii="Times New Roman" w:hAnsi="Times New Roman"/>
          <w:sz w:val="21"/>
          <w:szCs w:val="21"/>
        </w:rPr>
        <w:t>18.05.2020 г. (рез. часть от 14.05.2020) по делу № А63-17424/2019</w:t>
      </w:r>
      <w:r w:rsidR="00BA74ED">
        <w:rPr>
          <w:rFonts w:ascii="Times New Roman" w:hAnsi="Times New Roman"/>
          <w:sz w:val="21"/>
          <w:szCs w:val="21"/>
        </w:rPr>
        <w:t>.</w:t>
      </w: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77189B" w:rsidRDefault="0077189B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bookmarkStart w:id="0" w:name="_GoBack"/>
      <w:bookmarkEnd w:id="0"/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3E6" w:rsidRDefault="003003E6" w:rsidP="00FA7C17">
      <w:r>
        <w:separator/>
      </w:r>
    </w:p>
  </w:endnote>
  <w:endnote w:type="continuationSeparator" w:id="0">
    <w:p w:rsidR="003003E6" w:rsidRDefault="003003E6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3E6" w:rsidRDefault="003003E6" w:rsidP="00FA7C17">
      <w:r>
        <w:separator/>
      </w:r>
    </w:p>
  </w:footnote>
  <w:footnote w:type="continuationSeparator" w:id="0">
    <w:p w:rsidR="003003E6" w:rsidRDefault="003003E6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B37FD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03E6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189B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A74ED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C669C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C8E31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B9ECB4-0A23-4449-8588-25129312B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1569</Words>
  <Characters>8946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30</cp:revision>
  <cp:lastPrinted>2017-10-20T12:28:00Z</cp:lastPrinted>
  <dcterms:created xsi:type="dcterms:W3CDTF">2019-01-25T12:32:00Z</dcterms:created>
  <dcterms:modified xsi:type="dcterms:W3CDTF">2020-08-17T11:47:00Z</dcterms:modified>
</cp:coreProperties>
</file>