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77777777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BC7EBA" w:rsidRPr="00465E28">
        <w:rPr>
          <w:rFonts w:ascii="Times New Roman" w:hAnsi="Times New Roman" w:cs="Times New Roman"/>
        </w:rPr>
        <w:t>20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312050CE" w:rsidR="003E5C44" w:rsidRPr="00A90AF0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A90AF0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r w:rsidR="00A230BE" w:rsidRPr="00A90AF0">
        <w:rPr>
          <w:rFonts w:ascii="Times New Roman" w:hAnsi="Times New Roman" w:cs="Times New Roman"/>
          <w:sz w:val="22"/>
          <w:szCs w:val="22"/>
        </w:rPr>
        <w:t>Арена</w:t>
      </w:r>
      <w:r w:rsidRPr="00A90AF0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A90AF0" w:rsidRPr="00A90AF0">
        <w:rPr>
          <w:rFonts w:ascii="Times New Roman" w:hAnsi="Times New Roman" w:cs="Times New Roman"/>
          <w:sz w:val="22"/>
          <w:szCs w:val="22"/>
        </w:rPr>
        <w:t>Определения Арбитражного суда  Красноярского края от 22.11.2018 г. по делу № А33-13965/2017</w:t>
      </w:r>
      <w:r w:rsidR="003E5C44" w:rsidRPr="00A90AF0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A90AF0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A90AF0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3E3C7B0A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65E2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ООО «</w:t>
      </w:r>
      <w:r w:rsidR="00A90AF0">
        <w:rPr>
          <w:rFonts w:ascii="Times New Roman" w:hAnsi="Times New Roman" w:cs="Times New Roman"/>
          <w:spacing w:val="-2"/>
          <w:sz w:val="22"/>
          <w:szCs w:val="22"/>
        </w:rPr>
        <w:t>Арена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465E2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465E28">
        <w:rPr>
          <w:rFonts w:ascii="Times New Roman" w:hAnsi="Times New Roman" w:cs="Times New Roman"/>
          <w:sz w:val="22"/>
          <w:szCs w:val="22"/>
        </w:rPr>
        <w:t>:</w:t>
      </w:r>
    </w:p>
    <w:p w14:paraId="3A0B31C1" w14:textId="4561F0F2" w:rsidR="00A230BE" w:rsidRPr="00832B66" w:rsidRDefault="008C7D87" w:rsidP="00FA3559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 xml:space="preserve">- Задолженности 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ИП </w:t>
      </w:r>
      <w:proofErr w:type="spellStart"/>
      <w:r w:rsidRPr="00832B66">
        <w:rPr>
          <w:rFonts w:ascii="Times New Roman" w:hAnsi="Times New Roman" w:cs="Times New Roman"/>
          <w:color w:val="000000"/>
          <w:sz w:val="22"/>
          <w:szCs w:val="22"/>
        </w:rPr>
        <w:t>Семенец</w:t>
      </w:r>
      <w:proofErr w:type="spellEnd"/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В.А. в пользу ООО «Арена» по Резолютивной части определения Арбитражного суда Красноярского края от 06.06.2019 г. по делу № А33-13965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-16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355264 руб.</w:t>
      </w:r>
    </w:p>
    <w:p w14:paraId="0FDDB5B3" w14:textId="155B243F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>- Задолженности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ООО «АЛЬФА» в пользу ООО «Арена» по Резолютивной части Определения Арбитражного суда Красноярского края от 06.08.2019 г. по делу №А33-13965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-15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145 000 руб.</w:t>
      </w:r>
    </w:p>
    <w:p w14:paraId="22DE469D" w14:textId="1BCD7F50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>- Задолженности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ООО «ЛЕСАГРОПРОМ» в пользу ООО «Арена» по Определени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ю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Арбитражного суда Красноярского края от 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07.10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.2019 г. по делу №А33-13965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-13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/201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559950 руб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3CC7AC57" w14:textId="034D3AEA" w:rsidR="008C7D87" w:rsidRPr="002F4334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>- Задолженности ООО «ПОМЕСТЬЕ» в пользу ООО «Арена» по Определению Арбитражного суда  Красноярского края от 06.09.2019 г. по делу № А33-13965</w:t>
      </w:r>
      <w:r w:rsidR="00AD5016"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>-21</w:t>
      </w:r>
      <w:r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>/2017</w:t>
      </w:r>
      <w:r w:rsidR="00FA3559"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сумме 589512,14 руб</w:t>
      </w:r>
      <w:r w:rsidRPr="002F4334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6C40B727" w14:textId="2B51F97B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sz w:val="22"/>
          <w:szCs w:val="22"/>
        </w:rPr>
        <w:t>- Задолженности ООО СК «АРЕНА» в пользу ООО «Арена» по Резолютивной части Определения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Арбитражного суда Красноярского края от 08.07.2019 г. по делу №А33-13965/2017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2540000 руб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4AA3B052" w14:textId="4DAC623C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color w:val="000000"/>
          <w:sz w:val="22"/>
          <w:szCs w:val="22"/>
        </w:rPr>
        <w:t>- Задолженности ООО «УЧЕТ И НАЛОГИ» в пользу ООО «Арена» по Резолютивной части Определения Арбитражного суда Красноярского края от 23.09.2019 г. по делу №А33-13965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-19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37230 руб.</w:t>
      </w:r>
    </w:p>
    <w:p w14:paraId="1BF87D63" w14:textId="2DB3B404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color w:val="000000"/>
          <w:sz w:val="22"/>
          <w:szCs w:val="22"/>
        </w:rPr>
        <w:t>- Задолженности Торосяна Тиграна Борисовича в пользу ООО «Арена» по Определению Арбитражного суда Красноярского края от 07.10.19 г. по делу № А33-13965</w:t>
      </w:r>
      <w:r w:rsidR="00AD5016">
        <w:rPr>
          <w:rFonts w:ascii="Times New Roman" w:hAnsi="Times New Roman" w:cs="Times New Roman"/>
          <w:color w:val="000000"/>
          <w:sz w:val="22"/>
          <w:szCs w:val="22"/>
        </w:rPr>
        <w:t>-18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300000 руб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4CC9779" w14:textId="3910ED99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color w:val="000000"/>
          <w:sz w:val="22"/>
          <w:szCs w:val="22"/>
        </w:rPr>
        <w:t>- Задолженности ООО «</w:t>
      </w:r>
      <w:proofErr w:type="spellStart"/>
      <w:r w:rsidRPr="00832B66">
        <w:rPr>
          <w:rFonts w:ascii="Times New Roman" w:hAnsi="Times New Roman" w:cs="Times New Roman"/>
          <w:color w:val="000000"/>
          <w:sz w:val="22"/>
          <w:szCs w:val="22"/>
        </w:rPr>
        <w:t>КапиталИнвест</w:t>
      </w:r>
      <w:proofErr w:type="spellEnd"/>
      <w:r w:rsidRPr="00832B66">
        <w:rPr>
          <w:rFonts w:ascii="Times New Roman" w:hAnsi="Times New Roman" w:cs="Times New Roman"/>
          <w:color w:val="000000"/>
          <w:sz w:val="22"/>
          <w:szCs w:val="22"/>
        </w:rPr>
        <w:t>» в пользу ООО «Арена» по Определению Арбитражного суда Красноярского края от 28.11.2019 г. по делу №А33-13965-17/2017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530000 руб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30F72DAE" w14:textId="577BA088" w:rsidR="008C7D87" w:rsidRPr="00832B66" w:rsidRDefault="008C7D87" w:rsidP="003E5C44">
      <w:pPr>
        <w:pStyle w:val="Con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- Задолженности </w:t>
      </w:r>
      <w:proofErr w:type="spellStart"/>
      <w:r w:rsidRPr="00832B66">
        <w:rPr>
          <w:rFonts w:ascii="Times New Roman" w:hAnsi="Times New Roman" w:cs="Times New Roman"/>
          <w:color w:val="000000"/>
          <w:sz w:val="22"/>
          <w:szCs w:val="22"/>
        </w:rPr>
        <w:t>Бояхчян</w:t>
      </w:r>
      <w:proofErr w:type="spellEnd"/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Г.В. в пользу ООО «Арена» по </w:t>
      </w:r>
      <w:r w:rsidR="000172F1">
        <w:rPr>
          <w:rFonts w:ascii="Times New Roman" w:hAnsi="Times New Roman" w:cs="Times New Roman"/>
          <w:color w:val="000000"/>
          <w:sz w:val="22"/>
          <w:szCs w:val="22"/>
        </w:rPr>
        <w:t xml:space="preserve">Резолютивной части 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Определени</w:t>
      </w:r>
      <w:r w:rsidR="000172F1">
        <w:rPr>
          <w:rFonts w:ascii="Times New Roman" w:hAnsi="Times New Roman" w:cs="Times New Roman"/>
          <w:color w:val="000000"/>
          <w:sz w:val="22"/>
          <w:szCs w:val="22"/>
        </w:rPr>
        <w:t>я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 xml:space="preserve"> Арбитражного суда Красноярского края от 29.08.2019 г. по делу №А33-2680-4/2018</w:t>
      </w:r>
      <w:r w:rsidR="00FA3559">
        <w:rPr>
          <w:rFonts w:ascii="Times New Roman" w:hAnsi="Times New Roman" w:cs="Times New Roman"/>
          <w:color w:val="000000"/>
          <w:sz w:val="22"/>
          <w:szCs w:val="22"/>
        </w:rPr>
        <w:t xml:space="preserve"> в сумме 38900 руб</w:t>
      </w:r>
      <w:r w:rsidRPr="00832B66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255E385" w14:textId="7F9398D3" w:rsidR="00A230BE" w:rsidRDefault="00FA3559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учетом погашенной суммы долга на момент заключения договора.</w:t>
      </w:r>
    </w:p>
    <w:p w14:paraId="0F309C31" w14:textId="5A80980C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рублей.</w:t>
      </w:r>
    </w:p>
    <w:p w14:paraId="56E4BE9E" w14:textId="2350F69C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A230BE" w:rsidRPr="00ED266D">
        <w:rPr>
          <w:rFonts w:ascii="Times New Roman" w:eastAsiaTheme="minorHAnsi" w:hAnsi="Times New Roman" w:cs="Times New Roman"/>
          <w:b/>
          <w:bCs/>
          <w:sz w:val="22"/>
          <w:szCs w:val="22"/>
          <w:lang w:eastAsia="en-US"/>
        </w:rPr>
        <w:t xml:space="preserve">509 585 </w:t>
      </w:r>
      <w:r w:rsidR="00A230BE" w:rsidRPr="00ED266D">
        <w:rPr>
          <w:rFonts w:ascii="Times New Roman" w:hAnsi="Times New Roman" w:cs="Times New Roman"/>
          <w:b/>
          <w:bCs/>
          <w:sz w:val="22"/>
          <w:szCs w:val="22"/>
        </w:rPr>
        <w:t xml:space="preserve"> (пятьсот девять тысяч пятьсот восемьдесят пять) руб. 31 коп</w:t>
      </w:r>
      <w:r w:rsidR="00465E28" w:rsidRPr="00465E28">
        <w:rPr>
          <w:rFonts w:ascii="Times New Roman" w:hAnsi="Times New Roman" w:cs="Times New Roman"/>
          <w:b/>
          <w:sz w:val="22"/>
          <w:szCs w:val="22"/>
        </w:rPr>
        <w:t>.</w:t>
      </w:r>
      <w:r w:rsidR="00BC7FC5" w:rsidRPr="00465E28">
        <w:rPr>
          <w:rFonts w:ascii="Times New Roman" w:hAnsi="Times New Roman" w:cs="Times New Roman"/>
          <w:sz w:val="22"/>
          <w:szCs w:val="22"/>
        </w:rPr>
        <w:t xml:space="preserve"> </w:t>
      </w:r>
      <w:r w:rsidRPr="00465E28">
        <w:rPr>
          <w:rFonts w:ascii="Times New Roman" w:hAnsi="Times New Roman" w:cs="Times New Roman"/>
          <w:sz w:val="22"/>
          <w:szCs w:val="22"/>
        </w:rPr>
        <w:t>засчитывается в счет оплаты прав требований.</w:t>
      </w:r>
    </w:p>
    <w:p w14:paraId="2071A3CB" w14:textId="77777777"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______ (____________)  рублей. </w:t>
      </w:r>
    </w:p>
    <w:p w14:paraId="42A567E8" w14:textId="77777777" w:rsidR="003E5C44" w:rsidRPr="00465E2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5E8FFBDB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</w:t>
      </w:r>
      <w:r w:rsidRPr="00465E28">
        <w:rPr>
          <w:rFonts w:ascii="Times New Roman" w:hAnsi="Times New Roman" w:cs="Times New Roman"/>
        </w:rPr>
        <w:lastRenderedPageBreak/>
        <w:t xml:space="preserve">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465E28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14:paraId="0EED85D8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ООО «Арена» </w:t>
            </w:r>
          </w:p>
          <w:p w14:paraId="11ADA788" w14:textId="49346C63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ИНН 2465095496, </w:t>
            </w:r>
            <w:r w:rsidRPr="00A230BE">
              <w:rPr>
                <w:rFonts w:ascii="Times New Roman" w:eastAsia="Calibri" w:hAnsi="Times New Roman" w:cs="Times New Roman"/>
              </w:rPr>
              <w:t xml:space="preserve">ОГРН </w:t>
            </w:r>
            <w:r w:rsidRPr="00A230BE">
              <w:rPr>
                <w:rFonts w:ascii="Times New Roman" w:hAnsi="Times New Roman" w:cs="Times New Roman"/>
              </w:rPr>
              <w:t>1052465129122</w:t>
            </w:r>
            <w:r w:rsidRPr="00A230BE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20C16D46" w14:textId="67D90CD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eastAsia="Calibri" w:hAnsi="Times New Roman" w:cs="Times New Roman"/>
              </w:rPr>
              <w:t>660049, г. Красноярск, ул. Кирова, 19, оф. 33А,</w:t>
            </w:r>
          </w:p>
          <w:p w14:paraId="772DE816" w14:textId="77777777" w:rsidR="00A230BE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 xml:space="preserve">расчетный счет № 40702810531000094850, </w:t>
            </w:r>
          </w:p>
          <w:p w14:paraId="5B426BD1" w14:textId="73F41DF3" w:rsidR="0010289C" w:rsidRPr="00A230BE" w:rsidRDefault="00A230BE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A230BE">
              <w:rPr>
                <w:rFonts w:ascii="Times New Roman" w:hAnsi="Times New Roman" w:cs="Times New Roman"/>
                <w:spacing w:val="-4"/>
              </w:rPr>
              <w:t>Красноярское отделение №8646 ПАО Сбербанк г. Красноярск, БИК 040407627, к/с 30101810800000000627</w:t>
            </w:r>
          </w:p>
          <w:p w14:paraId="1E2F1B67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465E2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465E2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24AC968D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A230BE">
              <w:rPr>
                <w:rFonts w:ascii="Times New Roman" w:hAnsi="Times New Roman"/>
                <w:sz w:val="22"/>
                <w:szCs w:val="22"/>
              </w:rPr>
              <w:t>Арена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77777777" w:rsidR="00F77EF8" w:rsidRPr="00FF216A" w:rsidRDefault="00F77EF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FF216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7A72"/>
    <w:rsid w:val="000172F1"/>
    <w:rsid w:val="00074E67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F7B"/>
    <w:rsid w:val="007164FD"/>
    <w:rsid w:val="00717375"/>
    <w:rsid w:val="00755359"/>
    <w:rsid w:val="007A1E78"/>
    <w:rsid w:val="007A3712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D01489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A7B06"/>
    <w:rsid w:val="00EC1B95"/>
    <w:rsid w:val="00ED5A02"/>
    <w:rsid w:val="00EE3C65"/>
    <w:rsid w:val="00F3110D"/>
    <w:rsid w:val="00F410DB"/>
    <w:rsid w:val="00F41A86"/>
    <w:rsid w:val="00F630FD"/>
    <w:rsid w:val="00F77EF8"/>
    <w:rsid w:val="00F807C8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9673E991-C994-4876-93AB-E353412C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7B7D4-410E-4907-BA02-A3A8555A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26</cp:revision>
  <cp:lastPrinted>2020-03-31T09:42:00Z</cp:lastPrinted>
  <dcterms:created xsi:type="dcterms:W3CDTF">2019-08-30T05:34:00Z</dcterms:created>
  <dcterms:modified xsi:type="dcterms:W3CDTF">2020-08-14T12:29:00Z</dcterms:modified>
</cp:coreProperties>
</file>