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B228B4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CE36BE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r w:rsidR="00B228B4" w:rsidRPr="00B228B4">
        <w:rPr>
          <w:b/>
          <w:sz w:val="24"/>
          <w:szCs w:val="24"/>
        </w:rPr>
        <w:t>Горбунова Сергея Александровича</w:t>
      </w:r>
      <w:r w:rsidR="00B228B4" w:rsidRPr="00A710DB">
        <w:rPr>
          <w:sz w:val="24"/>
          <w:szCs w:val="24"/>
        </w:rPr>
        <w:t xml:space="preserve"> (24.02.1958 г. рождения, уроженца </w:t>
      </w:r>
      <w:proofErr w:type="spellStart"/>
      <w:r w:rsidR="00B228B4" w:rsidRPr="00A710DB">
        <w:rPr>
          <w:sz w:val="24"/>
          <w:szCs w:val="24"/>
        </w:rPr>
        <w:t>г.Читы</w:t>
      </w:r>
      <w:proofErr w:type="spellEnd"/>
      <w:r w:rsidR="00B228B4" w:rsidRPr="00A710DB">
        <w:rPr>
          <w:sz w:val="24"/>
          <w:szCs w:val="24"/>
        </w:rPr>
        <w:t xml:space="preserve">, ИНН 753601516808, адрес: Забайкальский край, </w:t>
      </w:r>
      <w:proofErr w:type="spellStart"/>
      <w:r w:rsidR="00B228B4" w:rsidRPr="00A710DB">
        <w:rPr>
          <w:sz w:val="24"/>
          <w:szCs w:val="24"/>
        </w:rPr>
        <w:t>г.Чита</w:t>
      </w:r>
      <w:proofErr w:type="spellEnd"/>
      <w:r w:rsidR="00B228B4" w:rsidRPr="00A710DB">
        <w:rPr>
          <w:sz w:val="24"/>
          <w:szCs w:val="24"/>
        </w:rPr>
        <w:t>, пер. Кустарный, д.1А, кв.1</w:t>
      </w:r>
      <w:r w:rsidR="00B228B4" w:rsidRPr="00B228B4">
        <w:rPr>
          <w:sz w:val="24"/>
          <w:szCs w:val="24"/>
        </w:rPr>
        <w:t>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="00B228B4" w:rsidRPr="00DF51BD">
        <w:rPr>
          <w:sz w:val="24"/>
          <w:szCs w:val="24"/>
        </w:rPr>
        <w:t xml:space="preserve">№ </w:t>
      </w:r>
      <w:r w:rsidR="00B228B4" w:rsidRPr="00CA13A3">
        <w:rPr>
          <w:sz w:val="24"/>
          <w:szCs w:val="24"/>
        </w:rPr>
        <w:t>А</w:t>
      </w:r>
      <w:r w:rsidR="00B228B4" w:rsidRPr="000A7341">
        <w:rPr>
          <w:sz w:val="24"/>
          <w:szCs w:val="24"/>
        </w:rPr>
        <w:t>78</w:t>
      </w:r>
      <w:r w:rsidR="00B228B4" w:rsidRPr="00CA13A3">
        <w:rPr>
          <w:sz w:val="24"/>
          <w:szCs w:val="24"/>
        </w:rPr>
        <w:t>-</w:t>
      </w:r>
      <w:r w:rsidR="00B228B4" w:rsidRPr="00A710DB">
        <w:rPr>
          <w:sz w:val="24"/>
          <w:szCs w:val="24"/>
        </w:rPr>
        <w:t>13524</w:t>
      </w:r>
      <w:r w:rsidR="00B228B4" w:rsidRPr="00CA13A3">
        <w:rPr>
          <w:sz w:val="24"/>
          <w:szCs w:val="24"/>
        </w:rPr>
        <w:t xml:space="preserve">/2017 </w:t>
      </w:r>
      <w:r w:rsidR="00B228B4" w:rsidRPr="00DF51BD">
        <w:rPr>
          <w:sz w:val="24"/>
          <w:szCs w:val="24"/>
        </w:rPr>
        <w:t xml:space="preserve">от </w:t>
      </w:r>
      <w:r w:rsidR="00B228B4">
        <w:rPr>
          <w:sz w:val="24"/>
          <w:szCs w:val="24"/>
        </w:rPr>
        <w:t>26</w:t>
      </w:r>
      <w:r w:rsidR="00B228B4" w:rsidRPr="00DF51BD">
        <w:rPr>
          <w:sz w:val="24"/>
          <w:szCs w:val="24"/>
        </w:rPr>
        <w:t>.</w:t>
      </w:r>
      <w:r w:rsidR="00B228B4">
        <w:rPr>
          <w:sz w:val="24"/>
          <w:szCs w:val="24"/>
        </w:rPr>
        <w:t>03</w:t>
      </w:r>
      <w:r w:rsidR="00B228B4" w:rsidRPr="00DF51BD">
        <w:rPr>
          <w:sz w:val="24"/>
          <w:szCs w:val="24"/>
        </w:rPr>
        <w:t>.201</w:t>
      </w:r>
      <w:r w:rsidR="00B228B4">
        <w:rPr>
          <w:sz w:val="24"/>
          <w:szCs w:val="24"/>
        </w:rPr>
        <w:t>9</w:t>
      </w:r>
      <w:r w:rsidR="00B228B4" w:rsidRPr="00DF51BD">
        <w:rPr>
          <w:sz w:val="24"/>
          <w:szCs w:val="24"/>
        </w:rPr>
        <w:t xml:space="preserve"> г.</w:t>
      </w:r>
      <w:r w:rsidR="00057C34" w:rsidRPr="00DF51BD">
        <w:rPr>
          <w:sz w:val="24"/>
          <w:szCs w:val="24"/>
        </w:rPr>
        <w:t>,</w:t>
      </w:r>
      <w:r w:rsidR="00057C34">
        <w:rPr>
          <w:sz w:val="24"/>
          <w:szCs w:val="24"/>
        </w:rPr>
        <w:t xml:space="preserve"> </w:t>
      </w:r>
      <w:r w:rsidR="00611296">
        <w:rPr>
          <w:sz w:val="24"/>
          <w:szCs w:val="24"/>
        </w:rPr>
        <w:t>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B228B4">
        <w:rPr>
          <w:sz w:val="24"/>
          <w:szCs w:val="24"/>
        </w:rPr>
        <w:t>Горбунову С.А.</w:t>
      </w:r>
    </w:p>
    <w:p w:rsidR="008611BA" w:rsidRPr="00627024" w:rsidRDefault="003230CD" w:rsidP="008611BA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 w:rsidR="008611BA">
        <w:rPr>
          <w:sz w:val="24"/>
          <w:szCs w:val="24"/>
        </w:rPr>
        <w:t xml:space="preserve"> </w:t>
      </w:r>
      <w:r w:rsidR="008611BA" w:rsidRPr="00627024">
        <w:rPr>
          <w:sz w:val="24"/>
          <w:szCs w:val="24"/>
        </w:rPr>
        <w:t xml:space="preserve">Линия для переработки древесных опилок и производства древесного угля в брикетах FS-1-15. 2012 </w:t>
      </w:r>
      <w:proofErr w:type="spellStart"/>
      <w:r w:rsidR="008611BA" w:rsidRPr="00627024">
        <w:rPr>
          <w:sz w:val="24"/>
          <w:szCs w:val="24"/>
        </w:rPr>
        <w:t>г.в</w:t>
      </w:r>
      <w:proofErr w:type="spellEnd"/>
      <w:r w:rsidR="008611BA" w:rsidRPr="00627024">
        <w:rPr>
          <w:sz w:val="24"/>
          <w:szCs w:val="24"/>
        </w:rPr>
        <w:t>.</w:t>
      </w:r>
      <w:r w:rsidR="008611BA">
        <w:rPr>
          <w:sz w:val="24"/>
          <w:szCs w:val="24"/>
        </w:rPr>
        <w:t xml:space="preserve"> </w:t>
      </w:r>
      <w:r w:rsidR="008611BA" w:rsidRPr="00627024">
        <w:rPr>
          <w:sz w:val="24"/>
          <w:szCs w:val="24"/>
        </w:rPr>
        <w:t xml:space="preserve">Производитель </w:t>
      </w:r>
      <w:proofErr w:type="spellStart"/>
      <w:r w:rsidR="008611BA" w:rsidRPr="00627024">
        <w:rPr>
          <w:sz w:val="24"/>
          <w:szCs w:val="24"/>
        </w:rPr>
        <w:t>Huzhou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Fusheng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Charcoal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Co</w:t>
      </w:r>
      <w:proofErr w:type="spellEnd"/>
      <w:r w:rsidR="008611BA" w:rsidRPr="00627024">
        <w:rPr>
          <w:sz w:val="24"/>
          <w:szCs w:val="24"/>
        </w:rPr>
        <w:t xml:space="preserve">., </w:t>
      </w:r>
      <w:proofErr w:type="spellStart"/>
      <w:r w:rsidR="008611BA" w:rsidRPr="00627024">
        <w:rPr>
          <w:sz w:val="24"/>
          <w:szCs w:val="24"/>
        </w:rPr>
        <w:t>Ltd</w:t>
      </w:r>
      <w:proofErr w:type="spellEnd"/>
      <w:r w:rsidR="008611BA" w:rsidRPr="00627024">
        <w:rPr>
          <w:sz w:val="24"/>
          <w:szCs w:val="24"/>
        </w:rPr>
        <w:t>.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8611BA">
        <w:rPr>
          <w:b/>
          <w:szCs w:val="24"/>
        </w:rPr>
        <w:t>8</w:t>
      </w:r>
      <w:r w:rsidR="00AB2DC4">
        <w:rPr>
          <w:b/>
          <w:szCs w:val="24"/>
        </w:rPr>
        <w:t xml:space="preserve"> </w:t>
      </w:r>
      <w:r w:rsidR="008611BA">
        <w:rPr>
          <w:b/>
          <w:szCs w:val="24"/>
        </w:rPr>
        <w:t>000</w:t>
      </w:r>
      <w:r w:rsidR="009A0607">
        <w:rPr>
          <w:b/>
          <w:szCs w:val="24"/>
        </w:rPr>
        <w:t> </w:t>
      </w:r>
      <w:r w:rsidR="00CE36BE">
        <w:rPr>
          <w:b/>
          <w:szCs w:val="24"/>
        </w:rPr>
        <w:t>00</w:t>
      </w:r>
      <w:r w:rsidR="00FF4464">
        <w:rPr>
          <w:b/>
          <w:szCs w:val="24"/>
        </w:rPr>
        <w:t>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8611BA">
        <w:rPr>
          <w:bCs/>
          <w:sz w:val="22"/>
          <w:szCs w:val="22"/>
        </w:rPr>
        <w:t>Восемь</w:t>
      </w:r>
      <w:r w:rsidR="00FF4464">
        <w:rPr>
          <w:bCs/>
          <w:sz w:val="22"/>
          <w:szCs w:val="22"/>
        </w:rPr>
        <w:t xml:space="preserve"> </w:t>
      </w:r>
      <w:r w:rsidR="00AB2DC4">
        <w:rPr>
          <w:bCs/>
          <w:sz w:val="22"/>
          <w:szCs w:val="22"/>
        </w:rPr>
        <w:t>миллион</w:t>
      </w:r>
      <w:r w:rsidR="00FF4464">
        <w:rPr>
          <w:bCs/>
          <w:sz w:val="22"/>
          <w:szCs w:val="22"/>
        </w:rPr>
        <w:t>ов</w:t>
      </w:r>
      <w:r w:rsidR="00AB2DC4">
        <w:rPr>
          <w:bCs/>
          <w:sz w:val="22"/>
          <w:szCs w:val="22"/>
        </w:rPr>
        <w:t xml:space="preserve"> </w:t>
      </w:r>
      <w:r w:rsidR="00FF4464">
        <w:rPr>
          <w:bCs/>
          <w:sz w:val="22"/>
          <w:szCs w:val="22"/>
        </w:rPr>
        <w:t>сорок</w:t>
      </w:r>
      <w:r w:rsidR="00CE36BE">
        <w:rPr>
          <w:bCs/>
          <w:sz w:val="22"/>
          <w:szCs w:val="22"/>
        </w:rPr>
        <w:t xml:space="preserve"> тысяч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8611BA">
        <w:rPr>
          <w:szCs w:val="24"/>
        </w:rPr>
        <w:t>800</w:t>
      </w:r>
      <w:r w:rsidR="00367B4F">
        <w:rPr>
          <w:szCs w:val="24"/>
        </w:rPr>
        <w:t> </w:t>
      </w:r>
      <w:r w:rsidR="00CE36BE">
        <w:rPr>
          <w:szCs w:val="24"/>
        </w:rPr>
        <w:t>000</w:t>
      </w:r>
      <w:r w:rsidR="00367B4F">
        <w:rPr>
          <w:szCs w:val="24"/>
        </w:rPr>
        <w:t>,</w:t>
      </w:r>
      <w:r w:rsidR="00AB2DC4">
        <w:rPr>
          <w:szCs w:val="24"/>
        </w:rPr>
        <w:t>0</w:t>
      </w:r>
      <w:r w:rsidR="00367B4F">
        <w:rPr>
          <w:szCs w:val="24"/>
        </w:rPr>
        <w:t>0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8611BA">
        <w:rPr>
          <w:szCs w:val="24"/>
        </w:rPr>
        <w:t>Восемьсот тысяч</w:t>
      </w:r>
      <w:r w:rsidRPr="00914375">
        <w:rPr>
          <w:color w:val="000000"/>
          <w:szCs w:val="24"/>
        </w:rPr>
        <w:t xml:space="preserve">) </w:t>
      </w:r>
      <w:r w:rsidR="00AB2DC4">
        <w:rPr>
          <w:szCs w:val="24"/>
        </w:rPr>
        <w:t>рублей</w:t>
      </w:r>
      <w:r w:rsidR="00367B4F">
        <w:rPr>
          <w:szCs w:val="24"/>
        </w:rPr>
        <w:t xml:space="preserve"> </w:t>
      </w:r>
      <w:r w:rsidR="00AB2DC4">
        <w:rPr>
          <w:szCs w:val="24"/>
        </w:rPr>
        <w:t>0</w:t>
      </w:r>
      <w:r w:rsidR="00367B4F">
        <w:rPr>
          <w:szCs w:val="24"/>
        </w:rPr>
        <w:t>0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8611BA">
        <w:rPr>
          <w:szCs w:val="24"/>
        </w:rPr>
        <w:t>20</w:t>
      </w:r>
      <w:bookmarkStart w:id="0" w:name="_GoBack"/>
      <w:bookmarkEnd w:id="0"/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554B9C" w:rsidRPr="00A710DB">
        <w:rPr>
          <w:szCs w:val="24"/>
        </w:rPr>
        <w:t>Горбунов Сергей Александрович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554B9C" w:rsidRPr="00554B9C">
        <w:rPr>
          <w:szCs w:val="24"/>
        </w:rPr>
        <w:t>42307810818352426760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554B9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554B9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554B9C"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="00554B9C"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554B9C" w:rsidRPr="00A710DB">
              <w:rPr>
                <w:sz w:val="24"/>
                <w:szCs w:val="24"/>
              </w:rPr>
              <w:t>г.Чита</w:t>
            </w:r>
            <w:proofErr w:type="spellEnd"/>
            <w:r w:rsidR="00554B9C" w:rsidRPr="00A710DB">
              <w:rPr>
                <w:sz w:val="24"/>
                <w:szCs w:val="24"/>
              </w:rPr>
              <w:t>, пер. Кустарный, д.1А, кв.1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554B9C"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176160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055B72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Горбунова Сергея Александровича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(24.02.1958 г. рождения, уроженца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г.Читы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 753601516808, адрес: Забайкальский край,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г.Чита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пер. Кустарный, д.1А, кв.1)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Решения Арбитражного суда Забайкальского края по делу № А78-13524/2017 от 26.03.2019 г.</w:t>
      </w:r>
      <w:r w:rsidR="007A171E" w:rsidRPr="0017616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160" w:rsidRPr="00753D78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176160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176160" w:rsidRPr="00FA21F7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A710DB">
              <w:rPr>
                <w:sz w:val="24"/>
                <w:szCs w:val="24"/>
              </w:rPr>
              <w:t>г.Чита</w:t>
            </w:r>
            <w:proofErr w:type="spellEnd"/>
            <w:r w:rsidRPr="00A710DB">
              <w:rPr>
                <w:sz w:val="24"/>
                <w:szCs w:val="24"/>
              </w:rPr>
              <w:t>, пер. Кустарный, д.1А, кв.1</w:t>
            </w:r>
          </w:p>
          <w:p w:rsidR="00176160" w:rsidRPr="003F0A8C" w:rsidRDefault="00176160" w:rsidP="0017616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176160" w:rsidP="00176160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lastRenderedPageBreak/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0A1321"/>
    <w:rsid w:val="00164683"/>
    <w:rsid w:val="00164948"/>
    <w:rsid w:val="00176160"/>
    <w:rsid w:val="001D5409"/>
    <w:rsid w:val="001E1CDA"/>
    <w:rsid w:val="003230CD"/>
    <w:rsid w:val="00367B4F"/>
    <w:rsid w:val="003C6DFD"/>
    <w:rsid w:val="003D0159"/>
    <w:rsid w:val="00425CA4"/>
    <w:rsid w:val="004473F8"/>
    <w:rsid w:val="00453738"/>
    <w:rsid w:val="004A615D"/>
    <w:rsid w:val="004E7C78"/>
    <w:rsid w:val="0050115A"/>
    <w:rsid w:val="005150D6"/>
    <w:rsid w:val="00554B9C"/>
    <w:rsid w:val="00611296"/>
    <w:rsid w:val="00753D78"/>
    <w:rsid w:val="007A171E"/>
    <w:rsid w:val="0080722B"/>
    <w:rsid w:val="008611BA"/>
    <w:rsid w:val="008643BD"/>
    <w:rsid w:val="00867AED"/>
    <w:rsid w:val="008F7BAB"/>
    <w:rsid w:val="00914375"/>
    <w:rsid w:val="009A0607"/>
    <w:rsid w:val="00AB2DC4"/>
    <w:rsid w:val="00AC7A8F"/>
    <w:rsid w:val="00B228B4"/>
    <w:rsid w:val="00B34A39"/>
    <w:rsid w:val="00BB1338"/>
    <w:rsid w:val="00C51CF9"/>
    <w:rsid w:val="00CE36BE"/>
    <w:rsid w:val="00D42330"/>
    <w:rsid w:val="00D76848"/>
    <w:rsid w:val="00FA21F7"/>
    <w:rsid w:val="00FA2980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1537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41</cp:revision>
  <dcterms:created xsi:type="dcterms:W3CDTF">2018-02-26T01:20:00Z</dcterms:created>
  <dcterms:modified xsi:type="dcterms:W3CDTF">2020-07-24T00:59:00Z</dcterms:modified>
</cp:coreProperties>
</file>