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F4C" w:rsidRPr="00AB239C" w:rsidRDefault="001142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</w:t>
      </w:r>
      <w:r w:rsidR="003F4A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 w:rsidR="009822F2">
        <w:rPr>
          <w:rStyle w:val="ac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:rsidR="002F2F4C" w:rsidRDefault="00C570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недвижимого имущества </w:t>
      </w:r>
    </w:p>
    <w:p w:rsidR="002F2F4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2F2F4C" w:rsidRDefault="001142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2F2F4C" w:rsidRDefault="0011421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3A710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«__»___________ 20</w:t>
      </w:r>
      <w:r w:rsidR="003A710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2F2F4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2F2F4C" w:rsidRPr="00AD6D60" w:rsidRDefault="00114218" w:rsidP="00AD6D6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D6D60" w:rsidRPr="00AD6D60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="003A71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D60" w:rsidRPr="00AD6D60">
        <w:rPr>
          <w:rStyle w:val="fontstyle01"/>
          <w:b/>
        </w:rPr>
        <w:t>«</w:t>
      </w:r>
      <w:r w:rsidR="003A7108" w:rsidRPr="003A7108">
        <w:rPr>
          <w:rStyle w:val="fontstyle01"/>
          <w:b/>
        </w:rPr>
        <w:t>Майкопинвестстрой</w:t>
      </w:r>
      <w:r w:rsidR="00AD6D60" w:rsidRPr="00AD6D60">
        <w:rPr>
          <w:rStyle w:val="fontstyle01"/>
          <w:b/>
        </w:rPr>
        <w:t>»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  (ОГРН:</w:t>
      </w:r>
      <w:r w:rsidR="003A7108" w:rsidRPr="003A7108">
        <w:t xml:space="preserve"> </w:t>
      </w:r>
      <w:r w:rsidR="003A7108" w:rsidRPr="003A7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1110105000543</w:t>
      </w:r>
      <w:r w:rsidR="00AD6D60" w:rsidRPr="00AD6D60">
        <w:rPr>
          <w:rFonts w:ascii="Times New Roman" w:hAnsi="Times New Roman" w:cs="Times New Roman"/>
          <w:sz w:val="24"/>
          <w:szCs w:val="24"/>
        </w:rPr>
        <w:t>, ИНН:</w:t>
      </w:r>
      <w:r w:rsidR="003A7108" w:rsidRPr="003A7108">
        <w:t xml:space="preserve"> </w:t>
      </w:r>
      <w:r w:rsidR="003A7108" w:rsidRPr="003A7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0105062981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, </w:t>
      </w:r>
      <w:r w:rsidR="009822F2" w:rsidRPr="009822F2">
        <w:rPr>
          <w:rFonts w:ascii="Times New Roman" w:hAnsi="Times New Roman" w:cs="Times New Roman"/>
          <w:sz w:val="24"/>
          <w:szCs w:val="24"/>
        </w:rPr>
        <w:t>КПП:</w:t>
      </w:r>
      <w:r w:rsidR="001A2A3F" w:rsidRPr="001A2A3F">
        <w:t xml:space="preserve"> </w:t>
      </w:r>
      <w:r w:rsidR="001A2A3F" w:rsidRPr="001A2A3F">
        <w:rPr>
          <w:rFonts w:ascii="Times New Roman" w:hAnsi="Times New Roman" w:cs="Times New Roman"/>
          <w:sz w:val="24"/>
          <w:szCs w:val="24"/>
        </w:rPr>
        <w:t>010501001</w:t>
      </w:r>
      <w:r w:rsidR="009822F2">
        <w:rPr>
          <w:rFonts w:ascii="Times New Roman" w:hAnsi="Times New Roman" w:cs="Times New Roman"/>
          <w:sz w:val="24"/>
          <w:szCs w:val="24"/>
        </w:rPr>
        <w:t xml:space="preserve">; </w:t>
      </w:r>
      <w:r w:rsidR="003A7108" w:rsidRPr="003A7108">
        <w:rPr>
          <w:rFonts w:ascii="Times New Roman" w:hAnsi="Times New Roman" w:cs="Times New Roman"/>
          <w:sz w:val="24"/>
          <w:szCs w:val="24"/>
        </w:rPr>
        <w:t>385020, Республика Адыгея, город Майкоп, улица Пролетарская, д.</w:t>
      </w:r>
      <w:r w:rsidR="00FD0611">
        <w:rPr>
          <w:rFonts w:ascii="Times New Roman" w:hAnsi="Times New Roman" w:cs="Times New Roman"/>
          <w:sz w:val="24"/>
          <w:szCs w:val="24"/>
        </w:rPr>
        <w:t xml:space="preserve"> </w:t>
      </w:r>
      <w:r w:rsidR="003A7108" w:rsidRPr="003A7108">
        <w:rPr>
          <w:rFonts w:ascii="Times New Roman" w:hAnsi="Times New Roman" w:cs="Times New Roman"/>
          <w:sz w:val="24"/>
          <w:szCs w:val="24"/>
        </w:rPr>
        <w:t>454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) в лице конкурсного управляющего </w:t>
      </w:r>
      <w:r w:rsidR="003A7108">
        <w:rPr>
          <w:rFonts w:ascii="Times New Roman" w:hAnsi="Times New Roman" w:cs="Times New Roman"/>
          <w:sz w:val="24"/>
          <w:szCs w:val="24"/>
        </w:rPr>
        <w:t>Максименко Александра Александровича</w:t>
      </w:r>
      <w:r w:rsidR="009822F2">
        <w:rPr>
          <w:rFonts w:ascii="Times New Roman" w:hAnsi="Times New Roman" w:cs="Times New Roman"/>
          <w:sz w:val="24"/>
          <w:szCs w:val="24"/>
        </w:rPr>
        <w:t xml:space="preserve">, </w:t>
      </w:r>
      <w:r w:rsidR="00AD6D60" w:rsidRPr="00AD6D60">
        <w:rPr>
          <w:rFonts w:ascii="Times New Roman" w:hAnsi="Times New Roman" w:cs="Times New Roman"/>
          <w:sz w:val="24"/>
          <w:szCs w:val="24"/>
        </w:rPr>
        <w:t>члена Союза «Саморегулируемая организация арбитражных управляющих Северо-Запада»</w:t>
      </w:r>
      <w:r w:rsidR="003A7108">
        <w:rPr>
          <w:rFonts w:ascii="Times New Roman" w:hAnsi="Times New Roman" w:cs="Times New Roman"/>
          <w:sz w:val="24"/>
          <w:szCs w:val="24"/>
        </w:rPr>
        <w:t xml:space="preserve">, 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3A7108" w:rsidRPr="003A7108">
        <w:rPr>
          <w:rFonts w:ascii="Times New Roman" w:hAnsi="Times New Roman" w:cs="Times New Roman"/>
          <w:sz w:val="24"/>
          <w:szCs w:val="24"/>
        </w:rPr>
        <w:t>Решени</w:t>
      </w:r>
      <w:r w:rsidR="003A7108">
        <w:rPr>
          <w:rFonts w:ascii="Times New Roman" w:hAnsi="Times New Roman" w:cs="Times New Roman"/>
          <w:sz w:val="24"/>
          <w:szCs w:val="24"/>
        </w:rPr>
        <w:t>я</w:t>
      </w:r>
      <w:r w:rsidR="003A7108" w:rsidRPr="003A7108">
        <w:rPr>
          <w:rFonts w:ascii="Times New Roman" w:hAnsi="Times New Roman" w:cs="Times New Roman"/>
          <w:sz w:val="24"/>
          <w:szCs w:val="24"/>
        </w:rPr>
        <w:t xml:space="preserve"> Арбитражного суда Республики Адыгея </w:t>
      </w:r>
      <w:r w:rsidR="00FD0611" w:rsidRPr="003A7108">
        <w:rPr>
          <w:rFonts w:ascii="Times New Roman" w:hAnsi="Times New Roman" w:cs="Times New Roman"/>
          <w:sz w:val="24"/>
          <w:szCs w:val="24"/>
        </w:rPr>
        <w:t>от 17</w:t>
      </w:r>
      <w:r w:rsidR="00FD0611">
        <w:rPr>
          <w:rFonts w:ascii="Times New Roman" w:hAnsi="Times New Roman" w:cs="Times New Roman"/>
          <w:sz w:val="24"/>
          <w:szCs w:val="24"/>
        </w:rPr>
        <w:t>.10.</w:t>
      </w:r>
      <w:r w:rsidR="00FD0611" w:rsidRPr="003A7108">
        <w:rPr>
          <w:rFonts w:ascii="Times New Roman" w:hAnsi="Times New Roman" w:cs="Times New Roman"/>
          <w:sz w:val="24"/>
          <w:szCs w:val="24"/>
        </w:rPr>
        <w:t>2019</w:t>
      </w:r>
      <w:r w:rsidR="00FD0611">
        <w:rPr>
          <w:rFonts w:ascii="Times New Roman" w:hAnsi="Times New Roman" w:cs="Times New Roman"/>
          <w:sz w:val="24"/>
          <w:szCs w:val="24"/>
        </w:rPr>
        <w:t xml:space="preserve"> </w:t>
      </w:r>
      <w:r w:rsidR="003A7108" w:rsidRPr="003A7108">
        <w:rPr>
          <w:rFonts w:ascii="Times New Roman" w:hAnsi="Times New Roman" w:cs="Times New Roman"/>
          <w:sz w:val="24"/>
          <w:szCs w:val="24"/>
        </w:rPr>
        <w:t>по делу № А01-2083/2019</w:t>
      </w:r>
      <w:r w:rsidRPr="00AD6D6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D6D60"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r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далее «</w:t>
      </w:r>
      <w:r w:rsidRPr="00AD6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Продавец»</w:t>
      </w:r>
      <w:r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</w:p>
    <w:p w:rsidR="00C570DD" w:rsidRPr="00C570DD" w:rsidRDefault="00114218" w:rsidP="003A710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6D6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0A73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570DD" w:rsidRPr="00AD6D60">
        <w:rPr>
          <w:rFonts w:ascii="Times New Roman" w:hAnsi="Times New Roman" w:cs="Times New Roman"/>
          <w:b/>
          <w:sz w:val="24"/>
          <w:szCs w:val="24"/>
        </w:rPr>
        <w:t xml:space="preserve">____________________________, </w:t>
      </w:r>
      <w:r w:rsidR="00C570DD" w:rsidRPr="00AD6D60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C570DD" w:rsidRPr="00FD0611">
        <w:rPr>
          <w:rFonts w:ascii="Times New Roman" w:hAnsi="Times New Roman" w:cs="Times New Roman"/>
          <w:b/>
          <w:bCs/>
          <w:sz w:val="24"/>
          <w:szCs w:val="24"/>
        </w:rPr>
        <w:t>«Покупатель»</w:t>
      </w:r>
      <w:r w:rsidR="00C570DD" w:rsidRPr="00AD6D60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тексте настоящего Договора</w:t>
      </w:r>
      <w:r w:rsidR="00C570DD" w:rsidRPr="00C570DD">
        <w:rPr>
          <w:rFonts w:ascii="Times New Roman" w:hAnsi="Times New Roman" w:cs="Times New Roman"/>
          <w:sz w:val="24"/>
          <w:szCs w:val="24"/>
        </w:rPr>
        <w:t xml:space="preserve"> «Стороны», заключили настоящий договор о нижеследующем:</w:t>
      </w:r>
    </w:p>
    <w:p w:rsidR="002F2F4C" w:rsidRDefault="00114218" w:rsidP="00C570DD">
      <w:pPr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2F2F4C" w:rsidRPr="00C570DD" w:rsidRDefault="00114218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C570DD" w:rsidRPr="00AD6D60" w:rsidRDefault="00AD6D60" w:rsidP="00E248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AD6D60" w:rsidRPr="00E24879" w:rsidRDefault="00AD6D60" w:rsidP="00E2487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AD6D60">
        <w:rPr>
          <w:rFonts w:ascii="Times New Roman" w:hAnsi="Times New Roman" w:cs="Times New Roman"/>
          <w:sz w:val="24"/>
          <w:szCs w:val="24"/>
          <w:u w:val="single"/>
        </w:rPr>
        <w:t>_____________(указывается имущество</w:t>
      </w:r>
      <w:r>
        <w:rPr>
          <w:rFonts w:ascii="Times New Roman" w:hAnsi="Times New Roman" w:cs="Times New Roman"/>
          <w:sz w:val="24"/>
          <w:szCs w:val="24"/>
        </w:rPr>
        <w:t>)_____________________________________</w:t>
      </w:r>
    </w:p>
    <w:p w:rsidR="002F2F4C" w:rsidRPr="00E24879" w:rsidRDefault="00114218" w:rsidP="00E24879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принадлежит </w:t>
      </w:r>
      <w:r w:rsidR="00AD6D60">
        <w:rPr>
          <w:rFonts w:ascii="Times New Roman" w:hAnsi="Times New Roman" w:cs="Times New Roman"/>
          <w:b/>
          <w:sz w:val="24"/>
          <w:szCs w:val="24"/>
        </w:rPr>
        <w:t>Обществу</w:t>
      </w:r>
      <w:r w:rsidR="00AD6D60" w:rsidRPr="00AD6D60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</w:t>
      </w:r>
      <w:r w:rsidR="00FD0611" w:rsidRPr="00AD6D60">
        <w:rPr>
          <w:rStyle w:val="fontstyle01"/>
          <w:b/>
        </w:rPr>
        <w:t>«</w:t>
      </w:r>
      <w:r w:rsidR="00FD0611" w:rsidRPr="003A7108">
        <w:rPr>
          <w:rStyle w:val="fontstyle01"/>
          <w:b/>
        </w:rPr>
        <w:t>Майкопинвестстрой</w:t>
      </w:r>
      <w:r w:rsidR="00FD0611" w:rsidRPr="00AD6D60">
        <w:rPr>
          <w:rStyle w:val="fontstyle01"/>
          <w:b/>
        </w:rPr>
        <w:t>»</w:t>
      </w:r>
      <w:r w:rsidR="00E24879" w:rsidRPr="00E248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4879" w:rsidRPr="00E248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праве собственности</w:t>
      </w:r>
      <w:r w:rsidRPr="00E248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24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чем в Едином государственном </w:t>
      </w:r>
      <w:r w:rsidRPr="00E24879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реестре прав на недвижимое имущество и сделок с ним </w:t>
      </w:r>
      <w:r w:rsidR="00A35CB5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E24879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E24879" w:rsidRPr="00E248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4879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сделана запись государственной регистрации </w:t>
      </w:r>
      <w:r w:rsidR="00E24879" w:rsidRPr="00E24879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A35CB5">
        <w:rPr>
          <w:rFonts w:ascii="Times New Roman" w:hAnsi="Times New Roman" w:cs="Times New Roman"/>
          <w:color w:val="000000"/>
          <w:sz w:val="24"/>
          <w:szCs w:val="24"/>
        </w:rPr>
        <w:t>_______________-</w:t>
      </w:r>
      <w:r w:rsidRPr="00E248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A5759" w:rsidRPr="00CA5759" w:rsidRDefault="00CA5759" w:rsidP="00CA5759">
      <w:pPr>
        <w:pStyle w:val="a6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CA5759">
        <w:rPr>
          <w:sz w:val="24"/>
          <w:szCs w:val="24"/>
        </w:rPr>
        <w:t xml:space="preserve">Существующие ограничения (обременения) прав на Имущество: Залог в пользу ПАО </w:t>
      </w:r>
      <w:r>
        <w:rPr>
          <w:sz w:val="24"/>
          <w:szCs w:val="24"/>
        </w:rPr>
        <w:t>«</w:t>
      </w:r>
      <w:r w:rsidRPr="00CA5759">
        <w:rPr>
          <w:sz w:val="24"/>
          <w:szCs w:val="24"/>
        </w:rPr>
        <w:t xml:space="preserve">Московский </w:t>
      </w:r>
      <w:r>
        <w:rPr>
          <w:sz w:val="24"/>
          <w:szCs w:val="24"/>
        </w:rPr>
        <w:t>И</w:t>
      </w:r>
      <w:r w:rsidRPr="00CA5759">
        <w:rPr>
          <w:sz w:val="24"/>
          <w:szCs w:val="24"/>
        </w:rPr>
        <w:t>ндустриальный банк</w:t>
      </w:r>
      <w:r>
        <w:rPr>
          <w:sz w:val="24"/>
          <w:szCs w:val="24"/>
        </w:rPr>
        <w:t>»</w:t>
      </w:r>
      <w:r w:rsidRPr="00CA5759">
        <w:rPr>
          <w:sz w:val="24"/>
          <w:szCs w:val="24"/>
        </w:rPr>
        <w:t>.</w:t>
      </w:r>
    </w:p>
    <w:p w:rsidR="00E24879" w:rsidRPr="00E24879" w:rsidRDefault="00CA5759" w:rsidP="00CA5759">
      <w:pPr>
        <w:pStyle w:val="a6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  <w:r w:rsidRPr="00CA5759">
        <w:rPr>
          <w:sz w:val="24"/>
          <w:szCs w:val="24"/>
        </w:rPr>
        <w:t>В соответствии с п.12 Постановлени</w:t>
      </w:r>
      <w:r>
        <w:rPr>
          <w:sz w:val="24"/>
          <w:szCs w:val="24"/>
        </w:rPr>
        <w:t>я</w:t>
      </w:r>
      <w:r w:rsidRPr="00CA5759">
        <w:rPr>
          <w:sz w:val="24"/>
          <w:szCs w:val="24"/>
        </w:rPr>
        <w:t xml:space="preserve"> Пленума ВАС РФ от 23.07.2009 N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2F2F4C" w:rsidRDefault="00114218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4113A0" w:rsidRDefault="00E24879" w:rsidP="00CA5759">
      <w:pPr>
        <w:tabs>
          <w:tab w:val="num" w:pos="0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  <w:u w:val="single"/>
        </w:rPr>
        <w:t>указывается процесс торгов</w:t>
      </w:r>
    </w:p>
    <w:p w:rsidR="00DA4D87" w:rsidRDefault="00DA4D87" w:rsidP="00E05CDE">
      <w:pPr>
        <w:tabs>
          <w:tab w:val="num" w:pos="0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F2F4C" w:rsidRDefault="00114218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2F2F4C" w:rsidRDefault="00114218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7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составляет </w:t>
      </w:r>
      <w:r w:rsidR="00E24879" w:rsidRPr="003F4A8E">
        <w:rPr>
          <w:rFonts w:ascii="Times New Roman" w:hAnsi="Times New Roman" w:cs="Times New Roman"/>
          <w:b/>
          <w:sz w:val="24"/>
          <w:szCs w:val="24"/>
        </w:rPr>
        <w:t>_____</w:t>
      </w:r>
      <w:r w:rsidR="003F4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3F4A8E"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соответствии с результатами торгов)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F4A8E">
        <w:rPr>
          <w:rStyle w:val="a7"/>
          <w:rFonts w:ascii="Times New Roman" w:hAnsi="Times New Roman" w:cs="Times New Roman"/>
          <w:b w:val="0"/>
          <w:sz w:val="24"/>
          <w:szCs w:val="24"/>
        </w:rPr>
        <w:t>НДС не облагается</w:t>
      </w:r>
      <w:r w:rsidR="003F4A8E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:rsidR="002F2F4C" w:rsidRDefault="00114218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Оплата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расчетный счет Продавца по реквизитам, указанным в разделе 8 настоящего Договора.</w:t>
      </w:r>
    </w:p>
    <w:p w:rsidR="00C91678" w:rsidRDefault="00C91678" w:rsidP="00C91678">
      <w:pPr>
        <w:widowControl w:val="0"/>
        <w:autoSpaceDE w:val="0"/>
        <w:autoSpaceDN w:val="0"/>
        <w:adjustRightInd w:val="0"/>
        <w:spacing w:after="24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2F4C" w:rsidRDefault="00114218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2F2F4C" w:rsidRDefault="0011421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7"/>
          <w:rFonts w:ascii="Times New Roman" w:hAnsi="Times New Roman"/>
          <w:sz w:val="24"/>
          <w:szCs w:val="24"/>
        </w:rPr>
        <w:t xml:space="preserve">, </w:t>
      </w:r>
      <w:r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с даты подписания передаточного акта.</w:t>
      </w:r>
    </w:p>
    <w:p w:rsidR="002F2F4C" w:rsidRDefault="00114218">
      <w:pPr>
        <w:numPr>
          <w:ilvl w:val="1"/>
          <w:numId w:val="1"/>
        </w:numPr>
        <w:tabs>
          <w:tab w:val="clear" w:pos="360"/>
          <w:tab w:val="num" w:pos="0"/>
        </w:tabs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</w:t>
      </w: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2F2F4C" w:rsidRDefault="00114218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соглашения, а также направления уведомления о расторжении договора не требуется.</w:t>
      </w: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2F2F4C" w:rsidRDefault="00114218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:rsidR="002F2F4C" w:rsidRDefault="00114218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r w:rsidR="00FD0611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Республике Адыгея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 несет Покупатель.</w:t>
      </w:r>
    </w:p>
    <w:p w:rsidR="002F2F4C" w:rsidRDefault="00114218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2F2F4C" w:rsidRDefault="00114218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:rsidR="002F2F4C" w:rsidRDefault="00114218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2F2F4C" w:rsidRDefault="0011421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</w:t>
      </w:r>
      <w:r w:rsidR="00FD06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разногласий - в судебном порядке.</w:t>
      </w:r>
    </w:p>
    <w:p w:rsidR="002F2F4C" w:rsidRDefault="00114218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:rsidR="002F2F4C" w:rsidRDefault="00114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2F2F4C" w:rsidRDefault="00114218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3F4A8E" w:rsidRDefault="003F4A8E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550653" w:rsidTr="00550653">
        <w:tc>
          <w:tcPr>
            <w:tcW w:w="4952" w:type="dxa"/>
          </w:tcPr>
          <w:p w:rsidR="00550653" w:rsidRPr="000A73BA" w:rsidRDefault="00550653" w:rsidP="00550653">
            <w:pPr>
              <w:pStyle w:val="a6"/>
              <w:widowControl w:val="0"/>
              <w:autoSpaceDE w:val="0"/>
              <w:autoSpaceDN w:val="0"/>
              <w:adjustRightInd w:val="0"/>
              <w:ind w:left="360"/>
              <w:rPr>
                <w:b/>
                <w:bCs/>
                <w:sz w:val="24"/>
                <w:szCs w:val="24"/>
                <w:u w:val="single"/>
              </w:rPr>
            </w:pPr>
            <w:r w:rsidRPr="00550653">
              <w:rPr>
                <w:b/>
                <w:bCs/>
                <w:sz w:val="24"/>
                <w:szCs w:val="24"/>
                <w:u w:val="single"/>
              </w:rPr>
              <w:t>Продавец</w:t>
            </w:r>
            <w:r w:rsidR="000A73BA">
              <w:rPr>
                <w:b/>
                <w:bCs/>
                <w:sz w:val="24"/>
                <w:szCs w:val="24"/>
                <w:u w:val="single"/>
                <w:lang w:val="en-US"/>
              </w:rPr>
              <w:t>:</w:t>
            </w:r>
          </w:p>
          <w:p w:rsidR="00A35CB5" w:rsidRDefault="00A35CB5" w:rsidP="00550653">
            <w:pPr>
              <w:pStyle w:val="a6"/>
              <w:ind w:left="360"/>
              <w:rPr>
                <w:sz w:val="24"/>
                <w:szCs w:val="24"/>
              </w:rPr>
            </w:pPr>
            <w:r w:rsidRPr="00AD6D60">
              <w:rPr>
                <w:b/>
                <w:sz w:val="24"/>
                <w:szCs w:val="24"/>
              </w:rPr>
              <w:t xml:space="preserve">Общество с ограниченной ответственностью </w:t>
            </w:r>
            <w:r w:rsidR="000A73BA" w:rsidRPr="00AD6D60">
              <w:rPr>
                <w:rStyle w:val="fontstyle01"/>
                <w:b/>
              </w:rPr>
              <w:t>«</w:t>
            </w:r>
            <w:r w:rsidR="000A73BA" w:rsidRPr="003A7108">
              <w:rPr>
                <w:rStyle w:val="fontstyle01"/>
                <w:b/>
              </w:rPr>
              <w:t>Майкопинвестстрой</w:t>
            </w:r>
            <w:r w:rsidR="000A73BA" w:rsidRPr="00AD6D60">
              <w:rPr>
                <w:rStyle w:val="fontstyle01"/>
                <w:b/>
              </w:rPr>
              <w:t>»</w:t>
            </w:r>
            <w:r>
              <w:rPr>
                <w:sz w:val="24"/>
                <w:szCs w:val="24"/>
              </w:rPr>
              <w:t xml:space="preserve">  </w:t>
            </w:r>
          </w:p>
          <w:p w:rsidR="00CA5759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 w:rsidRPr="00AD6D60">
              <w:rPr>
                <w:sz w:val="24"/>
                <w:szCs w:val="24"/>
              </w:rPr>
              <w:t>ОГРН:</w:t>
            </w:r>
            <w:r w:rsidRPr="003A7108">
              <w:t xml:space="preserve"> </w:t>
            </w:r>
            <w:r w:rsidRPr="003A7108">
              <w:rPr>
                <w:color w:val="000000"/>
                <w:sz w:val="24"/>
                <w:szCs w:val="24"/>
              </w:rPr>
              <w:t>1110105000543</w:t>
            </w:r>
            <w:r w:rsidRPr="00AD6D60">
              <w:rPr>
                <w:sz w:val="24"/>
                <w:szCs w:val="24"/>
              </w:rPr>
              <w:t xml:space="preserve">, </w:t>
            </w:r>
          </w:p>
          <w:p w:rsidR="00A35CB5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 w:rsidRPr="00AD6D60">
              <w:rPr>
                <w:sz w:val="24"/>
                <w:szCs w:val="24"/>
              </w:rPr>
              <w:t>ИНН:</w:t>
            </w:r>
            <w:r w:rsidR="00CA5759">
              <w:t xml:space="preserve"> </w:t>
            </w:r>
            <w:r w:rsidRPr="003A7108">
              <w:rPr>
                <w:color w:val="000000"/>
                <w:sz w:val="24"/>
                <w:szCs w:val="24"/>
              </w:rPr>
              <w:t>0105062981</w:t>
            </w:r>
            <w:r w:rsidR="00A35CB5" w:rsidRPr="00AD6D60">
              <w:rPr>
                <w:sz w:val="24"/>
                <w:szCs w:val="24"/>
              </w:rPr>
              <w:t xml:space="preserve">, </w:t>
            </w:r>
            <w:r w:rsidR="009822F2" w:rsidRPr="009822F2">
              <w:rPr>
                <w:sz w:val="24"/>
                <w:szCs w:val="24"/>
              </w:rPr>
              <w:t>КПП:</w:t>
            </w:r>
            <w:r w:rsidR="009822F2">
              <w:rPr>
                <w:sz w:val="24"/>
                <w:szCs w:val="24"/>
              </w:rPr>
              <w:t xml:space="preserve"> </w:t>
            </w:r>
            <w:r w:rsidR="002A37D9" w:rsidRPr="002A37D9">
              <w:rPr>
                <w:sz w:val="24"/>
                <w:szCs w:val="24"/>
              </w:rPr>
              <w:t>010501001</w:t>
            </w:r>
          </w:p>
          <w:p w:rsidR="00D064E7" w:rsidRDefault="00C54A4C" w:rsidP="00D064E7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  <w:r w:rsidRPr="00C54A4C">
              <w:rPr>
                <w:sz w:val="24"/>
                <w:szCs w:val="24"/>
              </w:rPr>
              <w:t>:</w:t>
            </w:r>
            <w:r w:rsidR="00D064E7" w:rsidRPr="00D064E7">
              <w:rPr>
                <w:sz w:val="24"/>
                <w:szCs w:val="24"/>
              </w:rPr>
              <w:t xml:space="preserve"> </w:t>
            </w:r>
          </w:p>
          <w:p w:rsidR="000A73BA" w:rsidRPr="00D064E7" w:rsidRDefault="000A73BA" w:rsidP="00D064E7">
            <w:pPr>
              <w:pStyle w:val="a6"/>
              <w:ind w:left="360"/>
              <w:rPr>
                <w:sz w:val="24"/>
                <w:szCs w:val="24"/>
              </w:rPr>
            </w:pPr>
            <w:r w:rsidRPr="00D064E7">
              <w:rPr>
                <w:sz w:val="24"/>
                <w:szCs w:val="24"/>
              </w:rPr>
              <w:t>385020, Республика Адыгея, город Майкоп, улица Пролетарская, д. 454</w:t>
            </w:r>
          </w:p>
          <w:p w:rsidR="00C54A4C" w:rsidRPr="00D064E7" w:rsidRDefault="00C54A4C" w:rsidP="00D064E7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</w:t>
            </w:r>
            <w:r w:rsidRPr="00D064E7">
              <w:rPr>
                <w:sz w:val="24"/>
                <w:szCs w:val="24"/>
              </w:rPr>
              <w:t xml:space="preserve">:150003, г. Ярославль, пр-т Ленина, д.9, 3 ОПС, а/я 3 </w:t>
            </w:r>
            <w:r w:rsidR="009822F2">
              <w:rPr>
                <w:sz w:val="24"/>
                <w:szCs w:val="24"/>
              </w:rPr>
              <w:t>– Получатель Максименко А.А.</w:t>
            </w:r>
          </w:p>
          <w:p w:rsidR="000A73BA" w:rsidRPr="000A73BA" w:rsidRDefault="000A73BA" w:rsidP="000A73BA">
            <w:pPr>
              <w:pStyle w:val="a6"/>
              <w:ind w:left="360"/>
              <w:rPr>
                <w:sz w:val="24"/>
                <w:szCs w:val="24"/>
              </w:rPr>
            </w:pPr>
          </w:p>
          <w:p w:rsidR="000A73BA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  <w:r w:rsidRPr="00CA575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A5759" w:rsidRPr="00CA5759">
              <w:rPr>
                <w:sz w:val="24"/>
                <w:szCs w:val="24"/>
              </w:rPr>
              <w:t>40702810200410000098</w:t>
            </w:r>
          </w:p>
          <w:p w:rsidR="000A73BA" w:rsidRPr="00CA5759" w:rsidRDefault="000A73BA" w:rsidP="00CA5759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</w:t>
            </w:r>
            <w:r w:rsidRPr="000A73B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A5759" w:rsidRPr="00CA5759">
              <w:rPr>
                <w:sz w:val="24"/>
                <w:szCs w:val="24"/>
              </w:rPr>
              <w:t xml:space="preserve">ОО </w:t>
            </w:r>
            <w:r w:rsidR="00CA5759">
              <w:rPr>
                <w:sz w:val="24"/>
                <w:szCs w:val="24"/>
              </w:rPr>
              <w:t>«</w:t>
            </w:r>
            <w:r w:rsidR="00CA5759" w:rsidRPr="00CA5759">
              <w:rPr>
                <w:sz w:val="24"/>
                <w:szCs w:val="24"/>
              </w:rPr>
              <w:t>ЯРУ</w:t>
            </w:r>
            <w:r w:rsidR="00CA5759">
              <w:rPr>
                <w:sz w:val="24"/>
                <w:szCs w:val="24"/>
              </w:rPr>
              <w:t>»</w:t>
            </w:r>
            <w:r w:rsidR="00CA5759" w:rsidRPr="00CA5759">
              <w:rPr>
                <w:sz w:val="24"/>
                <w:szCs w:val="24"/>
              </w:rPr>
              <w:t xml:space="preserve"> ПАО </w:t>
            </w:r>
            <w:r w:rsidR="00CA5759">
              <w:rPr>
                <w:sz w:val="24"/>
                <w:szCs w:val="24"/>
              </w:rPr>
              <w:t>«</w:t>
            </w:r>
            <w:r w:rsidR="00CA5759" w:rsidRPr="00CA5759">
              <w:rPr>
                <w:sz w:val="24"/>
                <w:szCs w:val="24"/>
              </w:rPr>
              <w:t>МИнБанк</w:t>
            </w:r>
            <w:r w:rsidR="00CA5759">
              <w:rPr>
                <w:sz w:val="24"/>
                <w:szCs w:val="24"/>
              </w:rPr>
              <w:t>»</w:t>
            </w:r>
            <w:r w:rsidRPr="000A73BA">
              <w:rPr>
                <w:sz w:val="24"/>
                <w:szCs w:val="24"/>
              </w:rPr>
              <w:t xml:space="preserve"> </w:t>
            </w:r>
          </w:p>
          <w:p w:rsidR="000A73BA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A5759" w:rsidRPr="00CA5759">
              <w:rPr>
                <w:sz w:val="24"/>
                <w:szCs w:val="24"/>
              </w:rPr>
              <w:t>044525600</w:t>
            </w:r>
          </w:p>
          <w:p w:rsidR="000A73BA" w:rsidRPr="000A73BA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 </w:t>
            </w:r>
            <w:r w:rsidR="00CA5759" w:rsidRPr="00CA5759">
              <w:rPr>
                <w:sz w:val="24"/>
                <w:szCs w:val="24"/>
              </w:rPr>
              <w:t>30101810300000000600</w:t>
            </w:r>
            <w:r w:rsidR="00CA5759">
              <w:rPr>
                <w:sz w:val="24"/>
                <w:szCs w:val="24"/>
              </w:rPr>
              <w:t xml:space="preserve"> </w:t>
            </w:r>
          </w:p>
          <w:p w:rsidR="00CC28EB" w:rsidRPr="00CC28EB" w:rsidRDefault="00CC28EB" w:rsidP="00CC28EB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</w:tcPr>
          <w:p w:rsidR="00550653" w:rsidRPr="000A73BA" w:rsidRDefault="00550653" w:rsidP="000A73BA">
            <w:pPr>
              <w:widowControl w:val="0"/>
              <w:autoSpaceDE w:val="0"/>
              <w:autoSpaceDN w:val="0"/>
              <w:adjustRightInd w:val="0"/>
              <w:ind w:left="9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550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Покупатель</w:t>
            </w:r>
            <w:r w:rsidR="000A7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550653" w:rsidRDefault="00550653" w:rsidP="00237D8A">
            <w:pPr>
              <w:spacing w:after="240"/>
              <w:ind w:right="23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550653" w:rsidTr="00550653">
        <w:tc>
          <w:tcPr>
            <w:tcW w:w="4952" w:type="dxa"/>
          </w:tcPr>
          <w:p w:rsidR="00A35CB5" w:rsidRDefault="00A35CB5" w:rsidP="00A35CB5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  <w:p w:rsidR="00550653" w:rsidRPr="00550653" w:rsidRDefault="00550653" w:rsidP="00A35CB5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2" w:type="dxa"/>
          </w:tcPr>
          <w:p w:rsidR="00550653" w:rsidRDefault="00550653" w:rsidP="0055065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35CB5" w:rsidRPr="00550653" w:rsidRDefault="00A35CB5" w:rsidP="0055065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F2F4C" w:rsidRDefault="00114218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ind w:left="0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ПОДПИСИ СТОРОН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2F2F4C" w:rsidRDefault="00114218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p w:rsidR="002F2F4C" w:rsidRDefault="002F2F4C"/>
    <w:sectPr w:rsidR="002F2F4C">
      <w:footerReference w:type="even" r:id="rId8"/>
      <w:footerReference w:type="default" r:id="rId9"/>
      <w:pgSz w:w="12240" w:h="15840"/>
      <w:pgMar w:top="851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1EF" w:rsidRDefault="007A31EF">
      <w:pPr>
        <w:spacing w:after="0" w:line="240" w:lineRule="auto"/>
      </w:pPr>
      <w:r>
        <w:separator/>
      </w:r>
    </w:p>
  </w:endnote>
  <w:endnote w:type="continuationSeparator" w:id="0">
    <w:p w:rsidR="007A31EF" w:rsidRDefault="007A3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F4C" w:rsidRDefault="0011421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F4C" w:rsidRDefault="0011421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703F">
      <w:rPr>
        <w:rStyle w:val="a5"/>
        <w:noProof/>
      </w:rPr>
      <w:t>2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1EF" w:rsidRDefault="007A31EF">
      <w:pPr>
        <w:spacing w:after="0" w:line="240" w:lineRule="auto"/>
      </w:pPr>
      <w:r>
        <w:separator/>
      </w:r>
    </w:p>
  </w:footnote>
  <w:footnote w:type="continuationSeparator" w:id="0">
    <w:p w:rsidR="007A31EF" w:rsidRDefault="007A31EF">
      <w:pPr>
        <w:spacing w:after="0" w:line="240" w:lineRule="auto"/>
      </w:pPr>
      <w:r>
        <w:continuationSeparator/>
      </w:r>
    </w:p>
  </w:footnote>
  <w:footnote w:id="1">
    <w:p w:rsidR="009822F2" w:rsidRDefault="009822F2">
      <w:pPr>
        <w:pStyle w:val="aa"/>
      </w:pPr>
      <w:r>
        <w:rPr>
          <w:rStyle w:val="ac"/>
        </w:rPr>
        <w:footnoteRef/>
      </w:r>
      <w:r>
        <w:t xml:space="preserve"> </w:t>
      </w:r>
      <w:r w:rsidR="00AD3FE4">
        <w:rPr>
          <w:rFonts w:ascii="Times New Roman" w:hAnsi="Times New Roman" w:cs="Times New Roman"/>
        </w:rPr>
        <w:t xml:space="preserve">Проект договора содержит </w:t>
      </w:r>
      <w:r w:rsidRPr="009822F2">
        <w:rPr>
          <w:rFonts w:ascii="Times New Roman" w:hAnsi="Times New Roman" w:cs="Times New Roman"/>
        </w:rPr>
        <w:t>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 w15:restartNumberingAfterBreak="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 w15:restartNumberingAfterBreak="0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 w15:restartNumberingAfterBreak="0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4C"/>
    <w:rsid w:val="000A73BA"/>
    <w:rsid w:val="000C1CBE"/>
    <w:rsid w:val="000F1195"/>
    <w:rsid w:val="00114218"/>
    <w:rsid w:val="001A2A3F"/>
    <w:rsid w:val="002003D7"/>
    <w:rsid w:val="00237D8A"/>
    <w:rsid w:val="002977F6"/>
    <w:rsid w:val="002A37D9"/>
    <w:rsid w:val="002B624C"/>
    <w:rsid w:val="002F2F4C"/>
    <w:rsid w:val="00365614"/>
    <w:rsid w:val="003A7108"/>
    <w:rsid w:val="003F4A8E"/>
    <w:rsid w:val="004113A0"/>
    <w:rsid w:val="00456B0B"/>
    <w:rsid w:val="004C303D"/>
    <w:rsid w:val="004E4C5C"/>
    <w:rsid w:val="00503883"/>
    <w:rsid w:val="0054418F"/>
    <w:rsid w:val="00550653"/>
    <w:rsid w:val="00563B71"/>
    <w:rsid w:val="006F703F"/>
    <w:rsid w:val="00725406"/>
    <w:rsid w:val="00786D27"/>
    <w:rsid w:val="007A31EF"/>
    <w:rsid w:val="007F6E90"/>
    <w:rsid w:val="0090420A"/>
    <w:rsid w:val="009822F2"/>
    <w:rsid w:val="009A7C5F"/>
    <w:rsid w:val="00A35CB5"/>
    <w:rsid w:val="00AB239C"/>
    <w:rsid w:val="00AD3FE4"/>
    <w:rsid w:val="00AD6D60"/>
    <w:rsid w:val="00B606DA"/>
    <w:rsid w:val="00B911E1"/>
    <w:rsid w:val="00C51FBE"/>
    <w:rsid w:val="00C54A4C"/>
    <w:rsid w:val="00C570DD"/>
    <w:rsid w:val="00C91678"/>
    <w:rsid w:val="00CA5759"/>
    <w:rsid w:val="00CC28EB"/>
    <w:rsid w:val="00D064E7"/>
    <w:rsid w:val="00D74979"/>
    <w:rsid w:val="00DA4D87"/>
    <w:rsid w:val="00DF5CD0"/>
    <w:rsid w:val="00E05CDE"/>
    <w:rsid w:val="00E24879"/>
    <w:rsid w:val="00E27320"/>
    <w:rsid w:val="00E3684C"/>
    <w:rsid w:val="00F31372"/>
    <w:rsid w:val="00FD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F7E184-CCB8-41EC-81DE-11132539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</w:style>
  <w:style w:type="character" w:styleId="a5">
    <w:name w:val="page number"/>
    <w:rPr>
      <w:rFonts w:cs="Times New Roman"/>
    </w:rPr>
  </w:style>
  <w:style w:type="paragraph" w:styleId="a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Pr>
      <w:b/>
      <w:bCs/>
    </w:rPr>
  </w:style>
  <w:style w:type="character" w:styleId="a8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9822F2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822F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822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E1FFA9D-4B3E-4B03-AA70-580B124E4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Ольга А. Антонова</cp:lastModifiedBy>
  <cp:revision>2</cp:revision>
  <dcterms:created xsi:type="dcterms:W3CDTF">2020-07-24T09:55:00Z</dcterms:created>
  <dcterms:modified xsi:type="dcterms:W3CDTF">2020-07-24T09:55:00Z</dcterms:modified>
</cp:coreProperties>
</file>