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38" w:rsidRPr="003F5F49" w:rsidRDefault="008D423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F4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8D4238" w:rsidRPr="003F5F49" w:rsidRDefault="008D423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F49">
        <w:rPr>
          <w:rFonts w:ascii="Times New Roman" w:hAnsi="Times New Roman" w:cs="Times New Roman"/>
          <w:b/>
          <w:sz w:val="24"/>
          <w:szCs w:val="24"/>
        </w:rPr>
        <w:t>уступки прав (цессии)</w:t>
      </w:r>
    </w:p>
    <w:p w:rsidR="008D4238" w:rsidRPr="003F5F49" w:rsidRDefault="008D423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D4238" w:rsidRPr="003F5F49" w:rsidRDefault="008D4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5F49">
        <w:rPr>
          <w:rFonts w:ascii="Times New Roman" w:hAnsi="Times New Roman" w:cs="Times New Roman"/>
          <w:sz w:val="24"/>
          <w:szCs w:val="24"/>
        </w:rPr>
        <w:t xml:space="preserve">г. </w:t>
      </w:r>
      <w:r w:rsidR="007061C4" w:rsidRPr="003F5F49">
        <w:rPr>
          <w:rFonts w:ascii="Times New Roman" w:hAnsi="Times New Roman" w:cs="Times New Roman"/>
          <w:sz w:val="24"/>
          <w:szCs w:val="24"/>
        </w:rPr>
        <w:t>Краснодар</w:t>
      </w:r>
      <w:r w:rsidR="00285AD0" w:rsidRPr="003F5F49">
        <w:rPr>
          <w:rFonts w:ascii="Times New Roman" w:hAnsi="Times New Roman" w:cs="Times New Roman"/>
          <w:sz w:val="24"/>
          <w:szCs w:val="24"/>
        </w:rPr>
        <w:t xml:space="preserve"> </w:t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="00285AD0" w:rsidRPr="003F5F49">
        <w:rPr>
          <w:rFonts w:ascii="Times New Roman" w:hAnsi="Times New Roman" w:cs="Times New Roman"/>
          <w:sz w:val="24"/>
          <w:szCs w:val="24"/>
        </w:rPr>
        <w:tab/>
      </w:r>
      <w:r w:rsidRPr="003F5F49">
        <w:rPr>
          <w:rFonts w:ascii="Times New Roman" w:hAnsi="Times New Roman" w:cs="Times New Roman"/>
          <w:sz w:val="24"/>
          <w:szCs w:val="24"/>
        </w:rPr>
        <w:t>"</w:t>
      </w:r>
      <w:r w:rsidR="00533A31">
        <w:rPr>
          <w:rFonts w:ascii="Times New Roman" w:hAnsi="Times New Roman" w:cs="Times New Roman"/>
          <w:sz w:val="24"/>
          <w:szCs w:val="24"/>
        </w:rPr>
        <w:t>___</w:t>
      </w:r>
      <w:r w:rsidRPr="003F5F49">
        <w:rPr>
          <w:rFonts w:ascii="Times New Roman" w:hAnsi="Times New Roman" w:cs="Times New Roman"/>
          <w:sz w:val="24"/>
          <w:szCs w:val="24"/>
        </w:rPr>
        <w:t>"</w:t>
      </w:r>
      <w:r w:rsidR="00285AD0" w:rsidRPr="003F5F49">
        <w:rPr>
          <w:rFonts w:ascii="Times New Roman" w:hAnsi="Times New Roman" w:cs="Times New Roman"/>
          <w:sz w:val="24"/>
          <w:szCs w:val="24"/>
        </w:rPr>
        <w:t xml:space="preserve"> </w:t>
      </w:r>
      <w:r w:rsidR="00533A31">
        <w:rPr>
          <w:rFonts w:ascii="Times New Roman" w:hAnsi="Times New Roman" w:cs="Times New Roman"/>
          <w:sz w:val="24"/>
          <w:szCs w:val="24"/>
        </w:rPr>
        <w:t>_________</w:t>
      </w:r>
      <w:r w:rsidR="003F5F49">
        <w:rPr>
          <w:rFonts w:ascii="Times New Roman" w:hAnsi="Times New Roman" w:cs="Times New Roman"/>
          <w:sz w:val="24"/>
          <w:szCs w:val="24"/>
        </w:rPr>
        <w:t xml:space="preserve"> </w:t>
      </w:r>
      <w:r w:rsidR="00533A31">
        <w:rPr>
          <w:rFonts w:ascii="Times New Roman" w:hAnsi="Times New Roman" w:cs="Times New Roman"/>
          <w:sz w:val="24"/>
          <w:szCs w:val="24"/>
        </w:rPr>
        <w:t>2020</w:t>
      </w:r>
      <w:r w:rsidRPr="003F5F4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85AD0" w:rsidRPr="003F5F49" w:rsidRDefault="008D4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5F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A31" w:rsidRPr="00533A31" w:rsidRDefault="00533A31" w:rsidP="00533A31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533A31">
        <w:rPr>
          <w:rFonts w:eastAsia="Times New Roman"/>
          <w:lang w:eastAsia="ru-RU"/>
        </w:rPr>
        <w:t>Финансовый управляющий должника Андрющенко А.А. Шепилова Наталья Александровна, действующая на основании решения Арбитражного суда Ростовской области 31.07.2018г. дело А53-35136/2017, именуемый в дальнейшем «</w:t>
      </w:r>
      <w:r>
        <w:rPr>
          <w:rFonts w:eastAsia="Times New Roman"/>
          <w:lang w:eastAsia="ru-RU"/>
        </w:rPr>
        <w:t>Цедент</w:t>
      </w:r>
      <w:r w:rsidRPr="00533A31">
        <w:rPr>
          <w:rFonts w:eastAsia="Times New Roman"/>
          <w:lang w:eastAsia="ru-RU"/>
        </w:rPr>
        <w:t>» с одной стороны, и ___, именуемое в дальнейшем «</w:t>
      </w:r>
      <w:r>
        <w:rPr>
          <w:rFonts w:eastAsia="Times New Roman"/>
          <w:lang w:eastAsia="ru-RU"/>
        </w:rPr>
        <w:t>Цессионарий</w:t>
      </w:r>
      <w:r w:rsidRPr="00533A31">
        <w:rPr>
          <w:rFonts w:eastAsia="Times New Roman"/>
          <w:lang w:eastAsia="ru-RU"/>
        </w:rPr>
        <w:t>», в лице ___, действующего на основании ___, с другой стороны, заключили настоящее соглашение о нижеследующем:</w:t>
      </w:r>
    </w:p>
    <w:p w:rsidR="00E57A9C" w:rsidRPr="003F5F49" w:rsidRDefault="00533A31" w:rsidP="00533A31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 xml:space="preserve"> </w:t>
      </w:r>
      <w:r w:rsidR="00E57A9C" w:rsidRPr="003F5F49">
        <w:rPr>
          <w:rFonts w:eastAsia="Times New Roman"/>
          <w:lang w:eastAsia="ru-RU"/>
        </w:rPr>
        <w:t xml:space="preserve">(1) Цедент обязуется передать Цессионарию, а Цессионарий - принять и оплатить на условиях настоящего договора следующее имущество: Право требование к </w:t>
      </w:r>
      <w:r>
        <w:rPr>
          <w:rFonts w:eastAsia="Times New Roman"/>
          <w:lang w:eastAsia="ru-RU"/>
        </w:rPr>
        <w:t xml:space="preserve">Андрющенко Александру Александровичу, </w:t>
      </w:r>
      <w:r w:rsidR="00A065EC" w:rsidRPr="003F5F49">
        <w:rPr>
          <w:rFonts w:eastAsia="Times New Roman"/>
          <w:lang w:eastAsia="ru-RU"/>
        </w:rPr>
        <w:t xml:space="preserve">в размере </w:t>
      </w:r>
      <w:r w:rsidR="00E57A9C" w:rsidRPr="003F5F4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3 720 000</w:t>
      </w:r>
      <w:r w:rsidR="00A065EC" w:rsidRPr="003F5F49">
        <w:rPr>
          <w:rFonts w:eastAsia="Times New Roman"/>
          <w:lang w:eastAsia="ru-RU"/>
        </w:rPr>
        <w:t xml:space="preserve"> руб.</w:t>
      </w:r>
    </w:p>
    <w:p w:rsidR="00E57A9C" w:rsidRPr="003F5F49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 xml:space="preserve">(2) Имущество, указанное в п. 1 настоящего договора, до его заключения никому ранее передано, не заложено, в споре, под арестом и запрещением не состоит. </w:t>
      </w:r>
    </w:p>
    <w:p w:rsidR="00E57A9C" w:rsidRPr="003F5F49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>(3) Цена отчуждаемого по настоящему договору права требования, указанного в п. 1, составляет</w:t>
      </w:r>
      <w:proofErr w:type="gramStart"/>
      <w:r w:rsidRPr="003F5F49">
        <w:rPr>
          <w:rFonts w:eastAsia="Times New Roman"/>
          <w:lang w:eastAsia="ru-RU"/>
        </w:rPr>
        <w:t xml:space="preserve"> </w:t>
      </w:r>
      <w:r w:rsidR="00533A31">
        <w:rPr>
          <w:rFonts w:eastAsia="Times New Roman"/>
          <w:lang w:eastAsia="ru-RU"/>
        </w:rPr>
        <w:t>____________</w:t>
      </w:r>
      <w:r w:rsidR="00CE1DC1" w:rsidRPr="003F5F49">
        <w:rPr>
          <w:rFonts w:eastAsia="Times New Roman"/>
          <w:lang w:eastAsia="ru-RU"/>
        </w:rPr>
        <w:t>(</w:t>
      </w:r>
      <w:r w:rsidR="00533A31">
        <w:rPr>
          <w:rFonts w:eastAsia="Times New Roman"/>
          <w:lang w:eastAsia="ru-RU"/>
        </w:rPr>
        <w:t>____________________________)</w:t>
      </w:r>
      <w:proofErr w:type="gramEnd"/>
      <w:r w:rsidRPr="003F5F49">
        <w:rPr>
          <w:rFonts w:eastAsia="Times New Roman"/>
          <w:lang w:eastAsia="ru-RU"/>
        </w:rPr>
        <w:t xml:space="preserve">рублей без НДС. </w:t>
      </w:r>
    </w:p>
    <w:p w:rsidR="00E57A9C" w:rsidRPr="003F5F49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 xml:space="preserve">(4) Расчеты по оплате цены за передаваемое по настоящему договору права требования, осуществляются в рублях в форме безналичных расчетов путем перечисления денежных средств на </w:t>
      </w:r>
      <w:proofErr w:type="spellStart"/>
      <w:proofErr w:type="gramStart"/>
      <w:r w:rsidRPr="003F5F49">
        <w:rPr>
          <w:rFonts w:eastAsia="Times New Roman"/>
          <w:lang w:eastAsia="ru-RU"/>
        </w:rPr>
        <w:t>р</w:t>
      </w:r>
      <w:proofErr w:type="spellEnd"/>
      <w:proofErr w:type="gramEnd"/>
      <w:r w:rsidRPr="003F5F49">
        <w:rPr>
          <w:rFonts w:eastAsia="Times New Roman"/>
          <w:lang w:eastAsia="ru-RU"/>
        </w:rPr>
        <w:t xml:space="preserve">/счет должника. </w:t>
      </w:r>
    </w:p>
    <w:p w:rsidR="00E57A9C" w:rsidRPr="003F5F49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 xml:space="preserve">(5) Цессионарий обязан уплатить указанную в п. 3 цену уступаемого права в течение пяти дней </w:t>
      </w:r>
      <w:proofErr w:type="gramStart"/>
      <w:r w:rsidRPr="003F5F49">
        <w:rPr>
          <w:rFonts w:eastAsia="Times New Roman"/>
          <w:lang w:eastAsia="ru-RU"/>
        </w:rPr>
        <w:t>с даты заключения</w:t>
      </w:r>
      <w:proofErr w:type="gramEnd"/>
      <w:r w:rsidRPr="003F5F49">
        <w:rPr>
          <w:rFonts w:eastAsia="Times New Roman"/>
          <w:lang w:eastAsia="ru-RU"/>
        </w:rPr>
        <w:t xml:space="preserve"> настоящего договора. </w:t>
      </w:r>
    </w:p>
    <w:p w:rsidR="00E57A9C" w:rsidRPr="003F5F49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 xml:space="preserve">(6) Передача отчуждаемого по настоящему договору права требования, осуществляется после полной оплаты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право требования. </w:t>
      </w:r>
    </w:p>
    <w:p w:rsidR="00E57A9C" w:rsidRPr="003F5F49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 xml:space="preserve">(7) Право требования передается с документами ее </w:t>
      </w:r>
      <w:proofErr w:type="gramStart"/>
      <w:r w:rsidRPr="003F5F49">
        <w:rPr>
          <w:rFonts w:eastAsia="Times New Roman"/>
          <w:lang w:eastAsia="ru-RU"/>
        </w:rPr>
        <w:t>подтверждающих</w:t>
      </w:r>
      <w:proofErr w:type="gramEnd"/>
      <w:r w:rsidR="004D6C41" w:rsidRPr="003F5F49">
        <w:rPr>
          <w:rFonts w:eastAsia="Times New Roman"/>
          <w:lang w:eastAsia="ru-RU"/>
        </w:rPr>
        <w:t xml:space="preserve">: </w:t>
      </w:r>
      <w:r w:rsidR="00533A31">
        <w:t>Определения Арбитражного суда Ростовской области от 28.08.2019г. по делу А53-35136/2017 и исполнительного листа серии ФС № 032926782</w:t>
      </w:r>
    </w:p>
    <w:p w:rsidR="00E57A9C" w:rsidRPr="003F5F49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 xml:space="preserve">(8) В случае нарушения Цессионарием установленных в настоящем договоре сроков оплаты права требования, Цедент вправе отказаться от исполнения договора, при этом договор считается расторгнутым с момента направления Цедентом соответствующего уведомления Цессионарию. </w:t>
      </w:r>
    </w:p>
    <w:p w:rsidR="00F83027" w:rsidRPr="003F5F49" w:rsidRDefault="00E57A9C" w:rsidP="00F83027">
      <w:pPr>
        <w:pStyle w:val="a5"/>
        <w:spacing w:before="0" w:after="0"/>
        <w:ind w:left="-992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>(9) Реквизиты</w:t>
      </w:r>
      <w:r w:rsidR="00A35B0F" w:rsidRPr="003F5F49">
        <w:rPr>
          <w:rFonts w:eastAsia="Times New Roman"/>
          <w:lang w:eastAsia="ru-RU"/>
        </w:rPr>
        <w:t xml:space="preserve"> и подписи</w:t>
      </w:r>
      <w:r w:rsidRPr="003F5F49">
        <w:rPr>
          <w:rFonts w:eastAsia="Times New Roman"/>
          <w:lang w:eastAsia="ru-RU"/>
        </w:rPr>
        <w:t xml:space="preserve"> сторон: </w:t>
      </w:r>
    </w:p>
    <w:p w:rsidR="00533A31" w:rsidRDefault="00B82807" w:rsidP="00533A31">
      <w:pPr>
        <w:pStyle w:val="a5"/>
        <w:spacing w:before="0" w:after="0"/>
        <w:ind w:left="-992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ab/>
      </w:r>
    </w:p>
    <w:p w:rsidR="00533A31" w:rsidRDefault="00F83027" w:rsidP="00533A31">
      <w:pPr>
        <w:pStyle w:val="a5"/>
        <w:spacing w:before="0" w:after="0"/>
        <w:ind w:left="-992"/>
        <w:jc w:val="both"/>
        <w:textAlignment w:val="baseline"/>
        <w:rPr>
          <w:rFonts w:eastAsia="Times New Roman"/>
          <w:b/>
          <w:lang w:eastAsia="ru-RU"/>
        </w:rPr>
      </w:pPr>
      <w:r w:rsidRPr="00626062">
        <w:rPr>
          <w:rFonts w:eastAsia="Times New Roman"/>
          <w:b/>
          <w:lang w:eastAsia="ru-RU"/>
        </w:rPr>
        <w:t>Цедент:</w:t>
      </w:r>
    </w:p>
    <w:p w:rsidR="00533A31" w:rsidRPr="00533A31" w:rsidRDefault="00533A31" w:rsidP="00533A31">
      <w:pPr>
        <w:pStyle w:val="a5"/>
        <w:spacing w:before="0" w:after="0"/>
        <w:ind w:left="-992"/>
        <w:jc w:val="both"/>
        <w:textAlignment w:val="baseline"/>
        <w:rPr>
          <w:rFonts w:eastAsia="Times New Roman"/>
          <w:b/>
          <w:lang w:eastAsia="ru-RU"/>
        </w:rPr>
      </w:pPr>
      <w:r w:rsidRPr="00170BC3">
        <w:rPr>
          <w:rFonts w:eastAsia="Times New Roman"/>
          <w:lang w:eastAsia="ar-SA"/>
        </w:rPr>
        <w:t xml:space="preserve">Финансовый управляющий </w:t>
      </w:r>
    </w:p>
    <w:p w:rsidR="00E57A9C" w:rsidRPr="003F5F49" w:rsidRDefault="00533A31" w:rsidP="00533A31">
      <w:pPr>
        <w:pStyle w:val="a5"/>
        <w:spacing w:before="0" w:after="0"/>
        <w:ind w:left="-992"/>
        <w:jc w:val="both"/>
        <w:textAlignment w:val="baseline"/>
        <w:rPr>
          <w:rFonts w:eastAsia="Times New Roman"/>
          <w:lang w:eastAsia="ru-RU"/>
        </w:rPr>
      </w:pPr>
      <w:r w:rsidRPr="00170BC3">
        <w:rPr>
          <w:rFonts w:eastAsia="Times New Roman"/>
          <w:color w:val="000000"/>
          <w:lang w:eastAsia="ar-SA"/>
        </w:rPr>
        <w:t>Наименование банка получателя: Корсчет: 30101810160150000063 в Отделении по Ростовской области Южного главного управления Центрального банка Российской Федерации БИК: 046015063ИНН: 7702070139КПП: 616443001 Счет получателя</w:t>
      </w:r>
      <w:r w:rsidRPr="00170BC3">
        <w:t xml:space="preserve"> </w:t>
      </w:r>
      <w:r w:rsidRPr="00533A31">
        <w:rPr>
          <w:rFonts w:eastAsia="Calibri"/>
        </w:rPr>
        <w:t>40817810900230117767</w:t>
      </w:r>
      <w:r w:rsidRPr="00170BC3">
        <w:rPr>
          <w:rFonts w:eastAsia="Times New Roman"/>
          <w:color w:val="000000"/>
          <w:lang w:eastAsia="ar-SA"/>
        </w:rPr>
        <w:t xml:space="preserve"> Получатель: Андрющенко Александр Александрови</w:t>
      </w:r>
      <w:r>
        <w:rPr>
          <w:rFonts w:eastAsia="Times New Roman"/>
          <w:color w:val="000000"/>
          <w:lang w:eastAsia="ar-SA"/>
        </w:rPr>
        <w:t>ч</w:t>
      </w:r>
    </w:p>
    <w:p w:rsidR="00A35B0F" w:rsidRPr="003F5F49" w:rsidRDefault="00A35B0F" w:rsidP="00B82807">
      <w:pPr>
        <w:pStyle w:val="a5"/>
        <w:spacing w:before="0" w:after="0"/>
        <w:ind w:left="-992"/>
        <w:jc w:val="both"/>
        <w:textAlignment w:val="baseline"/>
        <w:rPr>
          <w:rFonts w:eastAsia="Times New Roman"/>
          <w:lang w:eastAsia="ru-RU"/>
        </w:rPr>
      </w:pPr>
      <w:proofErr w:type="spellStart"/>
      <w:r w:rsidRPr="003F5F49">
        <w:rPr>
          <w:rFonts w:eastAsia="Times New Roman"/>
          <w:lang w:eastAsia="ru-RU"/>
        </w:rPr>
        <w:t>____________________________Шепилова</w:t>
      </w:r>
      <w:proofErr w:type="spellEnd"/>
      <w:r w:rsidRPr="003F5F49">
        <w:rPr>
          <w:rFonts w:eastAsia="Times New Roman"/>
          <w:lang w:eastAsia="ru-RU"/>
        </w:rPr>
        <w:t xml:space="preserve"> Н.А.</w:t>
      </w:r>
    </w:p>
    <w:p w:rsidR="00A35B0F" w:rsidRPr="003F5F49" w:rsidRDefault="00A35B0F" w:rsidP="00B82807">
      <w:pPr>
        <w:pStyle w:val="a5"/>
        <w:spacing w:before="0" w:after="0"/>
        <w:ind w:left="-992"/>
        <w:jc w:val="both"/>
        <w:textAlignment w:val="baseline"/>
        <w:rPr>
          <w:rFonts w:eastAsia="Times New Roman"/>
          <w:lang w:eastAsia="ru-RU"/>
        </w:rPr>
      </w:pPr>
    </w:p>
    <w:p w:rsidR="00626062" w:rsidRPr="00626062" w:rsidRDefault="008D5F95" w:rsidP="00B82807">
      <w:pPr>
        <w:pStyle w:val="a5"/>
        <w:spacing w:before="0" w:after="0"/>
        <w:ind w:left="-992"/>
        <w:jc w:val="both"/>
        <w:textAlignment w:val="baseline"/>
        <w:rPr>
          <w:rFonts w:eastAsia="Times New Roman"/>
          <w:b/>
          <w:lang w:eastAsia="ru-RU"/>
        </w:rPr>
      </w:pPr>
      <w:r w:rsidRPr="00626062">
        <w:rPr>
          <w:rFonts w:eastAsia="Times New Roman"/>
          <w:b/>
          <w:lang w:eastAsia="ru-RU"/>
        </w:rPr>
        <w:t xml:space="preserve">Цессионарий: </w:t>
      </w:r>
    </w:p>
    <w:p w:rsidR="00B82807" w:rsidRPr="003F5F49" w:rsidRDefault="00626062" w:rsidP="00B82807">
      <w:pPr>
        <w:pStyle w:val="a5"/>
        <w:spacing w:before="0" w:after="0"/>
        <w:ind w:left="-992"/>
        <w:jc w:val="both"/>
        <w:textAlignment w:val="baseline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="00B82807" w:rsidRPr="003F5F49">
        <w:rPr>
          <w:rFonts w:eastAsia="Times New Roman"/>
          <w:lang w:eastAsia="ru-RU"/>
        </w:rPr>
        <w:t xml:space="preserve"> </w:t>
      </w:r>
    </w:p>
    <w:p w:rsidR="00A35B0F" w:rsidRPr="003F5F49" w:rsidRDefault="00A35B0F" w:rsidP="00B82807">
      <w:pPr>
        <w:pStyle w:val="a5"/>
        <w:spacing w:before="0" w:after="0"/>
        <w:ind w:left="-992"/>
        <w:jc w:val="both"/>
        <w:textAlignment w:val="baseline"/>
        <w:rPr>
          <w:rFonts w:eastAsia="Times New Roman"/>
          <w:lang w:eastAsia="ru-RU"/>
        </w:rPr>
      </w:pPr>
      <w:r w:rsidRPr="003F5F49">
        <w:rPr>
          <w:rFonts w:eastAsia="Times New Roman"/>
          <w:lang w:eastAsia="ru-RU"/>
        </w:rPr>
        <w:t xml:space="preserve">_____________________________ </w:t>
      </w:r>
    </w:p>
    <w:p w:rsidR="00B82807" w:rsidRPr="003F5F49" w:rsidRDefault="00B82807" w:rsidP="00B82807">
      <w:pPr>
        <w:pStyle w:val="a5"/>
        <w:spacing w:before="0" w:after="0"/>
        <w:ind w:left="-992"/>
        <w:jc w:val="both"/>
        <w:textAlignment w:val="baseline"/>
        <w:rPr>
          <w:rFonts w:eastAsia="Times New Roman"/>
          <w:lang w:eastAsia="ru-RU"/>
        </w:rPr>
      </w:pPr>
    </w:p>
    <w:p w:rsidR="004A1F8C" w:rsidRPr="003F5F49" w:rsidRDefault="004A1F8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</w:p>
    <w:p w:rsidR="004A1F8C" w:rsidRPr="003F5F49" w:rsidRDefault="004A1F8C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</w:p>
    <w:p w:rsidR="002162D8" w:rsidRPr="003F5F49" w:rsidRDefault="002162D8" w:rsidP="00E57A9C">
      <w:pPr>
        <w:pStyle w:val="a5"/>
        <w:spacing w:before="0" w:after="200"/>
        <w:ind w:left="-993" w:firstLine="284"/>
        <w:jc w:val="both"/>
        <w:textAlignment w:val="baseline"/>
        <w:rPr>
          <w:rFonts w:eastAsia="Times New Roman"/>
          <w:lang w:eastAsia="ru-RU"/>
        </w:rPr>
      </w:pPr>
    </w:p>
    <w:sectPr w:rsidR="002162D8" w:rsidRPr="003F5F49" w:rsidSect="005B4FA9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D4238"/>
    <w:rsid w:val="00003D01"/>
    <w:rsid w:val="0006736A"/>
    <w:rsid w:val="000B476F"/>
    <w:rsid w:val="000C1F2C"/>
    <w:rsid w:val="000E4880"/>
    <w:rsid w:val="000F0B7E"/>
    <w:rsid w:val="001049A8"/>
    <w:rsid w:val="00112A09"/>
    <w:rsid w:val="00122EAB"/>
    <w:rsid w:val="00154EA8"/>
    <w:rsid w:val="00186D66"/>
    <w:rsid w:val="00191D98"/>
    <w:rsid w:val="001D7626"/>
    <w:rsid w:val="001F1269"/>
    <w:rsid w:val="001F217A"/>
    <w:rsid w:val="00214DD9"/>
    <w:rsid w:val="002162D8"/>
    <w:rsid w:val="002608D4"/>
    <w:rsid w:val="00267BD0"/>
    <w:rsid w:val="002815DF"/>
    <w:rsid w:val="00285AD0"/>
    <w:rsid w:val="00285FAC"/>
    <w:rsid w:val="002A0DD2"/>
    <w:rsid w:val="002A2BC7"/>
    <w:rsid w:val="002B2299"/>
    <w:rsid w:val="002D45D7"/>
    <w:rsid w:val="002E64C6"/>
    <w:rsid w:val="002F375A"/>
    <w:rsid w:val="003044E5"/>
    <w:rsid w:val="003046A7"/>
    <w:rsid w:val="00312634"/>
    <w:rsid w:val="00321823"/>
    <w:rsid w:val="00323F02"/>
    <w:rsid w:val="003323AC"/>
    <w:rsid w:val="003558DA"/>
    <w:rsid w:val="00363315"/>
    <w:rsid w:val="0037113B"/>
    <w:rsid w:val="003808F3"/>
    <w:rsid w:val="00382CA1"/>
    <w:rsid w:val="003C5B4D"/>
    <w:rsid w:val="003D688E"/>
    <w:rsid w:val="003F5619"/>
    <w:rsid w:val="003F5847"/>
    <w:rsid w:val="003F5F49"/>
    <w:rsid w:val="003F7EB9"/>
    <w:rsid w:val="00433503"/>
    <w:rsid w:val="00436C4B"/>
    <w:rsid w:val="00460521"/>
    <w:rsid w:val="004A1F8C"/>
    <w:rsid w:val="004A5B84"/>
    <w:rsid w:val="004A620B"/>
    <w:rsid w:val="004D6C41"/>
    <w:rsid w:val="00526BD7"/>
    <w:rsid w:val="00533A31"/>
    <w:rsid w:val="00543325"/>
    <w:rsid w:val="0054777A"/>
    <w:rsid w:val="00575333"/>
    <w:rsid w:val="005A7C98"/>
    <w:rsid w:val="005B2C47"/>
    <w:rsid w:val="005B4FA9"/>
    <w:rsid w:val="00605BB8"/>
    <w:rsid w:val="006229EB"/>
    <w:rsid w:val="00626062"/>
    <w:rsid w:val="00684241"/>
    <w:rsid w:val="00686D09"/>
    <w:rsid w:val="00696B59"/>
    <w:rsid w:val="007061C4"/>
    <w:rsid w:val="00713D72"/>
    <w:rsid w:val="00733581"/>
    <w:rsid w:val="00756A87"/>
    <w:rsid w:val="007635A5"/>
    <w:rsid w:val="007720F6"/>
    <w:rsid w:val="00791B7A"/>
    <w:rsid w:val="007E3E0A"/>
    <w:rsid w:val="007F734A"/>
    <w:rsid w:val="0082789D"/>
    <w:rsid w:val="00832A2A"/>
    <w:rsid w:val="0083420B"/>
    <w:rsid w:val="0085597C"/>
    <w:rsid w:val="0088344A"/>
    <w:rsid w:val="008C7784"/>
    <w:rsid w:val="008D4238"/>
    <w:rsid w:val="008D5F95"/>
    <w:rsid w:val="008F41B4"/>
    <w:rsid w:val="008F7FAA"/>
    <w:rsid w:val="00906D47"/>
    <w:rsid w:val="00976043"/>
    <w:rsid w:val="009B6556"/>
    <w:rsid w:val="00A065EC"/>
    <w:rsid w:val="00A35B0F"/>
    <w:rsid w:val="00A36E6E"/>
    <w:rsid w:val="00A77F7D"/>
    <w:rsid w:val="00AA279F"/>
    <w:rsid w:val="00AE20D0"/>
    <w:rsid w:val="00B4517D"/>
    <w:rsid w:val="00B45B02"/>
    <w:rsid w:val="00B50141"/>
    <w:rsid w:val="00B62263"/>
    <w:rsid w:val="00B65EB8"/>
    <w:rsid w:val="00B82807"/>
    <w:rsid w:val="00BD0EBE"/>
    <w:rsid w:val="00BF13EB"/>
    <w:rsid w:val="00BF66C1"/>
    <w:rsid w:val="00C028BF"/>
    <w:rsid w:val="00C11A88"/>
    <w:rsid w:val="00C11D66"/>
    <w:rsid w:val="00C21B7C"/>
    <w:rsid w:val="00C70052"/>
    <w:rsid w:val="00C9573D"/>
    <w:rsid w:val="00CB0566"/>
    <w:rsid w:val="00CD5A23"/>
    <w:rsid w:val="00CE1DC1"/>
    <w:rsid w:val="00D03F65"/>
    <w:rsid w:val="00D615F2"/>
    <w:rsid w:val="00D80BBD"/>
    <w:rsid w:val="00DD572B"/>
    <w:rsid w:val="00DD677C"/>
    <w:rsid w:val="00E0055F"/>
    <w:rsid w:val="00E07930"/>
    <w:rsid w:val="00E35885"/>
    <w:rsid w:val="00E46962"/>
    <w:rsid w:val="00E5595F"/>
    <w:rsid w:val="00E57A9C"/>
    <w:rsid w:val="00E8436A"/>
    <w:rsid w:val="00EF2962"/>
    <w:rsid w:val="00F02E45"/>
    <w:rsid w:val="00F23465"/>
    <w:rsid w:val="00F27884"/>
    <w:rsid w:val="00F572DE"/>
    <w:rsid w:val="00F671BA"/>
    <w:rsid w:val="00F81182"/>
    <w:rsid w:val="00F83027"/>
    <w:rsid w:val="00FB2E87"/>
    <w:rsid w:val="00FB3B4E"/>
    <w:rsid w:val="00FB6B41"/>
    <w:rsid w:val="00FE353F"/>
    <w:rsid w:val="00FF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2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42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D42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5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5EB8"/>
    <w:rPr>
      <w:rFonts w:ascii="Segoe UI" w:hAnsi="Segoe UI" w:cs="Segoe UI"/>
      <w:sz w:val="18"/>
      <w:szCs w:val="18"/>
    </w:rPr>
  </w:style>
  <w:style w:type="paragraph" w:styleId="a5">
    <w:name w:val="Normal (Web)"/>
    <w:aliases w:val="Обычный (Web)"/>
    <w:basedOn w:val="a"/>
    <w:rsid w:val="00E57A9C"/>
    <w:pPr>
      <w:spacing w:before="240" w:after="24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1">
    <w:name w:val="Основной текст с отступом 21"/>
    <w:basedOn w:val="a"/>
    <w:rsid w:val="00533A31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 Данилин</dc:creator>
  <cp:lastModifiedBy>user</cp:lastModifiedBy>
  <cp:revision>2</cp:revision>
  <cp:lastPrinted>2017-01-25T09:35:00Z</cp:lastPrinted>
  <dcterms:created xsi:type="dcterms:W3CDTF">2020-03-23T11:20:00Z</dcterms:created>
  <dcterms:modified xsi:type="dcterms:W3CDTF">2020-03-23T11:20:00Z</dcterms:modified>
</cp:coreProperties>
</file>