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20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061724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Кирилловой Ольги Владимировны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1D05A3">
        <w:rPr>
          <w:sz w:val="24"/>
          <w:szCs w:val="24"/>
        </w:rPr>
        <w:t>Решения</w:t>
      </w:r>
      <w:r w:rsidR="00061724" w:rsidRPr="00061724">
        <w:rPr>
          <w:sz w:val="24"/>
          <w:szCs w:val="24"/>
        </w:rPr>
        <w:t xml:space="preserve"> Арбитражного суда Московской области от 07.09.2018 дело №А41-94107/17</w:t>
      </w:r>
      <w:r w:rsidR="00D01AB0" w:rsidRPr="00061724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 аукциона открытого по составу участников 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DE28BF">
        <w:rPr>
          <w:sz w:val="24"/>
          <w:szCs w:val="24"/>
        </w:rPr>
        <w:t>Кирилловой</w:t>
      </w:r>
      <w:r w:rsidR="006A6D05">
        <w:rPr>
          <w:sz w:val="24"/>
          <w:szCs w:val="24"/>
        </w:rPr>
        <w:t xml:space="preserve"> О.В.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на соответствующем этапе публичного предложения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оператора ЭТП (Получатель: </w:t>
      </w:r>
      <w:r w:rsidR="006A6D05" w:rsidRPr="006A6D05">
        <w:rPr>
          <w:sz w:val="24"/>
          <w:szCs w:val="24"/>
        </w:rPr>
        <w:t>ООО «ИКГ»; ИНН 3811105176, КПП 381101001, ОГРН 1063811058277, Банк Получателя: БРР Банк (АО) г. Москва, БИК: 044525769, к/с: 30101810745250000769, р/с: 40702810900000002900</w:t>
      </w:r>
      <w:r w:rsidR="00215302">
        <w:rPr>
          <w:sz w:val="24"/>
          <w:szCs w:val="24"/>
        </w:rPr>
        <w:t>)</w:t>
      </w:r>
      <w:r w:rsidR="006A6D05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33CFF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</w:t>
      </w:r>
      <w:proofErr w:type="gramStart"/>
      <w:r w:rsidR="00D01AB0">
        <w:rPr>
          <w:sz w:val="24"/>
          <w:szCs w:val="24"/>
        </w:rPr>
        <w:t>внесен</w:t>
      </w:r>
      <w:proofErr w:type="gramEnd"/>
      <w:r w:rsidR="00D01AB0">
        <w:rPr>
          <w:sz w:val="24"/>
          <w:szCs w:val="24"/>
        </w:rPr>
        <w:t xml:space="preserve">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25B86"/>
    <w:rsid w:val="001C77A1"/>
    <w:rsid w:val="001D05A3"/>
    <w:rsid w:val="001D0627"/>
    <w:rsid w:val="001F24FA"/>
    <w:rsid w:val="001F3CCF"/>
    <w:rsid w:val="001F6059"/>
    <w:rsid w:val="00215302"/>
    <w:rsid w:val="00233CFF"/>
    <w:rsid w:val="002523C5"/>
    <w:rsid w:val="00254861"/>
    <w:rsid w:val="00297005"/>
    <w:rsid w:val="00392854"/>
    <w:rsid w:val="003B17A8"/>
    <w:rsid w:val="0041346B"/>
    <w:rsid w:val="0048553E"/>
    <w:rsid w:val="00557770"/>
    <w:rsid w:val="005941BD"/>
    <w:rsid w:val="006A6D05"/>
    <w:rsid w:val="006A780A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54323"/>
    <w:rsid w:val="00DC2695"/>
    <w:rsid w:val="00DE28BF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9286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2</cp:revision>
  <dcterms:created xsi:type="dcterms:W3CDTF">2020-05-28T12:29:00Z</dcterms:created>
  <dcterms:modified xsi:type="dcterms:W3CDTF">2020-05-28T12:29:00Z</dcterms:modified>
</cp:coreProperties>
</file>