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561731" w14:textId="77777777" w:rsidR="00604A75" w:rsidRDefault="00604A75" w:rsidP="002B5B8E">
      <w:pPr>
        <w:rPr>
          <w:b/>
        </w:rPr>
      </w:pPr>
    </w:p>
    <w:p w14:paraId="73CF5928" w14:textId="77777777" w:rsidR="003002DA" w:rsidRPr="003A1A4D" w:rsidRDefault="003002DA" w:rsidP="0091563B">
      <w:pPr>
        <w:jc w:val="center"/>
        <w:rPr>
          <w:bCs/>
        </w:rPr>
      </w:pPr>
      <w:r w:rsidRPr="003A1A4D">
        <w:rPr>
          <w:bCs/>
        </w:rPr>
        <w:t>ДОГОВОР</w:t>
      </w:r>
    </w:p>
    <w:p w14:paraId="749C47BE" w14:textId="49FCEAA0" w:rsidR="003002DA" w:rsidRPr="003A1A4D" w:rsidRDefault="00974931" w:rsidP="0091563B">
      <w:pPr>
        <w:jc w:val="center"/>
        <w:rPr>
          <w:bCs/>
        </w:rPr>
      </w:pPr>
      <w:r>
        <w:rPr>
          <w:bCs/>
        </w:rPr>
        <w:t>уступки права требования</w:t>
      </w:r>
    </w:p>
    <w:p w14:paraId="2A7939BD" w14:textId="25211E23" w:rsidR="003002DA" w:rsidRPr="003A1A4D" w:rsidRDefault="003A1A4D" w:rsidP="0091563B">
      <w:pPr>
        <w:jc w:val="both"/>
        <w:rPr>
          <w:bCs/>
        </w:rPr>
      </w:pPr>
      <w:r>
        <w:rPr>
          <w:bCs/>
        </w:rPr>
        <w:t xml:space="preserve">       </w:t>
      </w:r>
      <w:r w:rsidRPr="003A1A4D">
        <w:rPr>
          <w:bCs/>
        </w:rPr>
        <w:t>г. Иркутск</w:t>
      </w:r>
      <w:r w:rsidR="003002DA" w:rsidRPr="003A1A4D">
        <w:rPr>
          <w:bCs/>
        </w:rPr>
        <w:t xml:space="preserve">                                                                      </w:t>
      </w:r>
      <w:r>
        <w:rPr>
          <w:bCs/>
        </w:rPr>
        <w:t xml:space="preserve">                     </w:t>
      </w:r>
      <w:proofErr w:type="gramStart"/>
      <w:r>
        <w:rPr>
          <w:bCs/>
        </w:rPr>
        <w:t xml:space="preserve">  </w:t>
      </w:r>
      <w:r w:rsidR="003002DA" w:rsidRPr="003A1A4D">
        <w:rPr>
          <w:bCs/>
        </w:rPr>
        <w:t xml:space="preserve"> «</w:t>
      </w:r>
      <w:proofErr w:type="gramEnd"/>
      <w:r w:rsidR="00007090" w:rsidRPr="003A1A4D">
        <w:rPr>
          <w:bCs/>
        </w:rPr>
        <w:t xml:space="preserve"> </w:t>
      </w:r>
      <w:r w:rsidR="003002DA" w:rsidRPr="003A1A4D">
        <w:rPr>
          <w:bCs/>
        </w:rPr>
        <w:t>__</w:t>
      </w:r>
      <w:r>
        <w:rPr>
          <w:bCs/>
        </w:rPr>
        <w:t>_</w:t>
      </w:r>
      <w:r w:rsidR="00007090" w:rsidRPr="003A1A4D">
        <w:rPr>
          <w:bCs/>
        </w:rPr>
        <w:t xml:space="preserve"> </w:t>
      </w:r>
      <w:r w:rsidR="003002DA" w:rsidRPr="003A1A4D">
        <w:rPr>
          <w:bCs/>
        </w:rPr>
        <w:t xml:space="preserve">» </w:t>
      </w:r>
      <w:r w:rsidR="007C30D3">
        <w:rPr>
          <w:bCs/>
        </w:rPr>
        <w:t>_____</w:t>
      </w:r>
      <w:r w:rsidR="003002DA" w:rsidRPr="003A1A4D">
        <w:rPr>
          <w:bCs/>
        </w:rPr>
        <w:t xml:space="preserve"> 20</w:t>
      </w:r>
      <w:r w:rsidR="007C30D3">
        <w:rPr>
          <w:bCs/>
        </w:rPr>
        <w:t>20</w:t>
      </w:r>
      <w:r>
        <w:rPr>
          <w:bCs/>
        </w:rPr>
        <w:t xml:space="preserve"> </w:t>
      </w:r>
      <w:r w:rsidR="003002DA" w:rsidRPr="003A1A4D">
        <w:rPr>
          <w:bCs/>
        </w:rPr>
        <w:t>г.</w:t>
      </w:r>
    </w:p>
    <w:p w14:paraId="07A8C8ED" w14:textId="77777777" w:rsidR="003002DA" w:rsidRDefault="003002DA" w:rsidP="0091563B">
      <w:pPr>
        <w:ind w:firstLine="540"/>
        <w:jc w:val="both"/>
        <w:rPr>
          <w:b/>
        </w:rPr>
      </w:pPr>
    </w:p>
    <w:p w14:paraId="7C316E3C" w14:textId="2C512DFC" w:rsidR="006A6F0D" w:rsidRPr="006A6F0D" w:rsidRDefault="003A1A4D" w:rsidP="003A1A4D">
      <w:pPr>
        <w:tabs>
          <w:tab w:val="left" w:pos="1080"/>
        </w:tabs>
        <w:spacing w:line="18" w:lineRule="atLeast"/>
        <w:ind w:left="360"/>
        <w:jc w:val="both"/>
        <w:rPr>
          <w:b/>
          <w:bCs/>
        </w:rPr>
      </w:pPr>
      <w:r>
        <w:rPr>
          <w:lang w:eastAsia="en-US"/>
        </w:rPr>
        <w:t xml:space="preserve">      </w:t>
      </w:r>
      <w:bookmarkStart w:id="0" w:name="_Hlk13153767"/>
      <w:r>
        <w:rPr>
          <w:lang w:eastAsia="en-US"/>
        </w:rPr>
        <w:t>О</w:t>
      </w:r>
      <w:r w:rsidR="006A6F0D" w:rsidRPr="006A6F0D">
        <w:rPr>
          <w:lang w:eastAsia="en-US"/>
        </w:rPr>
        <w:t>бществ</w:t>
      </w:r>
      <w:r>
        <w:rPr>
          <w:lang w:eastAsia="en-US"/>
        </w:rPr>
        <w:t>о</w:t>
      </w:r>
      <w:r w:rsidR="006A6F0D" w:rsidRPr="006A6F0D">
        <w:rPr>
          <w:lang w:eastAsia="en-US"/>
        </w:rPr>
        <w:t xml:space="preserve"> с ограниченной ответственностью «Строительно-Монтажная компания» </w:t>
      </w:r>
      <w:r w:rsidR="006A6F0D">
        <w:rPr>
          <w:lang w:eastAsia="en-US"/>
        </w:rPr>
        <w:t>(ООО «СМК»)</w:t>
      </w:r>
      <w:r>
        <w:rPr>
          <w:lang w:eastAsia="en-US"/>
        </w:rPr>
        <w:t xml:space="preserve"> в  лице конкурсного управляющего</w:t>
      </w:r>
      <w:r w:rsidR="006A6F0D">
        <w:rPr>
          <w:lang w:eastAsia="en-US"/>
        </w:rPr>
        <w:t xml:space="preserve"> </w:t>
      </w:r>
      <w:r w:rsidR="006A6F0D" w:rsidRPr="006A6F0D">
        <w:rPr>
          <w:lang w:eastAsia="en-US"/>
        </w:rPr>
        <w:t>Долгополов</w:t>
      </w:r>
      <w:r>
        <w:rPr>
          <w:lang w:eastAsia="en-US"/>
        </w:rPr>
        <w:t>а</w:t>
      </w:r>
      <w:r w:rsidR="006A6F0D" w:rsidRPr="006A6F0D">
        <w:rPr>
          <w:lang w:eastAsia="en-US"/>
        </w:rPr>
        <w:t xml:space="preserve"> Серге</w:t>
      </w:r>
      <w:r>
        <w:rPr>
          <w:lang w:eastAsia="en-US"/>
        </w:rPr>
        <w:t>я</w:t>
      </w:r>
      <w:r w:rsidR="006A6F0D" w:rsidRPr="006A6F0D">
        <w:rPr>
          <w:lang w:eastAsia="en-US"/>
        </w:rPr>
        <w:t xml:space="preserve"> Анатольевич</w:t>
      </w:r>
      <w:r>
        <w:rPr>
          <w:lang w:eastAsia="en-US"/>
        </w:rPr>
        <w:t>а</w:t>
      </w:r>
      <w:r w:rsidR="006A6F0D" w:rsidRPr="006A6F0D">
        <w:rPr>
          <w:lang w:eastAsia="en-US"/>
        </w:rPr>
        <w:t>, действующ</w:t>
      </w:r>
      <w:r>
        <w:rPr>
          <w:lang w:eastAsia="en-US"/>
        </w:rPr>
        <w:t>его</w:t>
      </w:r>
      <w:r w:rsidR="006A6F0D" w:rsidRPr="006A6F0D">
        <w:rPr>
          <w:lang w:eastAsia="en-US"/>
        </w:rPr>
        <w:t xml:space="preserve"> на основании </w:t>
      </w:r>
      <w:r w:rsidR="006A6F0D">
        <w:rPr>
          <w:lang w:eastAsia="en-US"/>
        </w:rPr>
        <w:t>р</w:t>
      </w:r>
      <w:r w:rsidR="006A6F0D" w:rsidRPr="006A6F0D">
        <w:rPr>
          <w:lang w:eastAsia="en-US"/>
        </w:rPr>
        <w:t>ешения Арбитражного суда Иркутской области от 27.12.2017</w:t>
      </w:r>
      <w:r w:rsidR="00872CCA">
        <w:rPr>
          <w:lang w:eastAsia="en-US"/>
        </w:rPr>
        <w:t xml:space="preserve"> </w:t>
      </w:r>
      <w:r w:rsidR="006A6F0D" w:rsidRPr="006A6F0D">
        <w:rPr>
          <w:lang w:eastAsia="en-US"/>
        </w:rPr>
        <w:t>г. по делу № А19-4193/2017, именуем</w:t>
      </w:r>
      <w:r>
        <w:rPr>
          <w:lang w:eastAsia="en-US"/>
        </w:rPr>
        <w:t>ое</w:t>
      </w:r>
      <w:r w:rsidR="006A6F0D" w:rsidRPr="006A6F0D">
        <w:rPr>
          <w:lang w:eastAsia="en-US"/>
        </w:rPr>
        <w:t xml:space="preserve"> в дальнейшем «</w:t>
      </w:r>
      <w:r w:rsidR="00974931">
        <w:rPr>
          <w:lang w:eastAsia="en-US"/>
        </w:rPr>
        <w:t>Цедент</w:t>
      </w:r>
      <w:r w:rsidR="006A6F0D" w:rsidRPr="006A6F0D">
        <w:rPr>
          <w:lang w:eastAsia="en-US"/>
        </w:rPr>
        <w:t xml:space="preserve">», с одной стороны и </w:t>
      </w:r>
      <w:r w:rsidR="007C30D3">
        <w:rPr>
          <w:lang w:eastAsia="en-US"/>
        </w:rPr>
        <w:t>_______________________</w:t>
      </w:r>
      <w:r w:rsidR="006A6F0D" w:rsidRPr="006A6F0D">
        <w:rPr>
          <w:lang w:eastAsia="en-US"/>
        </w:rPr>
        <w:t>, именуемый в дальнейшем «</w:t>
      </w:r>
      <w:r w:rsidR="00974931">
        <w:rPr>
          <w:lang w:eastAsia="en-US"/>
        </w:rPr>
        <w:t>Цессионарий</w:t>
      </w:r>
      <w:r w:rsidR="006A6F0D" w:rsidRPr="006A6F0D">
        <w:rPr>
          <w:lang w:eastAsia="en-US"/>
        </w:rPr>
        <w:t>», с другой стороны</w:t>
      </w:r>
      <w:bookmarkEnd w:id="0"/>
      <w:r w:rsidR="006A6F0D" w:rsidRPr="006A6F0D">
        <w:rPr>
          <w:lang w:eastAsia="en-US"/>
        </w:rPr>
        <w:t>, заключили настоящий договор о нижеследующем:</w:t>
      </w:r>
    </w:p>
    <w:p w14:paraId="0F5EE0AC" w14:textId="77777777" w:rsidR="003002DA" w:rsidRPr="00604A75" w:rsidRDefault="003002DA" w:rsidP="00604A75">
      <w:pPr>
        <w:numPr>
          <w:ilvl w:val="0"/>
          <w:numId w:val="1"/>
        </w:numPr>
        <w:tabs>
          <w:tab w:val="left" w:pos="1080"/>
        </w:tabs>
        <w:spacing w:line="18" w:lineRule="atLeast"/>
        <w:jc w:val="center"/>
        <w:rPr>
          <w:b/>
          <w:bCs/>
        </w:rPr>
      </w:pPr>
      <w:r w:rsidRPr="00DF0017">
        <w:rPr>
          <w:b/>
          <w:bCs/>
        </w:rPr>
        <w:t>Предмет Договора</w:t>
      </w:r>
    </w:p>
    <w:p w14:paraId="204A80C9" w14:textId="4EECB97B" w:rsidR="00974931" w:rsidRDefault="00974931" w:rsidP="00085216">
      <w:pPr>
        <w:numPr>
          <w:ilvl w:val="1"/>
          <w:numId w:val="1"/>
        </w:numPr>
        <w:tabs>
          <w:tab w:val="left" w:pos="1080"/>
        </w:tabs>
        <w:spacing w:line="18" w:lineRule="atLeast"/>
        <w:jc w:val="both"/>
      </w:pPr>
      <w:bookmarkStart w:id="1" w:name="_Hlk5120466"/>
      <w:r w:rsidRPr="00974931">
        <w:t>«Цедент»</w:t>
      </w:r>
      <w:r w:rsidR="003002DA" w:rsidRPr="00604A75">
        <w:t xml:space="preserve"> на основании протокола № </w:t>
      </w:r>
      <w:r w:rsidR="007C30D3">
        <w:t>_____________</w:t>
      </w:r>
      <w:r w:rsidR="003002DA" w:rsidRPr="00604A75">
        <w:t xml:space="preserve"> </w:t>
      </w:r>
      <w:proofErr w:type="gramStart"/>
      <w:r w:rsidR="003002DA" w:rsidRPr="00604A75">
        <w:t>от  «</w:t>
      </w:r>
      <w:proofErr w:type="gramEnd"/>
      <w:r w:rsidR="007C30D3">
        <w:t>__</w:t>
      </w:r>
      <w:r w:rsidR="003A1A4D">
        <w:t xml:space="preserve"> </w:t>
      </w:r>
      <w:r w:rsidR="003002DA" w:rsidRPr="00604A75">
        <w:t>»</w:t>
      </w:r>
      <w:r w:rsidR="007C30D3">
        <w:t xml:space="preserve"> _____</w:t>
      </w:r>
      <w:r w:rsidR="003002DA" w:rsidRPr="00604A75">
        <w:t xml:space="preserve"> 20</w:t>
      </w:r>
      <w:r w:rsidR="007C30D3">
        <w:t>20</w:t>
      </w:r>
      <w:r w:rsidR="009E3349">
        <w:t xml:space="preserve"> </w:t>
      </w:r>
      <w:r w:rsidR="003002DA" w:rsidRPr="00604A75">
        <w:t>г. об</w:t>
      </w:r>
      <w:r>
        <w:t xml:space="preserve"> </w:t>
      </w:r>
      <w:r w:rsidR="003002DA" w:rsidRPr="00604A75">
        <w:t xml:space="preserve"> итогах</w:t>
      </w:r>
    </w:p>
    <w:p w14:paraId="45DDD71D" w14:textId="669F87D8" w:rsidR="003002DA" w:rsidRDefault="003002DA" w:rsidP="00974931">
      <w:pPr>
        <w:tabs>
          <w:tab w:val="left" w:pos="1080"/>
        </w:tabs>
        <w:spacing w:line="18" w:lineRule="atLeast"/>
        <w:jc w:val="both"/>
      </w:pPr>
      <w:r w:rsidRPr="00604A75">
        <w:t xml:space="preserve">проведения </w:t>
      </w:r>
      <w:r w:rsidR="00F82225" w:rsidRPr="00974931">
        <w:t>торгов по продаже</w:t>
      </w:r>
      <w:r w:rsidR="009C7844" w:rsidRPr="00604A75">
        <w:t xml:space="preserve"> имущества должника </w:t>
      </w:r>
      <w:r w:rsidRPr="00604A75">
        <w:t>на площадке</w:t>
      </w:r>
      <w:r w:rsidR="009C7844" w:rsidRPr="00604A75">
        <w:t xml:space="preserve"> </w:t>
      </w:r>
      <w:r w:rsidR="00604A75" w:rsidRPr="00604A75">
        <w:t xml:space="preserve">ЭТП </w:t>
      </w:r>
      <w:r w:rsidR="00C3579F">
        <w:t xml:space="preserve">   </w:t>
      </w:r>
      <w:r w:rsidR="00604A75" w:rsidRPr="00604A75">
        <w:t>"Аукцион-центр"</w:t>
      </w:r>
      <w:r w:rsidRPr="00604A75">
        <w:t xml:space="preserve">, расположенной в сети интернет по адресу </w:t>
      </w:r>
      <w:hyperlink r:id="rId7" w:tgtFrame="_blank" w:history="1">
        <w:r w:rsidR="009C7844" w:rsidRPr="00974931">
          <w:t>http://aukcioncenter.ru</w:t>
        </w:r>
      </w:hyperlink>
      <w:r w:rsidR="00007090" w:rsidRPr="00974931">
        <w:t>,</w:t>
      </w:r>
      <w:r w:rsidR="00604A75">
        <w:t xml:space="preserve"> </w:t>
      </w:r>
      <w:r w:rsidRPr="00604A75">
        <w:t xml:space="preserve">передает </w:t>
      </w:r>
      <w:r w:rsidR="00974931" w:rsidRPr="00974931">
        <w:t>«Цессионари</w:t>
      </w:r>
      <w:r w:rsidR="00974931">
        <w:t>ю</w:t>
      </w:r>
      <w:r w:rsidR="00974931" w:rsidRPr="00974931">
        <w:t>»</w:t>
      </w:r>
      <w:r w:rsidRPr="00604A75">
        <w:t xml:space="preserve"> </w:t>
      </w:r>
      <w:r w:rsidR="00974931">
        <w:t xml:space="preserve">следующее </w:t>
      </w:r>
      <w:r w:rsidRPr="00604A75">
        <w:t>имущество</w:t>
      </w:r>
      <w:r w:rsidR="00974931">
        <w:t>:</w:t>
      </w:r>
      <w:r w:rsidR="00AF7D6F">
        <w:t xml:space="preserve"> </w:t>
      </w:r>
      <w:r w:rsidR="00604A75">
        <w:t>лот №</w:t>
      </w:r>
      <w:r w:rsidR="003A1A4D">
        <w:t xml:space="preserve"> </w:t>
      </w:r>
      <w:r w:rsidR="007C30D3">
        <w:t>1</w:t>
      </w:r>
      <w:r w:rsidR="003A1A4D">
        <w:t xml:space="preserve"> - </w:t>
      </w:r>
      <w:bookmarkStart w:id="2" w:name="_Hlk13153894"/>
      <w:r w:rsidR="003A1A4D" w:rsidRPr="003A1A4D">
        <w:t>Дебиторская задолженность (</w:t>
      </w:r>
      <w:r w:rsidR="00C3579F">
        <w:t>право требования</w:t>
      </w:r>
      <w:r w:rsidR="007C30D3">
        <w:t xml:space="preserve"> …</w:t>
      </w:r>
      <w:r w:rsidR="003A1A4D" w:rsidRPr="003A1A4D">
        <w:t xml:space="preserve">) </w:t>
      </w:r>
      <w:bookmarkEnd w:id="2"/>
      <w:r w:rsidR="007C30D3" w:rsidRPr="007C30D3">
        <w:t>к Гритчину Сергею Геннадьевичу (исполнительный лист от 13.06.2019 г. по делу А19-4193/2017) в сумме 4 633 608,33 рубля</w:t>
      </w:r>
      <w:r w:rsidR="00595FD3">
        <w:t xml:space="preserve">, </w:t>
      </w:r>
      <w:r w:rsidRPr="00604A75">
        <w:t>принадлежащ</w:t>
      </w:r>
      <w:bookmarkEnd w:id="1"/>
      <w:r w:rsidR="00E61A54">
        <w:t>ая</w:t>
      </w:r>
      <w:r w:rsidRPr="00604A75">
        <w:t xml:space="preserve"> </w:t>
      </w:r>
      <w:r w:rsidR="00595FD3">
        <w:t>О</w:t>
      </w:r>
      <w:r w:rsidR="006A6F0D">
        <w:t>О</w:t>
      </w:r>
      <w:r w:rsidR="0084366A" w:rsidRPr="00604A75">
        <w:t>О</w:t>
      </w:r>
      <w:r w:rsidR="00595FD3">
        <w:t xml:space="preserve"> </w:t>
      </w:r>
      <w:r w:rsidR="00F723D0">
        <w:t>«</w:t>
      </w:r>
      <w:r w:rsidR="006A6F0D">
        <w:t>СМК</w:t>
      </w:r>
      <w:r w:rsidR="00BB0C31" w:rsidRPr="00BB0C31">
        <w:t>»</w:t>
      </w:r>
      <w:r w:rsidR="00595FD3">
        <w:t>,</w:t>
      </w:r>
      <w:r w:rsidRPr="00604A75">
        <w:t xml:space="preserve"> а </w:t>
      </w:r>
      <w:r w:rsidR="00974931" w:rsidRPr="00974931">
        <w:t>«Цессионарий»</w:t>
      </w:r>
      <w:r w:rsidRPr="00604A75">
        <w:t xml:space="preserve"> уплачивает </w:t>
      </w:r>
      <w:r w:rsidR="00C3579F">
        <w:t xml:space="preserve">    </w:t>
      </w:r>
      <w:r w:rsidR="00974931">
        <w:t>«Цеденту»</w:t>
      </w:r>
      <w:r w:rsidRPr="00604A75">
        <w:t xml:space="preserve"> цену продажи имущества, принимает имущество в свою собственность, а также соблюдает иные условия, предусмотренные Договором.</w:t>
      </w:r>
    </w:p>
    <w:p w14:paraId="78B331E8" w14:textId="0E3A66D8" w:rsidR="00974931" w:rsidRDefault="00974931" w:rsidP="001009A0">
      <w:pPr>
        <w:numPr>
          <w:ilvl w:val="1"/>
          <w:numId w:val="1"/>
        </w:numPr>
        <w:tabs>
          <w:tab w:val="left" w:pos="1080"/>
        </w:tabs>
        <w:spacing w:line="18" w:lineRule="atLeast"/>
        <w:jc w:val="both"/>
      </w:pPr>
      <w:r w:rsidRPr="00974931">
        <w:t>«Ц</w:t>
      </w:r>
      <w:r>
        <w:t>едент</w:t>
      </w:r>
      <w:r w:rsidRPr="00974931">
        <w:t>» гарантирует действительность передаваемого требования, а в случае</w:t>
      </w:r>
      <w:r w:rsidR="00C3579F">
        <w:t xml:space="preserve"> </w:t>
      </w:r>
      <w:r w:rsidRPr="00974931">
        <w:t xml:space="preserve">обнаружившейся в дальнейшем недействительности передаваемого требования несет перед </w:t>
      </w:r>
      <w:r>
        <w:t>«Цессионарием</w:t>
      </w:r>
      <w:r w:rsidRPr="00974931">
        <w:t>» полную ответственность.</w:t>
      </w:r>
    </w:p>
    <w:p w14:paraId="309E23A5" w14:textId="4EE3ADEA" w:rsidR="00974931" w:rsidRPr="00604A75" w:rsidRDefault="00974931" w:rsidP="00015563">
      <w:pPr>
        <w:numPr>
          <w:ilvl w:val="1"/>
          <w:numId w:val="1"/>
        </w:numPr>
        <w:tabs>
          <w:tab w:val="left" w:pos="1080"/>
        </w:tabs>
        <w:spacing w:line="18" w:lineRule="atLeast"/>
        <w:jc w:val="both"/>
      </w:pPr>
      <w:r w:rsidRPr="00974931">
        <w:t>Право «Ц</w:t>
      </w:r>
      <w:r w:rsidR="00C3579F">
        <w:t>едента</w:t>
      </w:r>
      <w:r w:rsidRPr="00974931">
        <w:t>» переходит «Ц</w:t>
      </w:r>
      <w:r w:rsidR="00C3579F">
        <w:t>ессионарию</w:t>
      </w:r>
      <w:r w:rsidRPr="00974931">
        <w:t>» на тех условиях, которые</w:t>
      </w:r>
      <w:r w:rsidR="00C3579F">
        <w:t xml:space="preserve"> </w:t>
      </w:r>
      <w:r w:rsidRPr="00974931">
        <w:t xml:space="preserve">существовали к моменту перехода права, в соответствии с </w:t>
      </w:r>
      <w:r w:rsidR="00C3579F">
        <w:t>определением</w:t>
      </w:r>
      <w:r w:rsidRPr="00974931">
        <w:t xml:space="preserve"> Арбитражного суда Иркутской </w:t>
      </w:r>
      <w:proofErr w:type="gramStart"/>
      <w:r w:rsidRPr="00974931">
        <w:t>области  по</w:t>
      </w:r>
      <w:proofErr w:type="gramEnd"/>
      <w:r w:rsidRPr="00974931">
        <w:t xml:space="preserve"> делу №А19-</w:t>
      </w:r>
      <w:r w:rsidR="007C30D3">
        <w:t>4193</w:t>
      </w:r>
      <w:r w:rsidRPr="00974931">
        <w:t>/201</w:t>
      </w:r>
      <w:r w:rsidR="007C30D3">
        <w:t>7</w:t>
      </w:r>
      <w:r w:rsidRPr="00974931">
        <w:t xml:space="preserve"> от </w:t>
      </w:r>
      <w:r w:rsidR="007C30D3">
        <w:t>15</w:t>
      </w:r>
      <w:r w:rsidRPr="00974931">
        <w:t>.</w:t>
      </w:r>
      <w:r w:rsidR="007C30D3">
        <w:t>03</w:t>
      </w:r>
      <w:r w:rsidRPr="00974931">
        <w:t>.201</w:t>
      </w:r>
      <w:r w:rsidR="007C30D3">
        <w:t xml:space="preserve">9 </w:t>
      </w:r>
      <w:r w:rsidRPr="00974931">
        <w:t>г.</w:t>
      </w:r>
    </w:p>
    <w:p w14:paraId="6A9248F3" w14:textId="4C1CE56D" w:rsidR="003002DA" w:rsidRPr="00DF0017" w:rsidRDefault="0084369E" w:rsidP="00C3579F">
      <w:pPr>
        <w:numPr>
          <w:ilvl w:val="1"/>
          <w:numId w:val="1"/>
        </w:numPr>
        <w:tabs>
          <w:tab w:val="left" w:pos="1080"/>
        </w:tabs>
        <w:spacing w:line="18" w:lineRule="atLeast"/>
        <w:jc w:val="both"/>
      </w:pPr>
      <w:r w:rsidRPr="0084369E">
        <w:t>Настоящий договор заключен в соответствии с Положением о порядке, сроках, условиях продажи имущества ООО «</w:t>
      </w:r>
      <w:r>
        <w:t>СМК</w:t>
      </w:r>
      <w:r w:rsidRPr="0084369E">
        <w:t>»,</w:t>
      </w:r>
      <w:r>
        <w:t xml:space="preserve"> </w:t>
      </w:r>
      <w:r w:rsidRPr="0084369E">
        <w:t>утвержденным решением собрания кредиторов ООО «</w:t>
      </w:r>
      <w:r>
        <w:t>СМК</w:t>
      </w:r>
      <w:r w:rsidRPr="0084369E">
        <w:t>»</w:t>
      </w:r>
      <w:r>
        <w:t xml:space="preserve"> 30</w:t>
      </w:r>
      <w:r w:rsidRPr="0084369E">
        <w:t>.0</w:t>
      </w:r>
      <w:r w:rsidR="007C30D3">
        <w:t>1</w:t>
      </w:r>
      <w:r w:rsidRPr="0084369E">
        <w:t>.20</w:t>
      </w:r>
      <w:r w:rsidR="007C30D3">
        <w:t xml:space="preserve">20 </w:t>
      </w:r>
      <w:r w:rsidRPr="0084369E">
        <w:t>г.</w:t>
      </w:r>
    </w:p>
    <w:p w14:paraId="0905952E" w14:textId="4E27A5F9" w:rsidR="003002DA" w:rsidRPr="00604A75" w:rsidRDefault="00872CCA" w:rsidP="00604A75">
      <w:pPr>
        <w:tabs>
          <w:tab w:val="left" w:pos="0"/>
        </w:tabs>
        <w:jc w:val="center"/>
        <w:rPr>
          <w:b/>
        </w:rPr>
      </w:pPr>
      <w:r>
        <w:rPr>
          <w:b/>
        </w:rPr>
        <w:t xml:space="preserve">       </w:t>
      </w:r>
      <w:r w:rsidR="003002DA" w:rsidRPr="00DF0017">
        <w:rPr>
          <w:b/>
        </w:rPr>
        <w:t>2. Цена Договора и порядок расчетов</w:t>
      </w:r>
    </w:p>
    <w:p w14:paraId="74BDBBB8" w14:textId="752A8F25" w:rsidR="00C3579F" w:rsidRDefault="003002DA" w:rsidP="00C3579F">
      <w:pPr>
        <w:autoSpaceDE w:val="0"/>
        <w:autoSpaceDN w:val="0"/>
        <w:adjustRightInd w:val="0"/>
        <w:jc w:val="both"/>
        <w:outlineLvl w:val="3"/>
      </w:pPr>
      <w:r w:rsidRPr="00DF0017">
        <w:t>2.1</w:t>
      </w:r>
      <w:r w:rsidR="004970C5">
        <w:t>.</w:t>
      </w:r>
      <w:r w:rsidR="00C3579F" w:rsidRPr="00C3579F">
        <w:t xml:space="preserve"> </w:t>
      </w:r>
      <w:r w:rsidR="00C3579F">
        <w:t xml:space="preserve">Уступка права требования Цедента к </w:t>
      </w:r>
      <w:r w:rsidR="007C30D3" w:rsidRPr="007C30D3">
        <w:t>Гритчину Сергею Геннадьевичу</w:t>
      </w:r>
      <w:r w:rsidR="00C3579F">
        <w:t>, осуществляемая по настоящему договору, является возмездной.</w:t>
      </w:r>
    </w:p>
    <w:p w14:paraId="2DD77190" w14:textId="79B7D7E8" w:rsidR="00C3579F" w:rsidRDefault="00C3579F" w:rsidP="00C3579F">
      <w:pPr>
        <w:autoSpaceDE w:val="0"/>
        <w:autoSpaceDN w:val="0"/>
        <w:adjustRightInd w:val="0"/>
        <w:jc w:val="both"/>
        <w:outlineLvl w:val="3"/>
      </w:pPr>
      <w:r>
        <w:t>2.2</w:t>
      </w:r>
      <w:r w:rsidR="004970C5">
        <w:t>.</w:t>
      </w:r>
      <w:r>
        <w:t xml:space="preserve"> В качестве оплаты за уступаемое право требования Цедента к </w:t>
      </w:r>
      <w:r w:rsidR="007C30D3" w:rsidRPr="007C30D3">
        <w:t>Гритчину Сергею Геннадьевичу</w:t>
      </w:r>
      <w:r w:rsidR="007C30D3" w:rsidRPr="007C30D3">
        <w:t xml:space="preserve"> </w:t>
      </w:r>
      <w:r>
        <w:t xml:space="preserve">Цессионарий обязуется выплатить Цеденту денежные средства в размере </w:t>
      </w:r>
      <w:r w:rsidR="007C30D3">
        <w:t>_________________</w:t>
      </w:r>
      <w:r>
        <w:t xml:space="preserve"> </w:t>
      </w:r>
      <w:proofErr w:type="gramStart"/>
      <w:r>
        <w:t>рублей,  с</w:t>
      </w:r>
      <w:proofErr w:type="gramEnd"/>
      <w:r>
        <w:t xml:space="preserve"> учётом ранее уплаченного задатка  в размере </w:t>
      </w:r>
      <w:r w:rsidR="007C30D3">
        <w:t>________</w:t>
      </w:r>
      <w:r>
        <w:t xml:space="preserve"> руб.         </w:t>
      </w:r>
    </w:p>
    <w:p w14:paraId="3D2C748F" w14:textId="0EE30FAA" w:rsidR="00C3579F" w:rsidRDefault="00C3579F" w:rsidP="00C3579F">
      <w:pPr>
        <w:autoSpaceDE w:val="0"/>
        <w:autoSpaceDN w:val="0"/>
        <w:adjustRightInd w:val="0"/>
        <w:jc w:val="both"/>
        <w:outlineLvl w:val="3"/>
      </w:pPr>
      <w:r>
        <w:t>2.3</w:t>
      </w:r>
      <w:r w:rsidR="004970C5">
        <w:t>.</w:t>
      </w:r>
      <w:r>
        <w:t xml:space="preserve"> Указанная сумма денежных средств выплачиваться Цессионарием безналичным перечислением на расчетный счет Цедента в течение 30 (тридцати) дней с момента </w:t>
      </w:r>
      <w:proofErr w:type="gramStart"/>
      <w:r>
        <w:t>заключения  Договора</w:t>
      </w:r>
      <w:proofErr w:type="gramEnd"/>
      <w:r>
        <w:t>.</w:t>
      </w:r>
    </w:p>
    <w:p w14:paraId="55D67C48" w14:textId="37DCB5D0" w:rsidR="00C3579F" w:rsidRDefault="00C3579F" w:rsidP="00C3579F">
      <w:pPr>
        <w:autoSpaceDE w:val="0"/>
        <w:autoSpaceDN w:val="0"/>
        <w:adjustRightInd w:val="0"/>
        <w:jc w:val="both"/>
        <w:outlineLvl w:val="3"/>
      </w:pPr>
      <w:r>
        <w:t>2.4</w:t>
      </w:r>
      <w:r w:rsidR="004970C5">
        <w:t>.</w:t>
      </w:r>
      <w:r>
        <w:t xml:space="preserve">  С</w:t>
      </w:r>
      <w:r w:rsidR="004970C5">
        <w:t xml:space="preserve"> </w:t>
      </w:r>
      <w:r>
        <w:t xml:space="preserve">момента уплаты суммы, указанной в п. 2.2 настоящего договора, обязанности Цессионария по настоящему договору считаются исполненными. </w:t>
      </w:r>
    </w:p>
    <w:p w14:paraId="01344BD2" w14:textId="6BC008CB" w:rsidR="003002DA" w:rsidRPr="00DF0017" w:rsidRDefault="009C3224" w:rsidP="00C3579F">
      <w:pPr>
        <w:autoSpaceDE w:val="0"/>
        <w:autoSpaceDN w:val="0"/>
        <w:adjustRightInd w:val="0"/>
        <w:jc w:val="both"/>
        <w:outlineLvl w:val="3"/>
        <w:rPr>
          <w:b/>
          <w:bCs/>
        </w:rPr>
      </w:pPr>
      <w:r>
        <w:rPr>
          <w:b/>
          <w:bCs/>
        </w:rPr>
        <w:t xml:space="preserve">                                                3. </w:t>
      </w:r>
      <w:r w:rsidR="003002DA" w:rsidRPr="00DF0017">
        <w:rPr>
          <w:b/>
          <w:bCs/>
        </w:rPr>
        <w:t xml:space="preserve">Порядок передачи </w:t>
      </w:r>
      <w:r>
        <w:rPr>
          <w:b/>
          <w:bCs/>
        </w:rPr>
        <w:t>права требования</w:t>
      </w:r>
    </w:p>
    <w:p w14:paraId="390E8ADC" w14:textId="0F4D2D24" w:rsidR="009C3224" w:rsidRDefault="009C3224" w:rsidP="009C3224">
      <w:pPr>
        <w:autoSpaceDE w:val="0"/>
        <w:autoSpaceDN w:val="0"/>
        <w:adjustRightInd w:val="0"/>
        <w:jc w:val="both"/>
        <w:outlineLvl w:val="3"/>
      </w:pPr>
      <w:r>
        <w:t xml:space="preserve">3.1. В семидневный срок со дня полной оплаты, Цедент обязан передать Цессионарию по акту приема-передачи все имеющиеся у него документы, удостоверяющие право требования Цедента к </w:t>
      </w:r>
      <w:r w:rsidR="007C30D3" w:rsidRPr="007C30D3">
        <w:t>Гритчину Сергею Геннадьевичу</w:t>
      </w:r>
      <w:r>
        <w:t>.</w:t>
      </w:r>
    </w:p>
    <w:p w14:paraId="7DF1E898" w14:textId="77777777" w:rsidR="009C3224" w:rsidRDefault="009C3224" w:rsidP="009C3224">
      <w:pPr>
        <w:autoSpaceDE w:val="0"/>
        <w:autoSpaceDN w:val="0"/>
        <w:adjustRightInd w:val="0"/>
        <w:jc w:val="both"/>
        <w:outlineLvl w:val="3"/>
      </w:pPr>
      <w:r>
        <w:t>3.2. Акт приема-передачи документов составляется и подписывается полномочными представителями Цедента и Цессионария и является неотъемлемой частью настоящего договора.</w:t>
      </w:r>
    </w:p>
    <w:p w14:paraId="447504C8" w14:textId="77777777" w:rsidR="009C3224" w:rsidRDefault="009C3224" w:rsidP="009C3224">
      <w:pPr>
        <w:autoSpaceDE w:val="0"/>
        <w:autoSpaceDN w:val="0"/>
        <w:adjustRightInd w:val="0"/>
        <w:jc w:val="both"/>
        <w:outlineLvl w:val="3"/>
      </w:pPr>
      <w:r>
        <w:t>3.3. Цедент обязан сообщить Цессионарию все иные сведения, имеющие значение для осуществления Цессионарием своих прав по договору с Должником.</w:t>
      </w:r>
    </w:p>
    <w:p w14:paraId="58454658" w14:textId="77777777" w:rsidR="009C3224" w:rsidRDefault="009C3224" w:rsidP="009C3224">
      <w:pPr>
        <w:autoSpaceDE w:val="0"/>
        <w:autoSpaceDN w:val="0"/>
        <w:adjustRightInd w:val="0"/>
        <w:jc w:val="both"/>
        <w:outlineLvl w:val="3"/>
      </w:pPr>
      <w:r>
        <w:t>3.4. С момента подписания акта приема-передачи, указанного в п. 3.2 настоящего договора, обязанности Цедента по настоящему договору считаются исполненными.</w:t>
      </w:r>
    </w:p>
    <w:p w14:paraId="74A88810" w14:textId="6B53751F" w:rsidR="009C3224" w:rsidRDefault="009C3224" w:rsidP="009C3224">
      <w:pPr>
        <w:autoSpaceDE w:val="0"/>
        <w:autoSpaceDN w:val="0"/>
        <w:adjustRightInd w:val="0"/>
        <w:jc w:val="both"/>
        <w:outlineLvl w:val="3"/>
      </w:pPr>
      <w:r>
        <w:t xml:space="preserve">3.5. С момента подписания акта приема-передачи денежное требование переходит от Цедента к Цессионарию, Цессионарий становится новым кредитором </w:t>
      </w:r>
      <w:r w:rsidR="007C30D3" w:rsidRPr="007C30D3">
        <w:t>Гритчин</w:t>
      </w:r>
      <w:r w:rsidR="007C30D3">
        <w:t>а</w:t>
      </w:r>
      <w:r w:rsidR="007C30D3" w:rsidRPr="007C30D3">
        <w:t xml:space="preserve"> Серге</w:t>
      </w:r>
      <w:r w:rsidR="007C30D3">
        <w:t>я</w:t>
      </w:r>
      <w:r w:rsidR="007C30D3" w:rsidRPr="007C30D3">
        <w:t xml:space="preserve"> Геннадьевич</w:t>
      </w:r>
      <w:r w:rsidR="007C30D3">
        <w:t>а</w:t>
      </w:r>
      <w:r>
        <w:t>.</w:t>
      </w:r>
    </w:p>
    <w:p w14:paraId="0078D5D0" w14:textId="0993EB26" w:rsidR="009C3224" w:rsidRDefault="009C3224" w:rsidP="009C3224">
      <w:pPr>
        <w:autoSpaceDE w:val="0"/>
        <w:autoSpaceDN w:val="0"/>
        <w:adjustRightInd w:val="0"/>
        <w:jc w:val="both"/>
        <w:outlineLvl w:val="3"/>
      </w:pPr>
      <w:r>
        <w:lastRenderedPageBreak/>
        <w:t xml:space="preserve">3.6. Цессионарий обязан письменно заявить </w:t>
      </w:r>
      <w:r w:rsidR="007C30D3" w:rsidRPr="007C30D3">
        <w:t>Гритчину Сергею Геннадьевичу</w:t>
      </w:r>
      <w:r>
        <w:t xml:space="preserve"> о своем требовании и сообщить необходимые сведения для исполнения требования, при этом передать копию настоящего договора.</w:t>
      </w:r>
    </w:p>
    <w:p w14:paraId="36AF33C0" w14:textId="6778FD91" w:rsidR="009C3224" w:rsidRDefault="009C3224" w:rsidP="009C3224">
      <w:pPr>
        <w:autoSpaceDE w:val="0"/>
        <w:autoSpaceDN w:val="0"/>
        <w:adjustRightInd w:val="0"/>
        <w:jc w:val="both"/>
        <w:outlineLvl w:val="3"/>
      </w:pPr>
      <w:r>
        <w:t>3.7. До момента перехода прав требования по настоящему договору Цедент оставляет за собой право распоряжения всеми правами кредитора в полном объеме.</w:t>
      </w:r>
    </w:p>
    <w:p w14:paraId="5FA91B58" w14:textId="77777777" w:rsidR="00F82225" w:rsidRPr="00DF0017" w:rsidRDefault="00F82225" w:rsidP="0091563B">
      <w:pPr>
        <w:autoSpaceDE w:val="0"/>
        <w:autoSpaceDN w:val="0"/>
        <w:adjustRightInd w:val="0"/>
        <w:jc w:val="both"/>
        <w:outlineLvl w:val="3"/>
      </w:pPr>
    </w:p>
    <w:p w14:paraId="7DCA6EF1" w14:textId="464F540D" w:rsidR="003002DA" w:rsidRPr="00604A75" w:rsidRDefault="003002DA" w:rsidP="009C3224">
      <w:pPr>
        <w:numPr>
          <w:ilvl w:val="0"/>
          <w:numId w:val="5"/>
        </w:numPr>
        <w:tabs>
          <w:tab w:val="left" w:pos="1080"/>
        </w:tabs>
        <w:rPr>
          <w:b/>
          <w:bCs/>
        </w:rPr>
      </w:pPr>
      <w:r w:rsidRPr="00DF0017">
        <w:rPr>
          <w:b/>
          <w:bCs/>
        </w:rPr>
        <w:t xml:space="preserve">Ответственность </w:t>
      </w:r>
      <w:r w:rsidR="009C3224">
        <w:rPr>
          <w:b/>
          <w:bCs/>
        </w:rPr>
        <w:t>с</w:t>
      </w:r>
      <w:r w:rsidRPr="00DF0017">
        <w:rPr>
          <w:b/>
          <w:bCs/>
        </w:rPr>
        <w:t>торон</w:t>
      </w:r>
      <w:r w:rsidR="009C3224">
        <w:rPr>
          <w:b/>
          <w:bCs/>
        </w:rPr>
        <w:t xml:space="preserve"> и споры</w:t>
      </w:r>
    </w:p>
    <w:p w14:paraId="79324DAA" w14:textId="58E42E6A" w:rsidR="009C3224" w:rsidRPr="0000497C" w:rsidRDefault="009C3224" w:rsidP="009C3224">
      <w:pPr>
        <w:overflowPunct w:val="0"/>
        <w:autoSpaceDE w:val="0"/>
        <w:autoSpaceDN w:val="0"/>
        <w:adjustRightInd w:val="0"/>
        <w:jc w:val="both"/>
        <w:textAlignment w:val="baseline"/>
        <w:rPr>
          <w:sz w:val="23"/>
          <w:szCs w:val="23"/>
        </w:rPr>
      </w:pPr>
      <w:r>
        <w:t>4.1.</w:t>
      </w:r>
      <w:r w:rsidR="00604A75">
        <w:t xml:space="preserve"> </w:t>
      </w:r>
      <w:r w:rsidRPr="0000497C">
        <w:rPr>
          <w:sz w:val="23"/>
          <w:szCs w:val="23"/>
        </w:rPr>
        <w:t>В случае неисполнения или ненадлежащего исполнения настоящего договора стороны несут ответственность в соответствии с Гражданским законодательством Российской Федерации.</w:t>
      </w:r>
    </w:p>
    <w:p w14:paraId="19DA5E5C" w14:textId="59DFAF30" w:rsidR="009C3224" w:rsidRDefault="009C3224" w:rsidP="009C3224">
      <w:pPr>
        <w:overflowPunct w:val="0"/>
        <w:autoSpaceDE w:val="0"/>
        <w:autoSpaceDN w:val="0"/>
        <w:adjustRightInd w:val="0"/>
        <w:jc w:val="both"/>
        <w:textAlignment w:val="baseline"/>
        <w:rPr>
          <w:sz w:val="23"/>
          <w:szCs w:val="23"/>
        </w:rPr>
      </w:pPr>
      <w:r>
        <w:rPr>
          <w:sz w:val="23"/>
          <w:szCs w:val="23"/>
        </w:rPr>
        <w:t xml:space="preserve">4.2. </w:t>
      </w:r>
      <w:r w:rsidRPr="0000497C">
        <w:rPr>
          <w:sz w:val="23"/>
          <w:szCs w:val="23"/>
        </w:rPr>
        <w:t xml:space="preserve">Все споры и разногласия сторон по настоящему договору и в связи с ним разрешаются преимущественно взаимным соглашением, а при недостижении такого соглашения, спор рассматривается в Арбитражном суде </w:t>
      </w:r>
      <w:r>
        <w:rPr>
          <w:sz w:val="23"/>
          <w:szCs w:val="23"/>
        </w:rPr>
        <w:t>Иркутской области</w:t>
      </w:r>
      <w:r w:rsidRPr="0000497C">
        <w:rPr>
          <w:sz w:val="23"/>
          <w:szCs w:val="23"/>
        </w:rPr>
        <w:t>.</w:t>
      </w:r>
    </w:p>
    <w:p w14:paraId="7550BC18" w14:textId="354CE7FE" w:rsidR="004970C5" w:rsidRPr="0000497C" w:rsidRDefault="004970C5" w:rsidP="009C3224">
      <w:pPr>
        <w:overflowPunct w:val="0"/>
        <w:autoSpaceDE w:val="0"/>
        <w:autoSpaceDN w:val="0"/>
        <w:adjustRightInd w:val="0"/>
        <w:jc w:val="both"/>
        <w:textAlignment w:val="baseline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14:paraId="181355B8" w14:textId="605057EC" w:rsidR="004970C5" w:rsidRPr="004970C5" w:rsidRDefault="004970C5" w:rsidP="004970C5">
      <w:pPr>
        <w:numPr>
          <w:ilvl w:val="0"/>
          <w:numId w:val="5"/>
        </w:numPr>
        <w:overflowPunct w:val="0"/>
        <w:autoSpaceDE w:val="0"/>
        <w:autoSpaceDN w:val="0"/>
        <w:adjustRightInd w:val="0"/>
        <w:textAlignment w:val="baseline"/>
        <w:rPr>
          <w:rFonts w:eastAsia="Times New Roman"/>
          <w:sz w:val="23"/>
          <w:szCs w:val="23"/>
        </w:rPr>
      </w:pPr>
      <w:r w:rsidRPr="004970C5">
        <w:rPr>
          <w:rFonts w:eastAsia="Times New Roman"/>
          <w:b/>
          <w:bCs/>
          <w:sz w:val="23"/>
          <w:szCs w:val="23"/>
        </w:rPr>
        <w:t>Прочие условия</w:t>
      </w:r>
      <w:r w:rsidRPr="004970C5">
        <w:rPr>
          <w:rFonts w:eastAsia="Times New Roman"/>
          <w:sz w:val="23"/>
          <w:szCs w:val="23"/>
        </w:rPr>
        <w:t>.</w:t>
      </w:r>
    </w:p>
    <w:p w14:paraId="38CC3435" w14:textId="68181E7C" w:rsidR="004970C5" w:rsidRPr="004970C5" w:rsidRDefault="004970C5" w:rsidP="004970C5">
      <w:pPr>
        <w:overflowPunct w:val="0"/>
        <w:autoSpaceDE w:val="0"/>
        <w:autoSpaceDN w:val="0"/>
        <w:adjustRightInd w:val="0"/>
        <w:jc w:val="both"/>
        <w:textAlignment w:val="baseline"/>
        <w:rPr>
          <w:sz w:val="23"/>
          <w:szCs w:val="23"/>
        </w:rPr>
      </w:pPr>
      <w:r>
        <w:rPr>
          <w:sz w:val="23"/>
          <w:szCs w:val="23"/>
        </w:rPr>
        <w:t xml:space="preserve">5.1. </w:t>
      </w:r>
      <w:r w:rsidRPr="004970C5">
        <w:rPr>
          <w:sz w:val="23"/>
          <w:szCs w:val="23"/>
        </w:rPr>
        <w:t>Во всем остальном, что не оговорено настоящим договором стороны руководствуются действующим законодательством Российской Федерации.</w:t>
      </w:r>
    </w:p>
    <w:p w14:paraId="0CFBB038" w14:textId="4C3331B6" w:rsidR="004970C5" w:rsidRPr="004970C5" w:rsidRDefault="004970C5" w:rsidP="004970C5">
      <w:pPr>
        <w:overflowPunct w:val="0"/>
        <w:autoSpaceDE w:val="0"/>
        <w:autoSpaceDN w:val="0"/>
        <w:adjustRightInd w:val="0"/>
        <w:jc w:val="both"/>
        <w:textAlignment w:val="baseline"/>
        <w:rPr>
          <w:sz w:val="23"/>
          <w:szCs w:val="23"/>
        </w:rPr>
      </w:pPr>
      <w:r>
        <w:rPr>
          <w:sz w:val="23"/>
          <w:szCs w:val="23"/>
        </w:rPr>
        <w:t xml:space="preserve">5.2. </w:t>
      </w:r>
      <w:r w:rsidRPr="004970C5">
        <w:rPr>
          <w:sz w:val="23"/>
          <w:szCs w:val="23"/>
        </w:rPr>
        <w:t xml:space="preserve">Настоящий договор может быть изменен или прекращен по согласованию сторон </w:t>
      </w:r>
      <w:proofErr w:type="gramStart"/>
      <w:r w:rsidRPr="004970C5">
        <w:rPr>
          <w:sz w:val="23"/>
          <w:szCs w:val="23"/>
        </w:rPr>
        <w:t>в</w:t>
      </w:r>
      <w:r>
        <w:rPr>
          <w:sz w:val="23"/>
          <w:szCs w:val="23"/>
        </w:rPr>
        <w:t xml:space="preserve"> </w:t>
      </w:r>
      <w:r w:rsidRPr="004970C5">
        <w:rPr>
          <w:sz w:val="23"/>
          <w:szCs w:val="23"/>
        </w:rPr>
        <w:t xml:space="preserve"> письменном</w:t>
      </w:r>
      <w:proofErr w:type="gramEnd"/>
      <w:r w:rsidRPr="004970C5">
        <w:rPr>
          <w:sz w:val="23"/>
          <w:szCs w:val="23"/>
        </w:rPr>
        <w:t xml:space="preserve"> виде, а также в порядке, предусмотренном законодательством Российской Федерации.</w:t>
      </w:r>
    </w:p>
    <w:p w14:paraId="2EA41B74" w14:textId="268032F3" w:rsidR="004970C5" w:rsidRPr="004970C5" w:rsidRDefault="004970C5" w:rsidP="004970C5">
      <w:pPr>
        <w:overflowPunct w:val="0"/>
        <w:autoSpaceDE w:val="0"/>
        <w:autoSpaceDN w:val="0"/>
        <w:adjustRightInd w:val="0"/>
        <w:jc w:val="both"/>
        <w:textAlignment w:val="baseline"/>
        <w:rPr>
          <w:sz w:val="23"/>
          <w:szCs w:val="23"/>
        </w:rPr>
      </w:pPr>
      <w:r>
        <w:rPr>
          <w:sz w:val="23"/>
          <w:szCs w:val="23"/>
        </w:rPr>
        <w:t xml:space="preserve">5.3. </w:t>
      </w:r>
      <w:r w:rsidRPr="004970C5">
        <w:rPr>
          <w:sz w:val="23"/>
          <w:szCs w:val="23"/>
        </w:rPr>
        <w:t>Настоящий договор вступает в силу с момента его подписания Сторонами и действует до исполнения взаимных обязательств.</w:t>
      </w:r>
    </w:p>
    <w:p w14:paraId="68BDF313" w14:textId="4A97CBD9" w:rsidR="004970C5" w:rsidRPr="004970C5" w:rsidRDefault="004970C5" w:rsidP="004970C5">
      <w:pPr>
        <w:overflowPunct w:val="0"/>
        <w:autoSpaceDE w:val="0"/>
        <w:autoSpaceDN w:val="0"/>
        <w:adjustRightInd w:val="0"/>
        <w:jc w:val="both"/>
        <w:textAlignment w:val="baseline"/>
        <w:rPr>
          <w:sz w:val="23"/>
          <w:szCs w:val="23"/>
        </w:rPr>
      </w:pPr>
      <w:r>
        <w:rPr>
          <w:sz w:val="23"/>
          <w:szCs w:val="23"/>
        </w:rPr>
        <w:t xml:space="preserve">5.4. </w:t>
      </w:r>
      <w:r w:rsidRPr="004970C5">
        <w:rPr>
          <w:sz w:val="23"/>
          <w:szCs w:val="23"/>
        </w:rPr>
        <w:t>Настоящий договор подписан в трёх экземплярах на русском языке, имеющих одинаковую юридическую силу, по одному экземпляру для каждой из сторон и один экземпляр для предъявления должнику.</w:t>
      </w:r>
    </w:p>
    <w:p w14:paraId="2F42B89E" w14:textId="77777777" w:rsidR="004970C5" w:rsidRDefault="004970C5" w:rsidP="0091563B">
      <w:pPr>
        <w:tabs>
          <w:tab w:val="left" w:pos="1080"/>
        </w:tabs>
        <w:spacing w:line="19" w:lineRule="atLeast"/>
        <w:jc w:val="center"/>
        <w:rPr>
          <w:b/>
          <w:bCs/>
        </w:rPr>
      </w:pPr>
    </w:p>
    <w:p w14:paraId="553C4B3B" w14:textId="604AC3B4" w:rsidR="003002DA" w:rsidRPr="00DF0017" w:rsidRDefault="004970C5" w:rsidP="0091563B">
      <w:pPr>
        <w:tabs>
          <w:tab w:val="left" w:pos="1080"/>
        </w:tabs>
        <w:spacing w:line="19" w:lineRule="atLeast"/>
        <w:jc w:val="center"/>
        <w:rPr>
          <w:b/>
          <w:bCs/>
        </w:rPr>
      </w:pPr>
      <w:r>
        <w:rPr>
          <w:b/>
          <w:bCs/>
        </w:rPr>
        <w:t>6</w:t>
      </w:r>
      <w:r w:rsidR="003002DA" w:rsidRPr="00DF0017">
        <w:rPr>
          <w:b/>
          <w:bCs/>
        </w:rPr>
        <w:t>. Юридические адреса и реквизиты Сторон</w:t>
      </w:r>
    </w:p>
    <w:p w14:paraId="051EF659" w14:textId="77777777" w:rsidR="003002DA" w:rsidRPr="004662F3" w:rsidRDefault="003002DA" w:rsidP="0091563B">
      <w:pPr>
        <w:ind w:firstLine="540"/>
        <w:jc w:val="both"/>
      </w:pPr>
    </w:p>
    <w:tbl>
      <w:tblPr>
        <w:tblW w:w="9288" w:type="dxa"/>
        <w:tblLayout w:type="fixed"/>
        <w:tblLook w:val="0000" w:firstRow="0" w:lastRow="0" w:firstColumn="0" w:lastColumn="0" w:noHBand="0" w:noVBand="0"/>
      </w:tblPr>
      <w:tblGrid>
        <w:gridCol w:w="4968"/>
        <w:gridCol w:w="4320"/>
      </w:tblGrid>
      <w:tr w:rsidR="0084369E" w:rsidRPr="0065455D" w14:paraId="40B94CFE" w14:textId="77777777" w:rsidTr="006046F6">
        <w:tc>
          <w:tcPr>
            <w:tcW w:w="4968" w:type="dxa"/>
          </w:tcPr>
          <w:p w14:paraId="0FDD54A1" w14:textId="28AAA130" w:rsidR="0084369E" w:rsidRPr="0084369E" w:rsidRDefault="00593DCB" w:rsidP="0084369E">
            <w:pPr>
              <w:rPr>
                <w:b/>
              </w:rPr>
            </w:pPr>
            <w:r>
              <w:rPr>
                <w:b/>
              </w:rPr>
              <w:t>Цедент</w:t>
            </w:r>
            <w:r w:rsidR="0084369E" w:rsidRPr="0084369E">
              <w:rPr>
                <w:b/>
              </w:rPr>
              <w:t>:</w:t>
            </w:r>
          </w:p>
          <w:p w14:paraId="390462FB" w14:textId="77777777" w:rsidR="0084369E" w:rsidRPr="005F240F" w:rsidRDefault="0084369E" w:rsidP="0084369E">
            <w:pPr>
              <w:jc w:val="both"/>
            </w:pPr>
            <w:r w:rsidRPr="005F240F">
              <w:t>ООО «Строительно-монтажная компания»</w:t>
            </w:r>
          </w:p>
          <w:p w14:paraId="7855FD63" w14:textId="77777777" w:rsidR="0084369E" w:rsidRPr="0054529E" w:rsidRDefault="0084369E" w:rsidP="0084369E">
            <w:pPr>
              <w:jc w:val="both"/>
            </w:pPr>
            <w:r w:rsidRPr="0054529E">
              <w:t xml:space="preserve">ИНН </w:t>
            </w:r>
            <w:r w:rsidRPr="005F240F">
              <w:t>3804039490</w:t>
            </w:r>
            <w:r>
              <w:t xml:space="preserve">  </w:t>
            </w:r>
            <w:r w:rsidRPr="0054529E">
              <w:t xml:space="preserve">ОГРН </w:t>
            </w:r>
            <w:r w:rsidRPr="005F240F">
              <w:t>1073804002502</w:t>
            </w:r>
          </w:p>
          <w:p w14:paraId="15E6C6BD" w14:textId="77777777" w:rsidR="0084369E" w:rsidRDefault="0084369E" w:rsidP="0084369E">
            <w:pPr>
              <w:jc w:val="both"/>
            </w:pPr>
            <w:r w:rsidRPr="0054529E">
              <w:t xml:space="preserve">адрес: </w:t>
            </w:r>
            <w:r w:rsidRPr="005F240F">
              <w:t xml:space="preserve">665726 Иркутская обл., г. Братск, </w:t>
            </w:r>
          </w:p>
          <w:p w14:paraId="5162F93B" w14:textId="77777777" w:rsidR="0084369E" w:rsidRDefault="0084369E" w:rsidP="0084369E">
            <w:pPr>
              <w:jc w:val="both"/>
              <w:rPr>
                <w:b/>
              </w:rPr>
            </w:pPr>
            <w:r w:rsidRPr="005F240F">
              <w:t>р-н Центральный, ул. Обручева, 37-26</w:t>
            </w:r>
          </w:p>
          <w:p w14:paraId="5D002B97" w14:textId="008EF234" w:rsidR="0084369E" w:rsidRDefault="0084369E" w:rsidP="0084369E">
            <w:pPr>
              <w:pStyle w:val="af1"/>
            </w:pPr>
            <w:r>
              <w:t xml:space="preserve">Расчетный счет № </w:t>
            </w:r>
            <w:r w:rsidR="007C30D3" w:rsidRPr="007C30D3">
              <w:t>40702810023110000062</w:t>
            </w:r>
            <w:bookmarkStart w:id="3" w:name="_GoBack"/>
            <w:bookmarkEnd w:id="3"/>
          </w:p>
          <w:p w14:paraId="6A9533EB" w14:textId="77777777" w:rsidR="0084369E" w:rsidRDefault="0084369E" w:rsidP="0084369E">
            <w:pPr>
              <w:pStyle w:val="af1"/>
            </w:pPr>
            <w:r>
              <w:t xml:space="preserve">в </w:t>
            </w:r>
            <w:r w:rsidRPr="005F240F">
              <w:t>Филиале №5440 банка ВТБ (ПАО)</w:t>
            </w:r>
          </w:p>
          <w:p w14:paraId="78F5A612" w14:textId="77777777" w:rsidR="0084369E" w:rsidRDefault="0084369E" w:rsidP="0084369E">
            <w:pPr>
              <w:pStyle w:val="af1"/>
            </w:pPr>
            <w:r w:rsidRPr="005F240F">
              <w:t>г. Новосибирск</w:t>
            </w:r>
          </w:p>
          <w:p w14:paraId="02F0E95E" w14:textId="77777777" w:rsidR="0084369E" w:rsidRDefault="0084369E" w:rsidP="0084369E">
            <w:pPr>
              <w:pStyle w:val="af1"/>
            </w:pPr>
            <w:r>
              <w:t xml:space="preserve">БИК </w:t>
            </w:r>
            <w:r w:rsidRPr="005F240F">
              <w:t>045004719.</w:t>
            </w:r>
          </w:p>
          <w:p w14:paraId="6F35731E" w14:textId="77777777" w:rsidR="0084369E" w:rsidRDefault="0084369E" w:rsidP="0084369E">
            <w:pPr>
              <w:jc w:val="both"/>
            </w:pPr>
          </w:p>
          <w:p w14:paraId="708E3A09" w14:textId="77777777" w:rsidR="0084369E" w:rsidRDefault="0084369E" w:rsidP="0084369E">
            <w:pPr>
              <w:jc w:val="both"/>
            </w:pPr>
            <w:r>
              <w:t>Конкурсный управляющий</w:t>
            </w:r>
          </w:p>
          <w:p w14:paraId="37DD8922" w14:textId="1971D953" w:rsidR="0084369E" w:rsidRDefault="001A5761" w:rsidP="0084369E">
            <w:pPr>
              <w:jc w:val="both"/>
            </w:pPr>
            <w:r>
              <w:t>______________________</w:t>
            </w:r>
            <w:proofErr w:type="gramStart"/>
            <w:r w:rsidR="0084369E">
              <w:t>С.А.</w:t>
            </w:r>
            <w:proofErr w:type="gramEnd"/>
            <w:r w:rsidR="0084369E">
              <w:t xml:space="preserve"> Долгополов</w:t>
            </w:r>
          </w:p>
          <w:p w14:paraId="48E2BFA8" w14:textId="77777777" w:rsidR="0084369E" w:rsidRPr="00300A29" w:rsidRDefault="0084369E" w:rsidP="0084369E"/>
        </w:tc>
        <w:tc>
          <w:tcPr>
            <w:tcW w:w="4320" w:type="dxa"/>
          </w:tcPr>
          <w:p w14:paraId="39055D64" w14:textId="003A5B12" w:rsidR="0084369E" w:rsidRDefault="00593DCB" w:rsidP="0084369E">
            <w:pPr>
              <w:rPr>
                <w:b/>
              </w:rPr>
            </w:pPr>
            <w:r>
              <w:rPr>
                <w:b/>
              </w:rPr>
              <w:t>Цессионарий</w:t>
            </w:r>
            <w:r w:rsidR="0084369E" w:rsidRPr="0084369E">
              <w:rPr>
                <w:b/>
              </w:rPr>
              <w:t>:</w:t>
            </w:r>
          </w:p>
          <w:p w14:paraId="5F644201" w14:textId="0AB0C0C3" w:rsidR="00593DCB" w:rsidRDefault="00593DCB" w:rsidP="00593DCB">
            <w:pPr>
              <w:rPr>
                <w:bCs/>
              </w:rPr>
            </w:pPr>
          </w:p>
          <w:p w14:paraId="2FE45348" w14:textId="77777777" w:rsidR="00872CCA" w:rsidRDefault="00872CCA" w:rsidP="0084369E">
            <w:pPr>
              <w:rPr>
                <w:bCs/>
              </w:rPr>
            </w:pPr>
          </w:p>
          <w:p w14:paraId="3DDF75DC" w14:textId="1FAA92E9" w:rsidR="00872CCA" w:rsidRPr="003A1A4D" w:rsidRDefault="00872CCA" w:rsidP="0084369E">
            <w:pPr>
              <w:rPr>
                <w:bCs/>
              </w:rPr>
            </w:pPr>
            <w:r>
              <w:rPr>
                <w:bCs/>
              </w:rPr>
              <w:t>_______________/</w:t>
            </w:r>
            <w:r w:rsidR="007C30D3">
              <w:rPr>
                <w:bCs/>
              </w:rPr>
              <w:t xml:space="preserve">_________________ </w:t>
            </w:r>
            <w:r>
              <w:rPr>
                <w:bCs/>
              </w:rPr>
              <w:t>/</w:t>
            </w:r>
          </w:p>
        </w:tc>
      </w:tr>
      <w:tr w:rsidR="0084369E" w:rsidRPr="0065455D" w14:paraId="3F3911CC" w14:textId="77777777" w:rsidTr="006046F6">
        <w:trPr>
          <w:trHeight w:val="1254"/>
        </w:trPr>
        <w:tc>
          <w:tcPr>
            <w:tcW w:w="4968" w:type="dxa"/>
          </w:tcPr>
          <w:p w14:paraId="1FCB7E79" w14:textId="77777777" w:rsidR="0084369E" w:rsidRPr="00300A29" w:rsidRDefault="0084369E" w:rsidP="0084369E"/>
        </w:tc>
        <w:tc>
          <w:tcPr>
            <w:tcW w:w="4320" w:type="dxa"/>
          </w:tcPr>
          <w:p w14:paraId="5CBFA566" w14:textId="77777777" w:rsidR="0084369E" w:rsidRPr="00300A29" w:rsidRDefault="0084369E" w:rsidP="0084369E"/>
        </w:tc>
      </w:tr>
    </w:tbl>
    <w:p w14:paraId="0B6C8D7D" w14:textId="77777777" w:rsidR="003002DA" w:rsidRDefault="003002DA"/>
    <w:sectPr w:rsidR="003002DA" w:rsidSect="00604A75">
      <w:footerReference w:type="even" r:id="rId8"/>
      <w:footerReference w:type="default" r:id="rId9"/>
      <w:pgSz w:w="11906" w:h="16838"/>
      <w:pgMar w:top="567" w:right="850" w:bottom="851" w:left="1701" w:header="708" w:footer="3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1ADC3F" w14:textId="77777777" w:rsidR="00E6251D" w:rsidRDefault="00E6251D" w:rsidP="00C03A64">
      <w:r>
        <w:separator/>
      </w:r>
    </w:p>
  </w:endnote>
  <w:endnote w:type="continuationSeparator" w:id="0">
    <w:p w14:paraId="2193AD65" w14:textId="77777777" w:rsidR="00E6251D" w:rsidRDefault="00E6251D" w:rsidP="00C03A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AF597E" w14:textId="77777777" w:rsidR="003002DA" w:rsidRDefault="003002DA" w:rsidP="00C536F5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34093DB8" w14:textId="77777777" w:rsidR="003002DA" w:rsidRDefault="003002DA" w:rsidP="00220D92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F16332" w14:textId="77777777" w:rsidR="003002DA" w:rsidRDefault="003002DA" w:rsidP="00C536F5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007090">
      <w:rPr>
        <w:rStyle w:val="ab"/>
        <w:noProof/>
      </w:rPr>
      <w:t>2</w:t>
    </w:r>
    <w:r>
      <w:rPr>
        <w:rStyle w:val="ab"/>
      </w:rPr>
      <w:fldChar w:fldCharType="end"/>
    </w:r>
  </w:p>
  <w:p w14:paraId="2C773AA0" w14:textId="77777777" w:rsidR="003002DA" w:rsidRDefault="003002DA" w:rsidP="00220D92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314684" w14:textId="77777777" w:rsidR="00E6251D" w:rsidRDefault="00E6251D" w:rsidP="00C03A64">
      <w:r>
        <w:separator/>
      </w:r>
    </w:p>
  </w:footnote>
  <w:footnote w:type="continuationSeparator" w:id="0">
    <w:p w14:paraId="09397642" w14:textId="77777777" w:rsidR="00E6251D" w:rsidRDefault="00E6251D" w:rsidP="00C03A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5F2582"/>
    <w:multiLevelType w:val="multilevel"/>
    <w:tmpl w:val="154412E4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28741324"/>
    <w:multiLevelType w:val="multilevel"/>
    <w:tmpl w:val="1998302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2890498F"/>
    <w:multiLevelType w:val="hybridMultilevel"/>
    <w:tmpl w:val="D5B61D6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666A76"/>
    <w:multiLevelType w:val="multilevel"/>
    <w:tmpl w:val="1B4EFD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4" w15:restartNumberingAfterBreak="0">
    <w:nsid w:val="556D0265"/>
    <w:multiLevelType w:val="multilevel"/>
    <w:tmpl w:val="5FE8C2A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5" w15:restartNumberingAfterBreak="0">
    <w:nsid w:val="6C57114E"/>
    <w:multiLevelType w:val="hybridMultilevel"/>
    <w:tmpl w:val="C4E413D8"/>
    <w:lvl w:ilvl="0" w:tplc="B1C68362">
      <w:start w:val="4"/>
      <w:numFmt w:val="decimal"/>
      <w:lvlText w:val="%1."/>
      <w:lvlJc w:val="left"/>
      <w:pPr>
        <w:ind w:left="318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3900" w:hanging="360"/>
      </w:pPr>
    </w:lvl>
    <w:lvl w:ilvl="2" w:tplc="0419001B" w:tentative="1">
      <w:start w:val="1"/>
      <w:numFmt w:val="lowerRoman"/>
      <w:lvlText w:val="%3."/>
      <w:lvlJc w:val="right"/>
      <w:pPr>
        <w:ind w:left="4620" w:hanging="180"/>
      </w:pPr>
    </w:lvl>
    <w:lvl w:ilvl="3" w:tplc="0419000F" w:tentative="1">
      <w:start w:val="1"/>
      <w:numFmt w:val="decimal"/>
      <w:lvlText w:val="%4."/>
      <w:lvlJc w:val="left"/>
      <w:pPr>
        <w:ind w:left="5340" w:hanging="360"/>
      </w:pPr>
    </w:lvl>
    <w:lvl w:ilvl="4" w:tplc="04190019" w:tentative="1">
      <w:start w:val="1"/>
      <w:numFmt w:val="lowerLetter"/>
      <w:lvlText w:val="%5."/>
      <w:lvlJc w:val="left"/>
      <w:pPr>
        <w:ind w:left="6060" w:hanging="360"/>
      </w:pPr>
    </w:lvl>
    <w:lvl w:ilvl="5" w:tplc="0419001B" w:tentative="1">
      <w:start w:val="1"/>
      <w:numFmt w:val="lowerRoman"/>
      <w:lvlText w:val="%6."/>
      <w:lvlJc w:val="right"/>
      <w:pPr>
        <w:ind w:left="6780" w:hanging="180"/>
      </w:pPr>
    </w:lvl>
    <w:lvl w:ilvl="6" w:tplc="0419000F" w:tentative="1">
      <w:start w:val="1"/>
      <w:numFmt w:val="decimal"/>
      <w:lvlText w:val="%7."/>
      <w:lvlJc w:val="left"/>
      <w:pPr>
        <w:ind w:left="7500" w:hanging="360"/>
      </w:pPr>
    </w:lvl>
    <w:lvl w:ilvl="7" w:tplc="04190019" w:tentative="1">
      <w:start w:val="1"/>
      <w:numFmt w:val="lowerLetter"/>
      <w:lvlText w:val="%8."/>
      <w:lvlJc w:val="left"/>
      <w:pPr>
        <w:ind w:left="8220" w:hanging="360"/>
      </w:pPr>
    </w:lvl>
    <w:lvl w:ilvl="8" w:tplc="0419001B" w:tentative="1">
      <w:start w:val="1"/>
      <w:numFmt w:val="lowerRoman"/>
      <w:lvlText w:val="%9."/>
      <w:lvlJc w:val="right"/>
      <w:pPr>
        <w:ind w:left="8940" w:hanging="180"/>
      </w:pPr>
    </w:lvl>
  </w:abstractNum>
  <w:abstractNum w:abstractNumId="6" w15:restartNumberingAfterBreak="0">
    <w:nsid w:val="73211AB3"/>
    <w:multiLevelType w:val="multilevel"/>
    <w:tmpl w:val="DE145AC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"/>
  </w:num>
  <w:num w:numId="4">
    <w:abstractNumId w:val="2"/>
  </w:num>
  <w:num w:numId="5">
    <w:abstractNumId w:val="5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1563B"/>
    <w:rsid w:val="00005E87"/>
    <w:rsid w:val="00007090"/>
    <w:rsid w:val="000356CD"/>
    <w:rsid w:val="00056EE8"/>
    <w:rsid w:val="000A5979"/>
    <w:rsid w:val="000A6A70"/>
    <w:rsid w:val="000B2A50"/>
    <w:rsid w:val="000B6123"/>
    <w:rsid w:val="001036C1"/>
    <w:rsid w:val="00114E43"/>
    <w:rsid w:val="00145972"/>
    <w:rsid w:val="00170293"/>
    <w:rsid w:val="001822A5"/>
    <w:rsid w:val="001A5761"/>
    <w:rsid w:val="001B6912"/>
    <w:rsid w:val="00210AEF"/>
    <w:rsid w:val="00220D92"/>
    <w:rsid w:val="00260420"/>
    <w:rsid w:val="00272F0E"/>
    <w:rsid w:val="002A7AC6"/>
    <w:rsid w:val="002B5B8E"/>
    <w:rsid w:val="003002DA"/>
    <w:rsid w:val="00324E71"/>
    <w:rsid w:val="00367CF4"/>
    <w:rsid w:val="003A1A4D"/>
    <w:rsid w:val="00441278"/>
    <w:rsid w:val="004523B3"/>
    <w:rsid w:val="004662F3"/>
    <w:rsid w:val="004862DE"/>
    <w:rsid w:val="004970C5"/>
    <w:rsid w:val="004C050A"/>
    <w:rsid w:val="004C444A"/>
    <w:rsid w:val="004C4F92"/>
    <w:rsid w:val="0050365E"/>
    <w:rsid w:val="005105E3"/>
    <w:rsid w:val="005272BA"/>
    <w:rsid w:val="00583CF9"/>
    <w:rsid w:val="0059192D"/>
    <w:rsid w:val="00593DCB"/>
    <w:rsid w:val="00595FD3"/>
    <w:rsid w:val="005D0534"/>
    <w:rsid w:val="005D655A"/>
    <w:rsid w:val="005D7644"/>
    <w:rsid w:val="006046F6"/>
    <w:rsid w:val="00604A75"/>
    <w:rsid w:val="00664ADA"/>
    <w:rsid w:val="00697527"/>
    <w:rsid w:val="006A6F0D"/>
    <w:rsid w:val="006C1FC5"/>
    <w:rsid w:val="006C22D9"/>
    <w:rsid w:val="006C2637"/>
    <w:rsid w:val="006D38FA"/>
    <w:rsid w:val="007236CA"/>
    <w:rsid w:val="007A4EB6"/>
    <w:rsid w:val="007C30D3"/>
    <w:rsid w:val="007C320A"/>
    <w:rsid w:val="00834B9F"/>
    <w:rsid w:val="0084366A"/>
    <w:rsid w:val="0084369E"/>
    <w:rsid w:val="00870FC5"/>
    <w:rsid w:val="00872CCA"/>
    <w:rsid w:val="00880A4F"/>
    <w:rsid w:val="00881165"/>
    <w:rsid w:val="0091563B"/>
    <w:rsid w:val="00941C63"/>
    <w:rsid w:val="00957C56"/>
    <w:rsid w:val="00963D23"/>
    <w:rsid w:val="009658EB"/>
    <w:rsid w:val="00974931"/>
    <w:rsid w:val="009C3224"/>
    <w:rsid w:val="009C7844"/>
    <w:rsid w:val="009D42B2"/>
    <w:rsid w:val="009E3349"/>
    <w:rsid w:val="00A273B6"/>
    <w:rsid w:val="00A66950"/>
    <w:rsid w:val="00AD25AF"/>
    <w:rsid w:val="00AF7D6F"/>
    <w:rsid w:val="00B0692A"/>
    <w:rsid w:val="00B543DC"/>
    <w:rsid w:val="00BB0C31"/>
    <w:rsid w:val="00C03A64"/>
    <w:rsid w:val="00C3579F"/>
    <w:rsid w:val="00C430F5"/>
    <w:rsid w:val="00C536F5"/>
    <w:rsid w:val="00C802B8"/>
    <w:rsid w:val="00CA04CD"/>
    <w:rsid w:val="00CE5596"/>
    <w:rsid w:val="00D5020E"/>
    <w:rsid w:val="00D92D23"/>
    <w:rsid w:val="00DA1028"/>
    <w:rsid w:val="00DB2193"/>
    <w:rsid w:val="00DB41A1"/>
    <w:rsid w:val="00DB584D"/>
    <w:rsid w:val="00DE0F4D"/>
    <w:rsid w:val="00DF0017"/>
    <w:rsid w:val="00DF0E26"/>
    <w:rsid w:val="00E21A77"/>
    <w:rsid w:val="00E26116"/>
    <w:rsid w:val="00E61A54"/>
    <w:rsid w:val="00E6251D"/>
    <w:rsid w:val="00E67672"/>
    <w:rsid w:val="00E800FE"/>
    <w:rsid w:val="00E85930"/>
    <w:rsid w:val="00EA6D55"/>
    <w:rsid w:val="00F23044"/>
    <w:rsid w:val="00F723D0"/>
    <w:rsid w:val="00F82225"/>
    <w:rsid w:val="00FC6720"/>
    <w:rsid w:val="00FD1275"/>
    <w:rsid w:val="00FF7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434104"/>
  <w15:chartTrackingRefBased/>
  <w15:docId w15:val="{28DA36E8-262F-489F-A9BD-59D5617B7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locked="1" w:uiPriority="22" w:qFormat="1"/>
    <w:lsdException w:name="Emphasis" w:locked="1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 w:uiPriority="99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 w:semiHidden="1" w:unhideWhenUsed="1"/>
    <w:lsdException w:name="Normal Table" w:locked="1" w:semiHidden="1" w:unhideWhenUs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1563B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E26116"/>
    <w:pPr>
      <w:spacing w:before="480"/>
      <w:contextualSpacing/>
      <w:outlineLvl w:val="0"/>
    </w:pPr>
    <w:rPr>
      <w:rFonts w:ascii="Cambria" w:hAnsi="Cambria"/>
      <w:b/>
      <w:bCs/>
      <w:sz w:val="28"/>
      <w:szCs w:val="28"/>
    </w:rPr>
  </w:style>
  <w:style w:type="paragraph" w:styleId="2">
    <w:name w:val="heading 2"/>
    <w:basedOn w:val="a"/>
    <w:next w:val="a"/>
    <w:link w:val="20"/>
    <w:qFormat/>
    <w:rsid w:val="00E26116"/>
    <w:pPr>
      <w:spacing w:before="200"/>
      <w:outlineLvl w:val="1"/>
    </w:pPr>
    <w:rPr>
      <w:rFonts w:ascii="Cambria" w:hAnsi="Cambria"/>
      <w:b/>
      <w:bCs/>
      <w:sz w:val="26"/>
      <w:szCs w:val="26"/>
    </w:rPr>
  </w:style>
  <w:style w:type="paragraph" w:styleId="3">
    <w:name w:val="heading 3"/>
    <w:basedOn w:val="a"/>
    <w:next w:val="a"/>
    <w:link w:val="30"/>
    <w:qFormat/>
    <w:rsid w:val="00E26116"/>
    <w:pPr>
      <w:spacing w:before="200" w:line="271" w:lineRule="auto"/>
      <w:outlineLvl w:val="2"/>
    </w:pPr>
    <w:rPr>
      <w:rFonts w:ascii="Cambria" w:hAnsi="Cambria"/>
      <w:b/>
      <w:bCs/>
    </w:rPr>
  </w:style>
  <w:style w:type="paragraph" w:styleId="4">
    <w:name w:val="heading 4"/>
    <w:basedOn w:val="a"/>
    <w:next w:val="a"/>
    <w:link w:val="40"/>
    <w:qFormat/>
    <w:rsid w:val="00E26116"/>
    <w:pPr>
      <w:spacing w:before="200"/>
      <w:outlineLvl w:val="3"/>
    </w:pPr>
    <w:rPr>
      <w:rFonts w:ascii="Cambria" w:hAnsi="Cambria"/>
      <w:b/>
      <w:bCs/>
      <w:i/>
      <w:iCs/>
    </w:rPr>
  </w:style>
  <w:style w:type="paragraph" w:styleId="5">
    <w:name w:val="heading 5"/>
    <w:basedOn w:val="a"/>
    <w:next w:val="a"/>
    <w:link w:val="50"/>
    <w:qFormat/>
    <w:rsid w:val="00E26116"/>
    <w:pPr>
      <w:spacing w:before="200"/>
      <w:outlineLvl w:val="4"/>
    </w:pPr>
    <w:rPr>
      <w:rFonts w:ascii="Cambria" w:hAnsi="Cambria"/>
      <w:b/>
      <w:bCs/>
      <w:color w:val="7F7F7F"/>
    </w:rPr>
  </w:style>
  <w:style w:type="paragraph" w:styleId="6">
    <w:name w:val="heading 6"/>
    <w:basedOn w:val="a"/>
    <w:next w:val="a"/>
    <w:link w:val="60"/>
    <w:qFormat/>
    <w:rsid w:val="00E26116"/>
    <w:pPr>
      <w:spacing w:line="271" w:lineRule="auto"/>
      <w:outlineLvl w:val="5"/>
    </w:pPr>
    <w:rPr>
      <w:rFonts w:ascii="Cambria" w:hAnsi="Cambria"/>
      <w:b/>
      <w:bCs/>
      <w:i/>
      <w:iCs/>
      <w:color w:val="7F7F7F"/>
    </w:rPr>
  </w:style>
  <w:style w:type="paragraph" w:styleId="7">
    <w:name w:val="heading 7"/>
    <w:basedOn w:val="a"/>
    <w:next w:val="a"/>
    <w:link w:val="70"/>
    <w:qFormat/>
    <w:rsid w:val="00E26116"/>
    <w:pPr>
      <w:outlineLvl w:val="6"/>
    </w:pPr>
    <w:rPr>
      <w:rFonts w:ascii="Cambria" w:hAnsi="Cambria"/>
      <w:i/>
      <w:iCs/>
    </w:rPr>
  </w:style>
  <w:style w:type="paragraph" w:styleId="8">
    <w:name w:val="heading 8"/>
    <w:basedOn w:val="a"/>
    <w:next w:val="a"/>
    <w:link w:val="80"/>
    <w:qFormat/>
    <w:rsid w:val="00E26116"/>
    <w:pPr>
      <w:outlineLvl w:val="7"/>
    </w:pPr>
    <w:rPr>
      <w:rFonts w:ascii="Cambria" w:hAnsi="Cambria"/>
      <w:sz w:val="20"/>
      <w:szCs w:val="20"/>
    </w:rPr>
  </w:style>
  <w:style w:type="paragraph" w:styleId="9">
    <w:name w:val="heading 9"/>
    <w:basedOn w:val="a"/>
    <w:next w:val="a"/>
    <w:link w:val="90"/>
    <w:qFormat/>
    <w:rsid w:val="00E26116"/>
    <w:pPr>
      <w:outlineLvl w:val="8"/>
    </w:pPr>
    <w:rPr>
      <w:rFonts w:ascii="Cambria" w:hAnsi="Cambria"/>
      <w:i/>
      <w:iCs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E26116"/>
    <w:rPr>
      <w:rFonts w:ascii="Cambria" w:hAnsi="Cambria" w:cs="Times New Roman"/>
      <w:b/>
      <w:bCs/>
      <w:sz w:val="28"/>
      <w:szCs w:val="28"/>
    </w:rPr>
  </w:style>
  <w:style w:type="character" w:customStyle="1" w:styleId="20">
    <w:name w:val="Заголовок 2 Знак"/>
    <w:link w:val="2"/>
    <w:semiHidden/>
    <w:locked/>
    <w:rsid w:val="00E26116"/>
    <w:rPr>
      <w:rFonts w:ascii="Cambria" w:hAnsi="Cambria" w:cs="Times New Roman"/>
      <w:b/>
      <w:bCs/>
      <w:sz w:val="26"/>
      <w:szCs w:val="26"/>
    </w:rPr>
  </w:style>
  <w:style w:type="character" w:customStyle="1" w:styleId="30">
    <w:name w:val="Заголовок 3 Знак"/>
    <w:link w:val="3"/>
    <w:locked/>
    <w:rsid w:val="00E26116"/>
    <w:rPr>
      <w:rFonts w:ascii="Cambria" w:hAnsi="Cambria" w:cs="Times New Roman"/>
      <w:b/>
      <w:bCs/>
    </w:rPr>
  </w:style>
  <w:style w:type="character" w:customStyle="1" w:styleId="40">
    <w:name w:val="Заголовок 4 Знак"/>
    <w:link w:val="4"/>
    <w:semiHidden/>
    <w:locked/>
    <w:rsid w:val="00E26116"/>
    <w:rPr>
      <w:rFonts w:ascii="Cambria" w:hAnsi="Cambria" w:cs="Times New Roman"/>
      <w:b/>
      <w:bCs/>
      <w:i/>
      <w:iCs/>
    </w:rPr>
  </w:style>
  <w:style w:type="character" w:customStyle="1" w:styleId="50">
    <w:name w:val="Заголовок 5 Знак"/>
    <w:link w:val="5"/>
    <w:semiHidden/>
    <w:locked/>
    <w:rsid w:val="00E26116"/>
    <w:rPr>
      <w:rFonts w:ascii="Cambria" w:hAnsi="Cambria" w:cs="Times New Roman"/>
      <w:b/>
      <w:bCs/>
      <w:color w:val="7F7F7F"/>
    </w:rPr>
  </w:style>
  <w:style w:type="character" w:customStyle="1" w:styleId="60">
    <w:name w:val="Заголовок 6 Знак"/>
    <w:link w:val="6"/>
    <w:semiHidden/>
    <w:locked/>
    <w:rsid w:val="00E26116"/>
    <w:rPr>
      <w:rFonts w:ascii="Cambria" w:hAnsi="Cambria" w:cs="Times New Roman"/>
      <w:b/>
      <w:bCs/>
      <w:i/>
      <w:iCs/>
      <w:color w:val="7F7F7F"/>
    </w:rPr>
  </w:style>
  <w:style w:type="character" w:customStyle="1" w:styleId="70">
    <w:name w:val="Заголовок 7 Знак"/>
    <w:link w:val="7"/>
    <w:semiHidden/>
    <w:locked/>
    <w:rsid w:val="00E26116"/>
    <w:rPr>
      <w:rFonts w:ascii="Cambria" w:hAnsi="Cambria" w:cs="Times New Roman"/>
      <w:i/>
      <w:iCs/>
    </w:rPr>
  </w:style>
  <w:style w:type="character" w:customStyle="1" w:styleId="80">
    <w:name w:val="Заголовок 8 Знак"/>
    <w:link w:val="8"/>
    <w:semiHidden/>
    <w:locked/>
    <w:rsid w:val="00E26116"/>
    <w:rPr>
      <w:rFonts w:ascii="Cambria" w:hAnsi="Cambria" w:cs="Times New Roman"/>
      <w:sz w:val="20"/>
      <w:szCs w:val="20"/>
    </w:rPr>
  </w:style>
  <w:style w:type="character" w:customStyle="1" w:styleId="90">
    <w:name w:val="Заголовок 9 Знак"/>
    <w:link w:val="9"/>
    <w:semiHidden/>
    <w:locked/>
    <w:rsid w:val="00E26116"/>
    <w:rPr>
      <w:rFonts w:ascii="Cambria" w:hAnsi="Cambria" w:cs="Times New Roman"/>
      <w:i/>
      <w:iCs/>
      <w:spacing w:val="5"/>
      <w:sz w:val="20"/>
      <w:szCs w:val="20"/>
    </w:rPr>
  </w:style>
  <w:style w:type="paragraph" w:customStyle="1" w:styleId="a3">
    <w:name w:val="Название"/>
    <w:basedOn w:val="a"/>
    <w:next w:val="a"/>
    <w:link w:val="a4"/>
    <w:qFormat/>
    <w:rsid w:val="00E26116"/>
    <w:pPr>
      <w:pBdr>
        <w:bottom w:val="single" w:sz="4" w:space="1" w:color="auto"/>
      </w:pBdr>
      <w:contextualSpacing/>
    </w:pPr>
    <w:rPr>
      <w:rFonts w:ascii="Cambria" w:hAnsi="Cambria"/>
      <w:spacing w:val="5"/>
      <w:sz w:val="52"/>
      <w:szCs w:val="52"/>
    </w:rPr>
  </w:style>
  <w:style w:type="character" w:customStyle="1" w:styleId="a4">
    <w:name w:val="Название Знак"/>
    <w:link w:val="a3"/>
    <w:locked/>
    <w:rsid w:val="00E26116"/>
    <w:rPr>
      <w:rFonts w:ascii="Cambria" w:hAnsi="Cambria" w:cs="Times New Roman"/>
      <w:spacing w:val="5"/>
      <w:sz w:val="52"/>
      <w:szCs w:val="52"/>
    </w:rPr>
  </w:style>
  <w:style w:type="paragraph" w:styleId="a5">
    <w:name w:val="Subtitle"/>
    <w:basedOn w:val="a"/>
    <w:next w:val="a"/>
    <w:link w:val="a6"/>
    <w:qFormat/>
    <w:rsid w:val="00E26116"/>
    <w:pPr>
      <w:spacing w:after="600"/>
    </w:pPr>
    <w:rPr>
      <w:rFonts w:ascii="Cambria" w:hAnsi="Cambria"/>
      <w:i/>
      <w:iCs/>
      <w:spacing w:val="13"/>
    </w:rPr>
  </w:style>
  <w:style w:type="character" w:customStyle="1" w:styleId="a6">
    <w:name w:val="Подзаголовок Знак"/>
    <w:link w:val="a5"/>
    <w:locked/>
    <w:rsid w:val="00E26116"/>
    <w:rPr>
      <w:rFonts w:ascii="Cambria" w:hAnsi="Cambria" w:cs="Times New Roman"/>
      <w:i/>
      <w:iCs/>
      <w:spacing w:val="13"/>
      <w:sz w:val="24"/>
      <w:szCs w:val="24"/>
    </w:rPr>
  </w:style>
  <w:style w:type="character" w:styleId="a7">
    <w:name w:val="Strong"/>
    <w:uiPriority w:val="22"/>
    <w:qFormat/>
    <w:rsid w:val="00E26116"/>
    <w:rPr>
      <w:rFonts w:cs="Times New Roman"/>
      <w:b/>
    </w:rPr>
  </w:style>
  <w:style w:type="character" w:styleId="a8">
    <w:name w:val="Emphasis"/>
    <w:qFormat/>
    <w:rsid w:val="00E26116"/>
    <w:rPr>
      <w:rFonts w:cs="Times New Roman"/>
      <w:b/>
      <w:i/>
      <w:spacing w:val="10"/>
      <w:shd w:val="clear" w:color="auto" w:fill="auto"/>
    </w:rPr>
  </w:style>
  <w:style w:type="paragraph" w:customStyle="1" w:styleId="11">
    <w:name w:val="Без интервала1"/>
    <w:basedOn w:val="a"/>
    <w:rsid w:val="00E26116"/>
  </w:style>
  <w:style w:type="paragraph" w:customStyle="1" w:styleId="12">
    <w:name w:val="Абзац списка1"/>
    <w:basedOn w:val="a"/>
    <w:rsid w:val="00E26116"/>
    <w:pPr>
      <w:ind w:left="720"/>
      <w:contextualSpacing/>
    </w:pPr>
  </w:style>
  <w:style w:type="paragraph" w:customStyle="1" w:styleId="21">
    <w:name w:val="Цитата 21"/>
    <w:basedOn w:val="a"/>
    <w:next w:val="a"/>
    <w:link w:val="QuoteChar"/>
    <w:rsid w:val="00E26116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link w:val="21"/>
    <w:locked/>
    <w:rsid w:val="00E26116"/>
    <w:rPr>
      <w:rFonts w:cs="Times New Roman"/>
      <w:i/>
      <w:iCs/>
    </w:rPr>
  </w:style>
  <w:style w:type="paragraph" w:customStyle="1" w:styleId="13">
    <w:name w:val="Выделенная цитата1"/>
    <w:basedOn w:val="a"/>
    <w:next w:val="a"/>
    <w:link w:val="IntenseQuoteChar"/>
    <w:rsid w:val="00E26116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link w:val="13"/>
    <w:locked/>
    <w:rsid w:val="00E26116"/>
    <w:rPr>
      <w:rFonts w:cs="Times New Roman"/>
      <w:b/>
      <w:bCs/>
      <w:i/>
      <w:iCs/>
    </w:rPr>
  </w:style>
  <w:style w:type="character" w:customStyle="1" w:styleId="14">
    <w:name w:val="Слабое выделение1"/>
    <w:rsid w:val="00E26116"/>
    <w:rPr>
      <w:rFonts w:cs="Times New Roman"/>
      <w:i/>
    </w:rPr>
  </w:style>
  <w:style w:type="character" w:customStyle="1" w:styleId="15">
    <w:name w:val="Сильное выделение1"/>
    <w:rsid w:val="00E26116"/>
    <w:rPr>
      <w:rFonts w:cs="Times New Roman"/>
      <w:b/>
    </w:rPr>
  </w:style>
  <w:style w:type="character" w:customStyle="1" w:styleId="16">
    <w:name w:val="Слабая ссылка1"/>
    <w:rsid w:val="00E26116"/>
    <w:rPr>
      <w:rFonts w:cs="Times New Roman"/>
      <w:smallCaps/>
    </w:rPr>
  </w:style>
  <w:style w:type="character" w:customStyle="1" w:styleId="17">
    <w:name w:val="Сильная ссылка1"/>
    <w:rsid w:val="00E26116"/>
    <w:rPr>
      <w:rFonts w:cs="Times New Roman"/>
      <w:smallCaps/>
      <w:spacing w:val="5"/>
      <w:u w:val="single"/>
    </w:rPr>
  </w:style>
  <w:style w:type="character" w:customStyle="1" w:styleId="18">
    <w:name w:val="Название книги1"/>
    <w:rsid w:val="00E26116"/>
    <w:rPr>
      <w:rFonts w:cs="Times New Roman"/>
      <w:i/>
      <w:smallCaps/>
      <w:spacing w:val="5"/>
    </w:rPr>
  </w:style>
  <w:style w:type="paragraph" w:customStyle="1" w:styleId="19">
    <w:name w:val="Заголовок оглавления1"/>
    <w:basedOn w:val="1"/>
    <w:next w:val="a"/>
    <w:rsid w:val="00E26116"/>
    <w:pPr>
      <w:outlineLvl w:val="9"/>
    </w:pPr>
  </w:style>
  <w:style w:type="paragraph" w:styleId="22">
    <w:name w:val="Body Text 2"/>
    <w:basedOn w:val="a"/>
    <w:link w:val="23"/>
    <w:rsid w:val="0091563B"/>
    <w:pPr>
      <w:spacing w:after="120" w:line="480" w:lineRule="auto"/>
    </w:pPr>
    <w:rPr>
      <w:sz w:val="20"/>
      <w:szCs w:val="20"/>
    </w:rPr>
  </w:style>
  <w:style w:type="character" w:customStyle="1" w:styleId="23">
    <w:name w:val="Основной текст 2 Знак"/>
    <w:link w:val="22"/>
    <w:locked/>
    <w:rsid w:val="0091563B"/>
    <w:rPr>
      <w:rFonts w:ascii="Times New Roman" w:hAnsi="Times New Roman" w:cs="Times New Roman"/>
      <w:sz w:val="20"/>
      <w:szCs w:val="20"/>
      <w:lang w:val="ru-RU" w:eastAsia="ru-RU" w:bidi="ar-SA"/>
    </w:rPr>
  </w:style>
  <w:style w:type="paragraph" w:styleId="a9">
    <w:name w:val="footer"/>
    <w:basedOn w:val="a"/>
    <w:link w:val="aa"/>
    <w:rsid w:val="0091563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locked/>
    <w:rsid w:val="0091563B"/>
    <w:rPr>
      <w:rFonts w:ascii="Times New Roman" w:hAnsi="Times New Roman" w:cs="Times New Roman"/>
      <w:sz w:val="24"/>
      <w:szCs w:val="24"/>
      <w:lang w:val="ru-RU" w:eastAsia="ru-RU" w:bidi="ar-SA"/>
    </w:rPr>
  </w:style>
  <w:style w:type="character" w:styleId="ab">
    <w:name w:val="page number"/>
    <w:rsid w:val="0091563B"/>
    <w:rPr>
      <w:rFonts w:cs="Times New Roman"/>
    </w:rPr>
  </w:style>
  <w:style w:type="table" w:styleId="ac">
    <w:name w:val="Table Grid"/>
    <w:basedOn w:val="a1"/>
    <w:uiPriority w:val="59"/>
    <w:rsid w:val="0091563B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semiHidden/>
    <w:rsid w:val="00957C56"/>
    <w:rPr>
      <w:rFonts w:cs="Times New Roman"/>
      <w:color w:val="0000FF"/>
      <w:u w:val="single"/>
    </w:rPr>
  </w:style>
  <w:style w:type="paragraph" w:styleId="ae">
    <w:name w:val="header"/>
    <w:basedOn w:val="a"/>
    <w:link w:val="af"/>
    <w:locked/>
    <w:rsid w:val="00604A75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rsid w:val="00604A75"/>
    <w:rPr>
      <w:rFonts w:ascii="Times New Roman" w:hAnsi="Times New Roman"/>
      <w:sz w:val="24"/>
      <w:szCs w:val="24"/>
    </w:rPr>
  </w:style>
  <w:style w:type="character" w:customStyle="1" w:styleId="51">
    <w:name w:val="Основной текст (5)_"/>
    <w:link w:val="52"/>
    <w:locked/>
    <w:rsid w:val="00881165"/>
    <w:rPr>
      <w:b/>
      <w:bCs/>
      <w:sz w:val="19"/>
      <w:szCs w:val="19"/>
      <w:shd w:val="clear" w:color="auto" w:fill="FFFFFF"/>
    </w:rPr>
  </w:style>
  <w:style w:type="paragraph" w:customStyle="1" w:styleId="52">
    <w:name w:val="Основной текст (5)"/>
    <w:basedOn w:val="a"/>
    <w:link w:val="51"/>
    <w:rsid w:val="00881165"/>
    <w:pPr>
      <w:shd w:val="clear" w:color="auto" w:fill="FFFFFF"/>
      <w:spacing w:before="240" w:after="240" w:line="240" w:lineRule="atLeast"/>
    </w:pPr>
    <w:rPr>
      <w:rFonts w:ascii="Calibri" w:hAnsi="Calibri"/>
      <w:b/>
      <w:bCs/>
      <w:sz w:val="19"/>
      <w:szCs w:val="19"/>
      <w:shd w:val="clear" w:color="auto" w:fill="FFFFFF"/>
    </w:rPr>
  </w:style>
  <w:style w:type="paragraph" w:styleId="af0">
    <w:name w:val="Normal (Web)"/>
    <w:basedOn w:val="a"/>
    <w:uiPriority w:val="99"/>
    <w:unhideWhenUsed/>
    <w:locked/>
    <w:rsid w:val="00BB0C31"/>
    <w:pPr>
      <w:spacing w:before="100" w:beforeAutospacing="1" w:after="100" w:afterAutospacing="1"/>
    </w:pPr>
    <w:rPr>
      <w:rFonts w:eastAsia="Times New Roman"/>
    </w:rPr>
  </w:style>
  <w:style w:type="paragraph" w:customStyle="1" w:styleId="af1">
    <w:name w:val="Мой стиль"/>
    <w:basedOn w:val="a"/>
    <w:link w:val="af2"/>
    <w:qFormat/>
    <w:rsid w:val="0084369E"/>
    <w:pPr>
      <w:suppressAutoHyphens/>
      <w:jc w:val="both"/>
    </w:pPr>
    <w:rPr>
      <w:szCs w:val="22"/>
      <w:lang w:eastAsia="ar-SA"/>
    </w:rPr>
  </w:style>
  <w:style w:type="character" w:customStyle="1" w:styleId="af2">
    <w:name w:val="Мой стиль Знак"/>
    <w:link w:val="af1"/>
    <w:rsid w:val="0084369E"/>
    <w:rPr>
      <w:rFonts w:ascii="Times New Roman" w:hAnsi="Times New Roman"/>
      <w:sz w:val="24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5810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aukcioncente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811</Words>
  <Characters>4626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Е К Т</vt:lpstr>
    </vt:vector>
  </TitlesOfParts>
  <Company>Microsoft</Company>
  <LinksUpToDate>false</LinksUpToDate>
  <CharactersWithSpaces>5427</CharactersWithSpaces>
  <SharedDoc>false</SharedDoc>
  <HLinks>
    <vt:vector size="6" baseType="variant">
      <vt:variant>
        <vt:i4>1572931</vt:i4>
      </vt:variant>
      <vt:variant>
        <vt:i4>0</vt:i4>
      </vt:variant>
      <vt:variant>
        <vt:i4>0</vt:i4>
      </vt:variant>
      <vt:variant>
        <vt:i4>5</vt:i4>
      </vt:variant>
      <vt:variant>
        <vt:lpwstr>http://aukcioncenter.ru/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Е К Т</dc:title>
  <dc:subject/>
  <dc:creator>Admin</dc:creator>
  <cp:keywords/>
  <dc:description/>
  <cp:lastModifiedBy>Sergey Bragin</cp:lastModifiedBy>
  <cp:revision>2</cp:revision>
  <cp:lastPrinted>2019-07-04T09:38:00Z</cp:lastPrinted>
  <dcterms:created xsi:type="dcterms:W3CDTF">2020-02-04T08:17:00Z</dcterms:created>
  <dcterms:modified xsi:type="dcterms:W3CDTF">2020-02-04T08:17:00Z</dcterms:modified>
</cp:coreProperties>
</file>