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445384">
        <w:rPr>
          <w:rFonts w:ascii="Times New Roman" w:hAnsi="Times New Roman" w:cs="Times New Roman"/>
          <w:spacing w:val="-4"/>
        </w:rPr>
        <w:t>Кемерово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</w:t>
      </w:r>
      <w:r w:rsidR="00C57C43">
        <w:rPr>
          <w:rFonts w:ascii="Times New Roman" w:hAnsi="Times New Roman" w:cs="Times New Roman"/>
          <w:spacing w:val="-4"/>
        </w:rPr>
        <w:t xml:space="preserve">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</w:t>
      </w:r>
      <w:r w:rsidR="00C57C43">
        <w:rPr>
          <w:rFonts w:ascii="Times New Roman" w:hAnsi="Times New Roman" w:cs="Times New Roman"/>
          <w:spacing w:val="-4"/>
        </w:rPr>
        <w:t xml:space="preserve"> </w:t>
      </w:r>
      <w:r w:rsidR="00781552" w:rsidRPr="0049112F">
        <w:rPr>
          <w:rFonts w:ascii="Times New Roman" w:hAnsi="Times New Roman" w:cs="Times New Roman"/>
          <w:spacing w:val="-4"/>
        </w:rPr>
        <w:t xml:space="preserve">    </w:t>
      </w:r>
      <w:r w:rsidRPr="0049112F">
        <w:rPr>
          <w:rFonts w:ascii="Times New Roman" w:hAnsi="Times New Roman" w:cs="Times New Roman"/>
        </w:rPr>
        <w:t>«</w:t>
      </w:r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445384">
        <w:rPr>
          <w:rFonts w:ascii="Times New Roman" w:hAnsi="Times New Roman" w:cs="Times New Roman"/>
          <w:spacing w:val="-7"/>
        </w:rPr>
        <w:t>2_</w:t>
      </w:r>
      <w:r w:rsidRPr="0049112F">
        <w:rPr>
          <w:rFonts w:ascii="Times New Roman" w:hAnsi="Times New Roman" w:cs="Times New Roman"/>
          <w:spacing w:val="-7"/>
        </w:rPr>
        <w:t>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6D219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proofErr w:type="gramStart"/>
      <w:r w:rsidRPr="00C42115">
        <w:rPr>
          <w:rFonts w:ascii="Times New Roman" w:hAnsi="Times New Roman"/>
          <w:b/>
        </w:rPr>
        <w:t>ООО «</w:t>
      </w:r>
      <w:r>
        <w:rPr>
          <w:rFonts w:ascii="Times New Roman" w:hAnsi="Times New Roman"/>
          <w:b/>
        </w:rPr>
        <w:t xml:space="preserve">Завод </w:t>
      </w:r>
      <w:r w:rsidR="00BA2F05">
        <w:rPr>
          <w:rFonts w:ascii="Times New Roman" w:hAnsi="Times New Roman"/>
          <w:b/>
        </w:rPr>
        <w:t>транспортные</w:t>
      </w:r>
      <w:r>
        <w:rPr>
          <w:rFonts w:ascii="Times New Roman" w:hAnsi="Times New Roman"/>
          <w:b/>
        </w:rPr>
        <w:t xml:space="preserve"> системы</w:t>
      </w:r>
      <w:r w:rsidRPr="00C42115">
        <w:rPr>
          <w:rFonts w:ascii="Times New Roman" w:hAnsi="Times New Roman"/>
          <w:b/>
        </w:rPr>
        <w:t>»,</w:t>
      </w:r>
      <w:r>
        <w:rPr>
          <w:rFonts w:ascii="Times New Roman" w:hAnsi="Times New Roman"/>
        </w:rPr>
        <w:t xml:space="preserve"> в лице </w:t>
      </w:r>
      <w:r w:rsidRPr="008D52FC">
        <w:rPr>
          <w:rFonts w:ascii="Times New Roman" w:hAnsi="Times New Roman"/>
        </w:rPr>
        <w:t xml:space="preserve">конкурсного управляющего </w:t>
      </w:r>
      <w:r>
        <w:rPr>
          <w:rFonts w:ascii="Times New Roman" w:hAnsi="Times New Roman"/>
        </w:rPr>
        <w:t>Рогова Николая Ивановича</w:t>
      </w:r>
      <w:r w:rsidRPr="008D52FC">
        <w:rPr>
          <w:rFonts w:ascii="Times New Roman" w:hAnsi="Times New Roman"/>
        </w:rPr>
        <w:t xml:space="preserve">, действующий на </w:t>
      </w:r>
      <w:r w:rsidRPr="00FB26A4">
        <w:rPr>
          <w:rFonts w:ascii="Times New Roman" w:hAnsi="Times New Roman"/>
        </w:rPr>
        <w:t>основании Определения АС Кемеровской области от 13.11.2018 г. по делу № А27-8181/2016</w:t>
      </w:r>
      <w:r w:rsidR="004B7194">
        <w:rPr>
          <w:rFonts w:ascii="Times New Roman" w:hAnsi="Times New Roman"/>
          <w:b/>
        </w:rPr>
        <w:t xml:space="preserve">, </w:t>
      </w:r>
      <w:r w:rsidR="004A73EA" w:rsidRPr="003724ED">
        <w:rPr>
          <w:rFonts w:ascii="Times New Roman" w:hAnsi="Times New Roman" w:cs="Times New Roman"/>
        </w:rPr>
        <w:t>именуем</w:t>
      </w:r>
      <w:r w:rsidR="003724ED">
        <w:rPr>
          <w:rFonts w:ascii="Times New Roman" w:hAnsi="Times New Roman" w:cs="Times New Roman"/>
        </w:rPr>
        <w:t>ое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________________________в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 xml:space="preserve">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  <w:proofErr w:type="gramEnd"/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>, далее – «Задаток», а «Организатор торгов»  принимает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</w:t>
      </w:r>
      <w:proofErr w:type="gramStart"/>
      <w:r w:rsidRPr="0049112F">
        <w:rPr>
          <w:rFonts w:ascii="Times New Roman" w:hAnsi="Times New Roman" w:cs="Times New Roman"/>
        </w:rPr>
        <w:t>итогах</w:t>
      </w:r>
      <w:proofErr w:type="gramEnd"/>
      <w:r w:rsidRPr="0049112F">
        <w:rPr>
          <w:rFonts w:ascii="Times New Roman" w:hAnsi="Times New Roman" w:cs="Times New Roman"/>
        </w:rPr>
        <w:t xml:space="preserve">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</w:t>
      </w:r>
      <w:proofErr w:type="gramStart"/>
      <w:r w:rsidRPr="0049112F">
        <w:rPr>
          <w:rFonts w:ascii="Times New Roman" w:hAnsi="Times New Roman" w:cs="Times New Roman"/>
        </w:rPr>
        <w:t>полном</w:t>
      </w:r>
      <w:proofErr w:type="gramEnd"/>
      <w:r w:rsidRPr="0049112F">
        <w:rPr>
          <w:rFonts w:ascii="Times New Roman" w:hAnsi="Times New Roman" w:cs="Times New Roman"/>
        </w:rPr>
        <w:t xml:space="preserve">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spellStart"/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proofErr w:type="spellEnd"/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</w:t>
      </w:r>
      <w:proofErr w:type="spellStart"/>
      <w:r w:rsidR="003D0F51" w:rsidRPr="0049112F">
        <w:rPr>
          <w:rFonts w:ascii="Times New Roman" w:hAnsi="Times New Roman" w:cs="Times New Roman"/>
        </w:rPr>
        <w:t>Коммерсантъ</w:t>
      </w:r>
      <w:proofErr w:type="spellEnd"/>
      <w:r w:rsidR="003D0F51" w:rsidRPr="0049112F">
        <w:rPr>
          <w:rFonts w:ascii="Times New Roman" w:hAnsi="Times New Roman" w:cs="Times New Roman"/>
        </w:rPr>
        <w:t>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spellStart"/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proofErr w:type="spellEnd"/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</w:t>
      </w:r>
      <w:proofErr w:type="spellStart"/>
      <w:r w:rsidR="00AC341B" w:rsidRPr="0049112F">
        <w:rPr>
          <w:rFonts w:ascii="Times New Roman" w:hAnsi="Times New Roman" w:cs="Times New Roman"/>
        </w:rPr>
        <w:t>Коммерсантъ</w:t>
      </w:r>
      <w:proofErr w:type="spellEnd"/>
      <w:r w:rsidR="00AC341B" w:rsidRPr="0049112F">
        <w:rPr>
          <w:rFonts w:ascii="Times New Roman" w:hAnsi="Times New Roman" w:cs="Times New Roman"/>
        </w:rPr>
        <w:t>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proofErr w:type="gramStart"/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4B7194">
        <w:rPr>
          <w:rFonts w:ascii="Times New Roman" w:hAnsi="Times New Roman" w:cs="Times New Roman"/>
          <w:b/>
          <w:u w:val="single"/>
          <w:lang w:eastAsia="ar-SA"/>
        </w:rPr>
        <w:t>Аукцион-Центр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spellStart"/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proofErr w:type="spellEnd"/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 </w:t>
      </w:r>
      <w:r w:rsidR="004B7194" w:rsidRPr="004B7194">
        <w:rPr>
          <w:rFonts w:ascii="Times New Roman" w:hAnsi="Times New Roman" w:cs="Times New Roman"/>
        </w:rPr>
        <w:t>ООО «</w:t>
      </w:r>
      <w:r w:rsidR="006D219A">
        <w:rPr>
          <w:rFonts w:ascii="Times New Roman" w:hAnsi="Times New Roman" w:cs="Times New Roman"/>
        </w:rPr>
        <w:t>Завод транспортные системы</w:t>
      </w:r>
      <w:r w:rsidR="004B7194" w:rsidRPr="004B7194">
        <w:rPr>
          <w:rFonts w:ascii="Times New Roman" w:hAnsi="Times New Roman" w:cs="Times New Roman"/>
        </w:rPr>
        <w:t>»</w:t>
      </w:r>
      <w:r w:rsidR="004B7194">
        <w:rPr>
          <w:rFonts w:ascii="Times New Roman" w:hAnsi="Times New Roman" w:cs="Times New Roman"/>
        </w:rPr>
        <w:t xml:space="preserve">, </w:t>
      </w:r>
      <w:r w:rsidR="00B61B4B" w:rsidRPr="0049112F">
        <w:rPr>
          <w:rFonts w:ascii="Times New Roman" w:hAnsi="Times New Roman" w:cs="Times New Roman"/>
        </w:rPr>
        <w:t>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2.3. Риски несвоевременного исполнения банками </w:t>
      </w:r>
      <w:proofErr w:type="gramStart"/>
      <w:r w:rsidRPr="0049112F">
        <w:rPr>
          <w:rFonts w:ascii="Times New Roman" w:hAnsi="Times New Roman" w:cs="Times New Roman"/>
        </w:rPr>
        <w:t>платежных</w:t>
      </w:r>
      <w:proofErr w:type="gramEnd"/>
      <w:r w:rsidRPr="0049112F">
        <w:rPr>
          <w:rFonts w:ascii="Times New Roman" w:hAnsi="Times New Roman" w:cs="Times New Roman"/>
        </w:rPr>
        <w:t xml:space="preserve">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</w:t>
      </w:r>
      <w:proofErr w:type="spellStart"/>
      <w:r w:rsidRPr="0049112F">
        <w:rPr>
          <w:rFonts w:ascii="Times New Roman" w:hAnsi="Times New Roman" w:cs="Times New Roman"/>
        </w:rPr>
        <w:t>несостоявшимися</w:t>
      </w:r>
      <w:r w:rsidR="00CC64FD" w:rsidRPr="0049112F">
        <w:rPr>
          <w:rFonts w:ascii="Times New Roman" w:hAnsi="Times New Roman" w:cs="Times New Roman"/>
        </w:rPr>
        <w:t>не</w:t>
      </w:r>
      <w:proofErr w:type="spellEnd"/>
      <w:r w:rsidR="00CC64FD" w:rsidRPr="0049112F">
        <w:rPr>
          <w:rFonts w:ascii="Times New Roman" w:hAnsi="Times New Roman" w:cs="Times New Roman"/>
        </w:rPr>
        <w:t xml:space="preserve">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 xml:space="preserve">торги </w:t>
      </w:r>
      <w:proofErr w:type="spellStart"/>
      <w:r w:rsidR="00CC64FD" w:rsidRPr="0049112F">
        <w:rPr>
          <w:rFonts w:ascii="Times New Roman" w:hAnsi="Times New Roman" w:cs="Times New Roman"/>
        </w:rPr>
        <w:t>отменыне</w:t>
      </w:r>
      <w:proofErr w:type="spellEnd"/>
      <w:r w:rsidR="00CC64FD" w:rsidRPr="0049112F">
        <w:rPr>
          <w:rFonts w:ascii="Times New Roman" w:hAnsi="Times New Roman" w:cs="Times New Roman"/>
        </w:rPr>
        <w:t xml:space="preserve">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</w:t>
      </w:r>
      <w:r w:rsidR="00BC0923" w:rsidRPr="0049112F">
        <w:rPr>
          <w:rFonts w:ascii="Times New Roman" w:hAnsi="Times New Roman" w:cs="Times New Roman"/>
        </w:rPr>
        <w:lastRenderedPageBreak/>
        <w:t>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</w:t>
      </w:r>
      <w:proofErr w:type="gramStart"/>
      <w:r w:rsidRPr="0049112F">
        <w:rPr>
          <w:rFonts w:ascii="Times New Roman" w:hAnsi="Times New Roman" w:cs="Times New Roman"/>
        </w:rPr>
        <w:t>подписании</w:t>
      </w:r>
      <w:proofErr w:type="gramEnd"/>
      <w:r w:rsidRPr="0049112F">
        <w:rPr>
          <w:rFonts w:ascii="Times New Roman" w:hAnsi="Times New Roman" w:cs="Times New Roman"/>
        </w:rPr>
        <w:t xml:space="preserve">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 xml:space="preserve">Настоящий договор составлен в двух экземплярах, имеющих </w:t>
      </w:r>
      <w:proofErr w:type="gramStart"/>
      <w:r w:rsidR="004A73EA" w:rsidRPr="0049112F">
        <w:rPr>
          <w:rFonts w:ascii="Times New Roman" w:hAnsi="Times New Roman" w:cs="Times New Roman"/>
          <w:spacing w:val="9"/>
        </w:rPr>
        <w:t>одинаковую</w:t>
      </w:r>
      <w:proofErr w:type="gramEnd"/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/>
      </w:tblPr>
      <w:tblGrid>
        <w:gridCol w:w="5176"/>
        <w:gridCol w:w="4961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6D219A" w:rsidRDefault="006D219A" w:rsidP="006D219A">
            <w:pPr>
              <w:pStyle w:val="af"/>
              <w:tabs>
                <w:tab w:val="left" w:pos="567"/>
              </w:tabs>
              <w:spacing w:before="0" w:after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C42115">
              <w:rPr>
                <w:b/>
                <w:bCs/>
                <w:sz w:val="20"/>
                <w:szCs w:val="20"/>
                <w:lang w:eastAsia="en-US"/>
              </w:rPr>
              <w:t>О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ОО «Завод </w:t>
            </w:r>
            <w:r w:rsidR="003A3837">
              <w:rPr>
                <w:b/>
                <w:bCs/>
                <w:sz w:val="20"/>
                <w:szCs w:val="20"/>
                <w:lang w:eastAsia="en-US"/>
              </w:rPr>
              <w:t>транспортные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системы»</w:t>
            </w:r>
          </w:p>
          <w:p w:rsidR="006D219A" w:rsidRPr="00416440" w:rsidRDefault="006D219A" w:rsidP="006D219A">
            <w:pPr>
              <w:pStyle w:val="af"/>
              <w:tabs>
                <w:tab w:val="left" w:pos="567"/>
              </w:tabs>
              <w:spacing w:before="0" w:after="0"/>
              <w:jc w:val="both"/>
              <w:rPr>
                <w:bCs/>
                <w:sz w:val="20"/>
                <w:szCs w:val="20"/>
              </w:rPr>
            </w:pPr>
            <w:r w:rsidRPr="00416440">
              <w:rPr>
                <w:b/>
                <w:bCs/>
                <w:sz w:val="20"/>
                <w:szCs w:val="20"/>
                <w:lang w:eastAsia="en-US"/>
              </w:rPr>
              <w:t>(</w:t>
            </w:r>
            <w:r w:rsidRPr="00416440">
              <w:rPr>
                <w:sz w:val="20"/>
                <w:szCs w:val="20"/>
              </w:rPr>
              <w:t>г</w:t>
            </w:r>
            <w:proofErr w:type="gramStart"/>
            <w:r w:rsidRPr="00416440">
              <w:rPr>
                <w:sz w:val="20"/>
                <w:szCs w:val="20"/>
              </w:rPr>
              <w:t>.К</w:t>
            </w:r>
            <w:proofErr w:type="gramEnd"/>
            <w:r w:rsidRPr="00416440">
              <w:rPr>
                <w:sz w:val="20"/>
                <w:szCs w:val="20"/>
              </w:rPr>
              <w:t xml:space="preserve">емерово, ул. Шахтерская, д. 2, ИНН 4205145325, ОГРН </w:t>
            </w:r>
            <w:r w:rsidRPr="00416440">
              <w:rPr>
                <w:color w:val="555555"/>
                <w:sz w:val="20"/>
                <w:szCs w:val="20"/>
                <w:shd w:val="clear" w:color="auto" w:fill="FFFFFF"/>
              </w:rPr>
              <w:t>1074205025410</w:t>
            </w:r>
            <w:r>
              <w:rPr>
                <w:color w:val="555555"/>
                <w:sz w:val="20"/>
                <w:szCs w:val="20"/>
                <w:shd w:val="clear" w:color="auto" w:fill="FFFFFF"/>
              </w:rPr>
              <w:t>)</w:t>
            </w:r>
          </w:p>
          <w:p w:rsidR="00C57C43" w:rsidRPr="00C57C43" w:rsidRDefault="00C57C43" w:rsidP="00C57C43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23EB3"/>
    <w:rsid w:val="00267155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3837"/>
    <w:rsid w:val="003A68CC"/>
    <w:rsid w:val="003D0F51"/>
    <w:rsid w:val="003E23AC"/>
    <w:rsid w:val="00416F68"/>
    <w:rsid w:val="00445384"/>
    <w:rsid w:val="004455E8"/>
    <w:rsid w:val="00447E44"/>
    <w:rsid w:val="00447E54"/>
    <w:rsid w:val="004850F7"/>
    <w:rsid w:val="0049112F"/>
    <w:rsid w:val="00492C1C"/>
    <w:rsid w:val="004A7197"/>
    <w:rsid w:val="004A73EA"/>
    <w:rsid w:val="004B7194"/>
    <w:rsid w:val="004D12D6"/>
    <w:rsid w:val="004D1947"/>
    <w:rsid w:val="004E45C0"/>
    <w:rsid w:val="00522A2C"/>
    <w:rsid w:val="00561993"/>
    <w:rsid w:val="005A305A"/>
    <w:rsid w:val="005C36B2"/>
    <w:rsid w:val="005D2CC9"/>
    <w:rsid w:val="005E2B2C"/>
    <w:rsid w:val="005E6980"/>
    <w:rsid w:val="006036B6"/>
    <w:rsid w:val="006564CD"/>
    <w:rsid w:val="006722B4"/>
    <w:rsid w:val="006730BB"/>
    <w:rsid w:val="0067347D"/>
    <w:rsid w:val="006B5491"/>
    <w:rsid w:val="006D219A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C6EC3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2F05"/>
    <w:rsid w:val="00BA77B9"/>
    <w:rsid w:val="00BB1D76"/>
    <w:rsid w:val="00BC0923"/>
    <w:rsid w:val="00BE58AC"/>
    <w:rsid w:val="00C168D8"/>
    <w:rsid w:val="00C57C43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v2</cp:lastModifiedBy>
  <cp:revision>16</cp:revision>
  <cp:lastPrinted>2012-08-10T17:26:00Z</cp:lastPrinted>
  <dcterms:created xsi:type="dcterms:W3CDTF">2017-08-25T11:25:00Z</dcterms:created>
  <dcterms:modified xsi:type="dcterms:W3CDTF">2020-04-20T03:40:00Z</dcterms:modified>
</cp:coreProperties>
</file>