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504E70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504E70">
        <w:rPr>
          <w:rFonts w:ascii="Times New Roman" w:hAnsi="Times New Roman" w:cs="Times New Roman"/>
          <w:sz w:val="14"/>
          <w:szCs w:val="14"/>
        </w:rPr>
        <w:t>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504E70">
        <w:rPr>
          <w:rFonts w:ascii="Times New Roman" w:hAnsi="Times New Roman" w:cs="Times New Roman"/>
          <w:spacing w:val="-7"/>
          <w:sz w:val="14"/>
          <w:szCs w:val="14"/>
        </w:rPr>
        <w:t>20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504E70" w:rsidRDefault="00504E70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504E70">
        <w:rPr>
          <w:rFonts w:ascii="Times New Roman" w:hAnsi="Times New Roman" w:cs="Times New Roman"/>
          <w:b/>
          <w:bCs/>
          <w:sz w:val="14"/>
          <w:szCs w:val="14"/>
        </w:rPr>
        <w:t xml:space="preserve">Открытое акционерное общество </w:t>
      </w:r>
      <w:r w:rsidRPr="00504E70">
        <w:rPr>
          <w:rFonts w:ascii="Times New Roman" w:hAnsi="Times New Roman" w:cs="Times New Roman"/>
          <w:b/>
          <w:sz w:val="14"/>
          <w:szCs w:val="14"/>
        </w:rPr>
        <w:t>«Завод «</w:t>
      </w:r>
      <w:proofErr w:type="spellStart"/>
      <w:r w:rsidRPr="00504E70">
        <w:rPr>
          <w:rFonts w:ascii="Times New Roman" w:hAnsi="Times New Roman" w:cs="Times New Roman"/>
          <w:b/>
          <w:sz w:val="14"/>
          <w:szCs w:val="14"/>
        </w:rPr>
        <w:t>Нефтепроммаш</w:t>
      </w:r>
      <w:proofErr w:type="spellEnd"/>
      <w:r w:rsidRPr="00504E70">
        <w:rPr>
          <w:rFonts w:ascii="Times New Roman" w:hAnsi="Times New Roman" w:cs="Times New Roman"/>
          <w:b/>
          <w:sz w:val="14"/>
          <w:szCs w:val="14"/>
        </w:rPr>
        <w:t>»</w:t>
      </w:r>
      <w:r w:rsidRPr="00504E70">
        <w:rPr>
          <w:rFonts w:ascii="Times New Roman" w:hAnsi="Times New Roman" w:cs="Times New Roman"/>
          <w:sz w:val="14"/>
          <w:szCs w:val="14"/>
        </w:rPr>
        <w:t xml:space="preserve"> (ИНН/КПП 7204068708/770501001; ОГРН 1027200850027; </w:t>
      </w:r>
      <w:r w:rsidRPr="00504E70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 xml:space="preserve">115035, </w:t>
      </w:r>
      <w:r w:rsidRPr="00504E70">
        <w:rPr>
          <w:rFonts w:ascii="Times New Roman" w:hAnsi="Times New Roman" w:cs="Times New Roman"/>
          <w:sz w:val="14"/>
          <w:szCs w:val="14"/>
          <w:shd w:val="clear" w:color="auto" w:fill="FFFFFF"/>
        </w:rPr>
        <w:t>г. Москва, ул. Садовническая, 82, 2</w:t>
      </w:r>
      <w:r w:rsidRPr="00504E70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 xml:space="preserve">, 2069)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 w:rsidRPr="00504E70">
        <w:rPr>
          <w:rFonts w:ascii="Times New Roman" w:hAnsi="Times New Roman" w:cs="Times New Roman"/>
          <w:bCs/>
          <w:sz w:val="14"/>
          <w:szCs w:val="14"/>
        </w:rPr>
        <w:t xml:space="preserve">в лице конкурсного управляющего Коровченко Георгия Валерьевича, действующего на основании </w:t>
      </w:r>
      <w:r w:rsidRPr="00504E70">
        <w:rPr>
          <w:rFonts w:ascii="Times New Roman" w:hAnsi="Times New Roman" w:cs="Times New Roman"/>
          <w:sz w:val="14"/>
          <w:szCs w:val="14"/>
        </w:rPr>
        <w:t>Определения Арбитражного суда города Москвы от 17.04.2018 по делу №А40-113340/2014</w:t>
      </w:r>
      <w:r w:rsidR="00A20C7C" w:rsidRPr="00504E70">
        <w:rPr>
          <w:rFonts w:ascii="Times New Roman" w:hAnsi="Times New Roman" w:cs="Times New Roman"/>
          <w:sz w:val="14"/>
          <w:szCs w:val="14"/>
        </w:rPr>
        <w:t>,</w:t>
      </w:r>
      <w:r w:rsidR="000B28DC" w:rsidRPr="00504E70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504E70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504E70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504E70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504E70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504E70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504E70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504E70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504E70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504E70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504E70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504E70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504E70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504E70">
        <w:rPr>
          <w:rFonts w:ascii="Times New Roman" w:hAnsi="Times New Roman" w:cs="Times New Roman"/>
          <w:sz w:val="14"/>
          <w:szCs w:val="14"/>
        </w:rPr>
        <w:t>____</w:t>
      </w:r>
      <w:r w:rsidR="004A73EA" w:rsidRPr="00504E70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504E70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504E70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504E70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504E70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="008013DB" w:rsidRPr="00504E70">
        <w:rPr>
          <w:rFonts w:ascii="Times New Roman" w:hAnsi="Times New Roman" w:cs="Times New Roman"/>
          <w:sz w:val="14"/>
          <w:szCs w:val="14"/>
        </w:rPr>
        <w:t>:</w:t>
      </w:r>
    </w:p>
    <w:p w:rsidR="00D451AA" w:rsidRDefault="00D451A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504E70">
        <w:rPr>
          <w:rFonts w:ascii="Times New Roman" w:hAnsi="Times New Roman" w:cs="Times New Roman"/>
          <w:b/>
          <w:sz w:val="14"/>
          <w:szCs w:val="14"/>
        </w:rPr>
        <w:t>Д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>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260236" w:rsidRPr="000B67F5" w:rsidRDefault="00260236" w:rsidP="00D451AA">
      <w:pPr>
        <w:pStyle w:val="a4"/>
        <w:suppressAutoHyphens/>
        <w:ind w:left="0" w:firstLine="539"/>
        <w:rPr>
          <w:rFonts w:ascii="Times New Roman" w:hAnsi="Times New Roman" w:cs="Times New Roman"/>
          <w:sz w:val="14"/>
          <w:szCs w:val="14"/>
        </w:rPr>
      </w:pPr>
      <w:r w:rsidRPr="000B67F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  <w:r w:rsidRPr="000B67F5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</w:t>
      </w:r>
      <w:r w:rsidR="00504E70" w:rsidRPr="000B67F5">
        <w:rPr>
          <w:rFonts w:ascii="Times New Roman" w:hAnsi="Times New Roman" w:cs="Times New Roman"/>
          <w:b/>
          <w:sz w:val="14"/>
          <w:szCs w:val="14"/>
        </w:rPr>
        <w:t>ОАО «Завод «</w:t>
      </w:r>
      <w:proofErr w:type="spellStart"/>
      <w:r w:rsidR="00504E70" w:rsidRPr="000B67F5">
        <w:rPr>
          <w:rFonts w:ascii="Times New Roman" w:hAnsi="Times New Roman" w:cs="Times New Roman"/>
          <w:b/>
          <w:sz w:val="14"/>
          <w:szCs w:val="14"/>
        </w:rPr>
        <w:t>Нефтепроммаш</w:t>
      </w:r>
      <w:proofErr w:type="spellEnd"/>
      <w:r w:rsidR="00504E70" w:rsidRPr="000B67F5">
        <w:rPr>
          <w:rFonts w:ascii="Times New Roman" w:hAnsi="Times New Roman" w:cs="Times New Roman"/>
          <w:b/>
          <w:sz w:val="14"/>
          <w:szCs w:val="14"/>
        </w:rPr>
        <w:t>»</w:t>
      </w:r>
      <w:r w:rsidR="00504E70" w:rsidRPr="000B67F5">
        <w:rPr>
          <w:rFonts w:ascii="Times New Roman" w:hAnsi="Times New Roman" w:cs="Times New Roman"/>
          <w:sz w:val="14"/>
          <w:szCs w:val="14"/>
        </w:rPr>
        <w:t xml:space="preserve"> (ИНН/КПП 7204068708/770501001; ОГРН 1027200850027; </w:t>
      </w:r>
      <w:r w:rsidR="00504E70" w:rsidRPr="000B67F5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 xml:space="preserve">115035, </w:t>
      </w:r>
      <w:r w:rsidR="00504E70" w:rsidRPr="000B67F5">
        <w:rPr>
          <w:rFonts w:ascii="Times New Roman" w:hAnsi="Times New Roman" w:cs="Times New Roman"/>
          <w:sz w:val="14"/>
          <w:szCs w:val="14"/>
          <w:shd w:val="clear" w:color="auto" w:fill="FFFFFF"/>
        </w:rPr>
        <w:t>г. Москва, ул. Садовническая, 82, 2</w:t>
      </w:r>
      <w:r w:rsidR="00504E70" w:rsidRPr="000B67F5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>, 2069</w:t>
      </w:r>
      <w:r w:rsidR="00504E70" w:rsidRPr="000B67F5">
        <w:rPr>
          <w:rFonts w:ascii="Times New Roman" w:hAnsi="Times New Roman" w:cs="Times New Roman"/>
          <w:sz w:val="14"/>
          <w:szCs w:val="14"/>
        </w:rPr>
        <w:t>)</w:t>
      </w:r>
    </w:p>
    <w:p w:rsidR="00260236" w:rsidRPr="000B67F5" w:rsidRDefault="00260236" w:rsidP="00D451AA">
      <w:pPr>
        <w:pStyle w:val="a4"/>
        <w:suppressAutoHyphens/>
        <w:ind w:left="0" w:firstLine="539"/>
        <w:rPr>
          <w:rStyle w:val="blk"/>
          <w:rFonts w:ascii="Times New Roman" w:hAnsi="Times New Roman" w:cs="Times New Roman"/>
          <w:color w:val="000000"/>
          <w:sz w:val="14"/>
          <w:szCs w:val="14"/>
        </w:rPr>
      </w:pPr>
      <w:r w:rsidRPr="000B67F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Р/С </w:t>
      </w:r>
      <w:r w:rsidR="000B67F5" w:rsidRPr="000B67F5">
        <w:rPr>
          <w:rFonts w:ascii="Times New Roman" w:hAnsi="Times New Roman" w:cs="Times New Roman"/>
          <w:b/>
          <w:sz w:val="14"/>
          <w:szCs w:val="14"/>
        </w:rPr>
        <w:t>40702810556000015968</w:t>
      </w:r>
      <w:r w:rsidRPr="000B67F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 в </w:t>
      </w:r>
      <w:r w:rsidR="000B67F5" w:rsidRPr="000B67F5">
        <w:rPr>
          <w:rFonts w:ascii="Times New Roman" w:hAnsi="Times New Roman" w:cs="Times New Roman"/>
          <w:b/>
          <w:sz w:val="14"/>
          <w:szCs w:val="14"/>
        </w:rPr>
        <w:t>Поволжский банк ПАО «Сбербанк»</w:t>
      </w:r>
      <w:r w:rsidR="000B67F5" w:rsidRPr="000B67F5">
        <w:rPr>
          <w:rFonts w:ascii="Times New Roman" w:hAnsi="Times New Roman" w:cs="Times New Roman"/>
          <w:sz w:val="14"/>
          <w:szCs w:val="14"/>
        </w:rPr>
        <w:t xml:space="preserve"> БИК 043601607 ИНН/КПП 7707083893/645502001</w:t>
      </w:r>
      <w:r w:rsidR="000B67F5" w:rsidRPr="000B67F5">
        <w:rPr>
          <w:rFonts w:ascii="Times New Roman" w:hAnsi="Times New Roman" w:cs="Times New Roman"/>
          <w:sz w:val="14"/>
          <w:szCs w:val="14"/>
        </w:rPr>
        <w:t xml:space="preserve"> </w:t>
      </w:r>
      <w:r w:rsidR="000B67F5" w:rsidRPr="000B67F5">
        <w:rPr>
          <w:rFonts w:ascii="Times New Roman" w:hAnsi="Times New Roman" w:cs="Times New Roman"/>
          <w:sz w:val="14"/>
          <w:szCs w:val="14"/>
        </w:rPr>
        <w:t>К/С 30101810200000000607</w:t>
      </w:r>
      <w:r w:rsidRPr="000B67F5">
        <w:rPr>
          <w:rStyle w:val="blk"/>
          <w:rFonts w:ascii="Times New Roman" w:hAnsi="Times New Roman" w:cs="Times New Roman"/>
          <w:color w:val="000000"/>
          <w:sz w:val="14"/>
          <w:szCs w:val="14"/>
        </w:rPr>
        <w:t>.</w:t>
      </w:r>
    </w:p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r w:rsidR="00EC13A2">
        <w:rPr>
          <w:rFonts w:ascii="Times New Roman" w:hAnsi="Times New Roman" w:cs="Times New Roman"/>
          <w:b/>
          <w:sz w:val="14"/>
          <w:szCs w:val="14"/>
        </w:rPr>
        <w:t>_</w:t>
      </w:r>
      <w:proofErr w:type="gramStart"/>
      <w:r w:rsidR="00EC13A2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A5771D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A5771D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19"/>
        <w:gridCol w:w="4908"/>
      </w:tblGrid>
      <w:tr w:rsidR="00996C83" w:rsidRPr="00A5771D" w:rsidTr="00996C83">
        <w:tc>
          <w:tcPr>
            <w:tcW w:w="5176" w:type="dxa"/>
          </w:tcPr>
          <w:p w:rsidR="00CC64FD" w:rsidRPr="00A5771D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A5771D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0B67F5" w:rsidRDefault="000B67F5" w:rsidP="00D451AA">
            <w:pPr>
              <w:snapToGri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67F5">
              <w:rPr>
                <w:rFonts w:ascii="Times New Roman" w:hAnsi="Times New Roman" w:cs="Times New Roman"/>
                <w:b/>
                <w:sz w:val="14"/>
                <w:szCs w:val="14"/>
              </w:rPr>
              <w:t>ОАО «Завод «</w:t>
            </w:r>
            <w:proofErr w:type="spellStart"/>
            <w:r w:rsidRPr="000B67F5">
              <w:rPr>
                <w:rFonts w:ascii="Times New Roman" w:hAnsi="Times New Roman" w:cs="Times New Roman"/>
                <w:b/>
                <w:sz w:val="14"/>
                <w:szCs w:val="14"/>
              </w:rPr>
              <w:t>Нефтепроммаш</w:t>
            </w:r>
            <w:proofErr w:type="spellEnd"/>
            <w:r w:rsidRPr="000B67F5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</w:p>
          <w:p w:rsidR="000B67F5" w:rsidRDefault="000B67F5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B67F5">
              <w:rPr>
                <w:rFonts w:ascii="Times New Roman" w:hAnsi="Times New Roman" w:cs="Times New Roman"/>
                <w:sz w:val="14"/>
                <w:szCs w:val="14"/>
              </w:rPr>
              <w:t>(ИНН/КПП 7204068708/770501001; ОГРН 1027200850027;</w:t>
            </w:r>
          </w:p>
          <w:p w:rsidR="00D451AA" w:rsidRPr="00D451AA" w:rsidRDefault="000B67F5" w:rsidP="00D451A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FFFFF"/>
              </w:rPr>
            </w:pPr>
            <w:r w:rsidRPr="000B67F5"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FFFFF"/>
              </w:rPr>
              <w:t xml:space="preserve">115035, </w:t>
            </w:r>
            <w:r w:rsidRPr="000B67F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г. Москва, ул. Садовническая, 82, 2</w:t>
            </w:r>
            <w:r w:rsidRPr="000B67F5"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FFFFF"/>
              </w:rPr>
              <w:t>, 2069</w:t>
            </w:r>
            <w:r w:rsidRPr="000B67F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:rsidR="00D451AA" w:rsidRPr="00D451AA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Реквизиты банковского счета:</w:t>
            </w:r>
          </w:p>
          <w:p w:rsidR="00EC13A2" w:rsidRPr="00EC13A2" w:rsidRDefault="00EC13A2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3A2">
              <w:rPr>
                <w:rStyle w:val="blk"/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Р/С </w:t>
            </w:r>
            <w:r w:rsidRPr="00EC13A2">
              <w:rPr>
                <w:rFonts w:ascii="Times New Roman" w:hAnsi="Times New Roman" w:cs="Times New Roman"/>
                <w:sz w:val="14"/>
                <w:szCs w:val="14"/>
              </w:rPr>
              <w:t>40702810556000015968</w:t>
            </w:r>
            <w:r w:rsidRPr="00EC13A2">
              <w:rPr>
                <w:rStyle w:val="blk"/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в </w:t>
            </w:r>
            <w:r w:rsidRPr="00EC13A2">
              <w:rPr>
                <w:rFonts w:ascii="Times New Roman" w:hAnsi="Times New Roman" w:cs="Times New Roman"/>
                <w:sz w:val="14"/>
                <w:szCs w:val="14"/>
              </w:rPr>
              <w:t>Поволжский банк ПАО «Сбербанк»</w:t>
            </w:r>
          </w:p>
          <w:p w:rsidR="00D451AA" w:rsidRPr="00D451AA" w:rsidRDefault="00EC13A2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B67F5">
              <w:rPr>
                <w:rFonts w:ascii="Times New Roman" w:hAnsi="Times New Roman" w:cs="Times New Roman"/>
                <w:sz w:val="14"/>
                <w:szCs w:val="14"/>
              </w:rPr>
              <w:t>БИК 043601607 ИНН/КПП 7707083893/645502001 К/С 301018102000</w:t>
            </w:r>
          </w:p>
          <w:p w:rsidR="00D451AA" w:rsidRPr="00D451AA" w:rsidRDefault="00D451AA" w:rsidP="00D451AA">
            <w:pPr>
              <w:suppressAutoHyphens/>
              <w:rPr>
                <w:rFonts w:ascii="Times New Roman" w:hAnsi="Times New Roman"/>
                <w:sz w:val="14"/>
                <w:szCs w:val="14"/>
              </w:rPr>
            </w:pPr>
          </w:p>
          <w:p w:rsidR="00D451AA" w:rsidRPr="00D451AA" w:rsidRDefault="00D451AA" w:rsidP="00D451AA">
            <w:pPr>
              <w:suppressAutoHyphens/>
              <w:rPr>
                <w:rFonts w:ascii="Times New Roman" w:hAnsi="Times New Roman"/>
                <w:bCs/>
                <w:sz w:val="14"/>
                <w:szCs w:val="14"/>
              </w:rPr>
            </w:pPr>
            <w:r w:rsidRPr="00D451AA">
              <w:rPr>
                <w:rFonts w:ascii="Times New Roman" w:hAnsi="Times New Roman"/>
                <w:bCs/>
                <w:sz w:val="14"/>
                <w:szCs w:val="14"/>
              </w:rPr>
              <w:t xml:space="preserve">/ </w:t>
            </w:r>
            <w:r w:rsidR="00EC13A2">
              <w:rPr>
                <w:rFonts w:ascii="Times New Roman" w:hAnsi="Times New Roman"/>
                <w:bCs/>
                <w:sz w:val="14"/>
                <w:szCs w:val="14"/>
              </w:rPr>
              <w:t>Коровченко Г.В.</w:t>
            </w:r>
            <w:r w:rsidRPr="00D451AA">
              <w:rPr>
                <w:rFonts w:ascii="Times New Roman" w:hAnsi="Times New Roman"/>
                <w:bCs/>
                <w:sz w:val="14"/>
                <w:szCs w:val="14"/>
              </w:rPr>
              <w:t xml:space="preserve"> /________</w:t>
            </w:r>
            <w:bookmarkStart w:id="0" w:name="_GoBack"/>
            <w:bookmarkEnd w:id="0"/>
            <w:r w:rsidRPr="00D451AA">
              <w:rPr>
                <w:rFonts w:ascii="Times New Roman" w:hAnsi="Times New Roman"/>
                <w:bCs/>
                <w:sz w:val="14"/>
                <w:szCs w:val="14"/>
              </w:rPr>
              <w:t>__________</w:t>
            </w:r>
          </w:p>
          <w:p w:rsidR="004A73EA" w:rsidRPr="00A5771D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D451AA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D451A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451AA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30" w:rsidRDefault="000A7D30" w:rsidP="007F6CCB">
      <w:r>
        <w:separator/>
      </w:r>
    </w:p>
  </w:endnote>
  <w:endnote w:type="continuationSeparator" w:id="0">
    <w:p w:rsidR="000A7D30" w:rsidRDefault="000A7D30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30" w:rsidRDefault="000A7D30" w:rsidP="007F6CCB">
      <w:r>
        <w:separator/>
      </w:r>
    </w:p>
  </w:footnote>
  <w:footnote w:type="continuationSeparator" w:id="0">
    <w:p w:rsidR="000A7D30" w:rsidRDefault="000A7D30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A7D30"/>
    <w:rsid w:val="000B0579"/>
    <w:rsid w:val="000B28DC"/>
    <w:rsid w:val="000B67F5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6023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1C67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04E70"/>
    <w:rsid w:val="00522A2C"/>
    <w:rsid w:val="00561993"/>
    <w:rsid w:val="005A305A"/>
    <w:rsid w:val="005E2B2C"/>
    <w:rsid w:val="005E6980"/>
    <w:rsid w:val="006036B6"/>
    <w:rsid w:val="00604F9C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451AA"/>
    <w:rsid w:val="00D62B0D"/>
    <w:rsid w:val="00D91A5E"/>
    <w:rsid w:val="00D91AA7"/>
    <w:rsid w:val="00DA45A4"/>
    <w:rsid w:val="00DA4F46"/>
    <w:rsid w:val="00DB6264"/>
    <w:rsid w:val="00DD7120"/>
    <w:rsid w:val="00E04163"/>
    <w:rsid w:val="00E621B2"/>
    <w:rsid w:val="00E86B3E"/>
    <w:rsid w:val="00E93790"/>
    <w:rsid w:val="00EC05D2"/>
    <w:rsid w:val="00EC065F"/>
    <w:rsid w:val="00EC13A2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62A7D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26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9</cp:revision>
  <cp:lastPrinted>2015-01-26T08:55:00Z</cp:lastPrinted>
  <dcterms:created xsi:type="dcterms:W3CDTF">2017-12-24T23:04:00Z</dcterms:created>
  <dcterms:modified xsi:type="dcterms:W3CDTF">2020-04-13T05:09:00Z</dcterms:modified>
</cp:coreProperties>
</file>