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427B4F">
        <w:rPr>
          <w:szCs w:val="24"/>
        </w:rPr>
        <w:t>9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proofErr w:type="spellStart"/>
      <w:r w:rsidR="0088427A">
        <w:rPr>
          <w:szCs w:val="22"/>
        </w:rPr>
        <w:t>Немова</w:t>
      </w:r>
      <w:proofErr w:type="spellEnd"/>
      <w:r w:rsidR="0088427A">
        <w:rPr>
          <w:szCs w:val="22"/>
        </w:rPr>
        <w:t xml:space="preserve">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 xml:space="preserve">«Претендент», с другой </w:t>
      </w:r>
      <w:proofErr w:type="gramStart"/>
      <w:r w:rsidR="00A75C58">
        <w:rPr>
          <w:szCs w:val="24"/>
        </w:rPr>
        <w:t>стороны,…</w:t>
      </w:r>
      <w:proofErr w:type="gramEnd"/>
      <w:r w:rsidR="00A75C58">
        <w:rPr>
          <w:szCs w:val="24"/>
        </w:rPr>
        <w:t>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D2BC0" w:rsidRDefault="00CD2BC0" w:rsidP="00CD2BC0">
      <w:pPr>
        <w:pStyle w:val="a5"/>
      </w:pPr>
    </w:p>
    <w:p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261DDF" w:rsidRDefault="00261DDF" w:rsidP="00261DDF">
      <w:pPr>
        <w:pStyle w:val="a5"/>
        <w:ind w:left="1080"/>
        <w:jc w:val="both"/>
      </w:pP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Tr="00680162">
        <w:trPr>
          <w:trHeight w:val="726"/>
        </w:trPr>
        <w:tc>
          <w:tcPr>
            <w:tcW w:w="4710" w:type="dxa"/>
          </w:tcPr>
          <w:p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680162">
        <w:trPr>
          <w:trHeight w:val="4199"/>
        </w:trPr>
        <w:tc>
          <w:tcPr>
            <w:tcW w:w="4710" w:type="dxa"/>
          </w:tcPr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0F2F64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80B09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853A2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Анастасия С. Ермакова</cp:lastModifiedBy>
  <cp:revision>2</cp:revision>
  <cp:lastPrinted>2018-07-03T14:28:00Z</cp:lastPrinted>
  <dcterms:created xsi:type="dcterms:W3CDTF">2020-01-22T12:01:00Z</dcterms:created>
  <dcterms:modified xsi:type="dcterms:W3CDTF">2020-01-22T12:01:00Z</dcterms:modified>
</cp:coreProperties>
</file>