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</w:t>
      </w:r>
      <w:r w:rsidR="00A30085">
        <w:rPr>
          <w:rFonts w:ascii="Times New Roman" w:hAnsi="Times New Roman"/>
          <w:sz w:val="24"/>
          <w:szCs w:val="24"/>
        </w:rPr>
        <w:t>а</w:t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  <w:t xml:space="preserve">       </w:t>
      </w:r>
      <w:r w:rsidR="00A30085">
        <w:rPr>
          <w:rFonts w:ascii="Times New Roman" w:hAnsi="Times New Roman"/>
          <w:sz w:val="24"/>
          <w:szCs w:val="24"/>
        </w:rPr>
        <w:tab/>
      </w:r>
      <w:r w:rsidR="00A30085">
        <w:rPr>
          <w:rFonts w:ascii="Times New Roman" w:hAnsi="Times New Roman"/>
          <w:sz w:val="24"/>
          <w:szCs w:val="24"/>
        </w:rPr>
        <w:tab/>
      </w:r>
      <w:proofErr w:type="gramStart"/>
      <w:r w:rsidR="00A30085">
        <w:rPr>
          <w:rFonts w:ascii="Times New Roman" w:hAnsi="Times New Roman"/>
          <w:sz w:val="24"/>
          <w:szCs w:val="24"/>
        </w:rPr>
        <w:tab/>
        <w:t>«</w:t>
      </w:r>
      <w:proofErr w:type="gramEnd"/>
      <w:r w:rsidR="00A30085">
        <w:rPr>
          <w:rFonts w:ascii="Times New Roman" w:hAnsi="Times New Roman"/>
          <w:sz w:val="24"/>
          <w:szCs w:val="24"/>
        </w:rPr>
        <w:t>___» _____ 202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Открытое акционерное общество</w:t>
      </w:r>
      <w:r w:rsidRPr="006A1229">
        <w:rPr>
          <w:rFonts w:ascii="Times New Roman" w:hAnsi="Times New Roman"/>
          <w:sz w:val="24"/>
          <w:szCs w:val="24"/>
        </w:rPr>
        <w:t xml:space="preserve"> 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Мостостроительный отряд №19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A1229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/>
          <w:sz w:val="24"/>
          <w:szCs w:val="24"/>
        </w:rPr>
        <w:t xml:space="preserve">Губайдулина Руслана </w:t>
      </w:r>
      <w:proofErr w:type="spellStart"/>
      <w:r>
        <w:rPr>
          <w:rFonts w:ascii="Times New Roman" w:hAnsi="Times New Roman"/>
          <w:sz w:val="24"/>
          <w:szCs w:val="24"/>
        </w:rPr>
        <w:t>Наилевича</w:t>
      </w:r>
      <w:proofErr w:type="spellEnd"/>
      <w:r w:rsidRPr="006A1229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946B2F">
        <w:rPr>
          <w:rFonts w:ascii="Times New Roman" w:hAnsi="Times New Roman"/>
          <w:sz w:val="24"/>
          <w:szCs w:val="24"/>
        </w:rPr>
        <w:t>ешения Арбитражного суда Санкт-Петербурга и Ленинградской области от 28.10.2016 по делу № А56-14288/2015; Определения Арбитражного суда города Санкт-Петербурга и Ленинградской области от 02.08.2017</w:t>
      </w:r>
      <w:r w:rsidR="00A30085">
        <w:rPr>
          <w:rFonts w:ascii="Times New Roman" w:hAnsi="Times New Roman"/>
          <w:sz w:val="24"/>
          <w:szCs w:val="24"/>
        </w:rPr>
        <w:t xml:space="preserve"> </w:t>
      </w:r>
      <w:r w:rsidRPr="00946B2F">
        <w:rPr>
          <w:rFonts w:ascii="Times New Roman" w:hAnsi="Times New Roman"/>
          <w:sz w:val="24"/>
          <w:szCs w:val="24"/>
        </w:rPr>
        <w:t>г. (резолютивная часть) по делу № А56-14288/2015</w:t>
      </w:r>
      <w:r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</w:rPr>
        <w:t>Цедент</w:t>
      </w:r>
      <w:r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23605A" w:rsidRDefault="006C0F8C" w:rsidP="006C0F8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 w:rsidRPr="00946B2F">
        <w:rPr>
          <w:rFonts w:ascii="Times New Roman" w:hAnsi="Times New Roman"/>
          <w:sz w:val="24"/>
          <w:szCs w:val="24"/>
        </w:rPr>
        <w:t>Цессионарий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1.1. Цедент уступ</w:t>
      </w:r>
      <w:r>
        <w:rPr>
          <w:rFonts w:ascii="Times New Roman" w:hAnsi="Times New Roman"/>
        </w:rPr>
        <w:t xml:space="preserve">ает, </w:t>
      </w:r>
      <w:r w:rsidRPr="006C0F8C">
        <w:rPr>
          <w:rFonts w:ascii="Times New Roman" w:hAnsi="Times New Roman"/>
        </w:rPr>
        <w:t>а Цессионарий принимает права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(требования) в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 xml:space="preserve">полном объеме по </w:t>
      </w:r>
      <w:r>
        <w:rPr>
          <w:rFonts w:ascii="Times New Roman" w:hAnsi="Times New Roman"/>
        </w:rPr>
        <w:t>______</w:t>
      </w:r>
      <w:r w:rsidRPr="006C0F8C">
        <w:rPr>
          <w:rFonts w:ascii="Times New Roman" w:hAnsi="Times New Roman"/>
        </w:rPr>
        <w:t xml:space="preserve"> от "__"________ ____ г. N ___, заключенному между</w:t>
      </w:r>
      <w:r w:rsidR="00A30085"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Цедентом и</w:t>
      </w:r>
      <w:r w:rsidR="00A30085">
        <w:rPr>
          <w:rFonts w:ascii="Times New Roman" w:hAnsi="Times New Roman"/>
        </w:rPr>
        <w:t>________________________________</w:t>
      </w:r>
      <w:r w:rsidRPr="006C0F8C">
        <w:rPr>
          <w:rFonts w:ascii="Times New Roman" w:hAnsi="Times New Roman"/>
        </w:rPr>
        <w:t xml:space="preserve"> ________________________________________________________________</w:t>
      </w:r>
      <w:r w:rsidR="00A30085">
        <w:rPr>
          <w:rFonts w:ascii="Times New Roman" w:hAnsi="Times New Roman"/>
        </w:rPr>
        <w:t>_____________________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</w:t>
      </w:r>
      <w:r>
        <w:rPr>
          <w:rFonts w:ascii="Times New Roman" w:hAnsi="Times New Roman"/>
        </w:rPr>
        <w:t>т ________ (__________) рублей.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2. ПРАВА И ОБЯЗАННОСТИ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Приложения к Договору от "__"________ ____ г. N ___;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2.3. Цедент обязуется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3. СУММА ДОГОВОРА</w:t>
      </w: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.1.</w:t>
      </w:r>
      <w:r w:rsidRPr="006E107C">
        <w:rPr>
          <w:rFonts w:ascii="Times New Roman" w:hAnsi="Times New Roman"/>
        </w:rPr>
        <w:tab/>
        <w:t xml:space="preserve">Цена </w:t>
      </w:r>
      <w:r>
        <w:rPr>
          <w:rFonts w:ascii="Times New Roman" w:hAnsi="Times New Roman"/>
        </w:rPr>
        <w:t>уступаемого права</w:t>
      </w:r>
      <w:r w:rsidRPr="006E107C">
        <w:rPr>
          <w:rFonts w:ascii="Times New Roman" w:hAnsi="Times New Roman"/>
        </w:rPr>
        <w:t>, определенная по результатам торгов (сообщении, опубликованном в газете «Коммерсантъ» №____ от _________________ г. на стр. __________ (сообщение №________________________), составляет (_____________________________________) руб., НДС не облагается.</w:t>
      </w: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</w:t>
      </w:r>
      <w:r w:rsidRPr="006E107C">
        <w:rPr>
          <w:rFonts w:ascii="Times New Roman" w:hAnsi="Times New Roman"/>
        </w:rPr>
        <w:t>.2.</w:t>
      </w:r>
      <w:r w:rsidRPr="006E107C">
        <w:rPr>
          <w:rFonts w:ascii="Times New Roman" w:hAnsi="Times New Roman"/>
        </w:rPr>
        <w:tab/>
        <w:t xml:space="preserve"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</w:t>
      </w: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 Договора.</w:t>
      </w:r>
    </w:p>
    <w:p w:rsidR="006C0F8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.3.</w:t>
      </w:r>
      <w:r w:rsidRPr="006E107C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Цессионарий</w:t>
      </w:r>
      <w:r w:rsidRPr="006E107C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Цедента</w:t>
      </w:r>
      <w:r w:rsidRPr="006E107C">
        <w:rPr>
          <w:rFonts w:ascii="Times New Roman" w:hAnsi="Times New Roman"/>
        </w:rPr>
        <w:t>: (р/с40702810000030005432 к/с 30101810700000000187, ПАО «Банк</w:t>
      </w:r>
      <w:r w:rsidR="00A30085">
        <w:rPr>
          <w:rFonts w:ascii="Times New Roman" w:hAnsi="Times New Roman"/>
        </w:rPr>
        <w:t xml:space="preserve"> ВТБ» г. Москва, БИК 044525187)</w:t>
      </w:r>
      <w:r w:rsidRPr="006E107C">
        <w:rPr>
          <w:rFonts w:ascii="Times New Roman" w:hAnsi="Times New Roman"/>
        </w:rPr>
        <w:t xml:space="preserve"> не позднее 30 (тридцати) дней с даты подписания Договора.</w:t>
      </w:r>
    </w:p>
    <w:p w:rsidR="00893835" w:rsidRPr="006C0F8C" w:rsidRDefault="00893835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4. ОТВЕТСТВЕННОСТЬ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</w:t>
      </w:r>
      <w:r>
        <w:rPr>
          <w:rFonts w:ascii="Times New Roman" w:hAnsi="Times New Roman"/>
        </w:rPr>
        <w:t>пленных Цессионарию требований.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5. ФОРС-МАЖОР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6C0F8C" w:rsidRDefault="006C0F8C" w:rsidP="006C0F8C">
      <w:pPr>
        <w:rPr>
          <w:rFonts w:ascii="Times New Roman" w:hAnsi="Times New Roman"/>
        </w:rPr>
      </w:pP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6. КОНФИДЕНЦИАЛЬНОСТЬ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6C0F8C" w:rsidRDefault="006C0F8C" w:rsidP="006E107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lastRenderedPageBreak/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>
        <w:rPr>
          <w:rFonts w:ascii="Times New Roman" w:hAnsi="Times New Roman"/>
        </w:rPr>
        <w:t>о договора и приложений к нему.</w:t>
      </w: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7. ЗАКЛЮЧИТЕЛЬНЫЕ ПОЛОЖЕНИЯ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Default="006E107C" w:rsidP="006E107C">
      <w:pPr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8. </w:t>
      </w:r>
      <w:r w:rsidRPr="006A1229">
        <w:rPr>
          <w:rFonts w:ascii="Times New Roman" w:hAnsi="Times New Roman"/>
          <w:b/>
        </w:rPr>
        <w:t>РЕКВИЗИТЫ И ПОДПИСИ СТОРОН</w:t>
      </w:r>
    </w:p>
    <w:p w:rsidR="00A30085" w:rsidRPr="006A1229" w:rsidRDefault="00A30085" w:rsidP="006E107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A30085" w:rsidRPr="00C5288E" w:rsidTr="0099580B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30085" w:rsidRPr="00C5288E" w:rsidRDefault="00A30085" w:rsidP="0099580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Цедент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30085" w:rsidRPr="00C5288E" w:rsidRDefault="00A30085" w:rsidP="009958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30085" w:rsidRPr="00C5288E" w:rsidRDefault="00A30085" w:rsidP="0099580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Цессионарий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30085" w:rsidRPr="00C5288E" w:rsidRDefault="00A30085" w:rsidP="009958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  <w:tr w:rsidR="00A30085" w:rsidRPr="00C5288E" w:rsidTr="0099580B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30085" w:rsidRPr="00A30085" w:rsidRDefault="00A30085" w:rsidP="00A30085">
            <w:pPr>
              <w:pStyle w:val="a5"/>
              <w:suppressAutoHyphens w:val="0"/>
              <w:ind w:left="0" w:right="1309"/>
              <w:rPr>
                <w:sz w:val="22"/>
                <w:szCs w:val="22"/>
              </w:rPr>
            </w:pPr>
            <w:r w:rsidRPr="00A30085">
              <w:rPr>
                <w:sz w:val="22"/>
                <w:szCs w:val="22"/>
              </w:rPr>
              <w:t>ОАО «Мостостроительный отряд №19»</w:t>
            </w:r>
          </w:p>
          <w:p w:rsidR="00A30085" w:rsidRPr="00A30085" w:rsidRDefault="00A30085" w:rsidP="00A30085">
            <w:pPr>
              <w:pStyle w:val="a5"/>
              <w:suppressAutoHyphens w:val="0"/>
              <w:ind w:left="0" w:right="1309"/>
              <w:rPr>
                <w:sz w:val="22"/>
                <w:szCs w:val="22"/>
              </w:rPr>
            </w:pPr>
            <w:r w:rsidRPr="00A30085">
              <w:rPr>
                <w:sz w:val="22"/>
                <w:szCs w:val="22"/>
              </w:rPr>
              <w:t>ОРГН 1027804594498</w:t>
            </w:r>
          </w:p>
          <w:p w:rsidR="00A30085" w:rsidRPr="00A30085" w:rsidRDefault="00A30085" w:rsidP="00A30085">
            <w:pPr>
              <w:pStyle w:val="a5"/>
              <w:suppressAutoHyphens w:val="0"/>
              <w:ind w:left="0" w:right="1309"/>
              <w:rPr>
                <w:sz w:val="22"/>
                <w:szCs w:val="22"/>
              </w:rPr>
            </w:pPr>
            <w:r w:rsidRPr="00A30085">
              <w:rPr>
                <w:sz w:val="22"/>
                <w:szCs w:val="22"/>
              </w:rPr>
              <w:t>ИНН 7807002721/КПП 780701001</w:t>
            </w:r>
          </w:p>
          <w:p w:rsidR="00A30085" w:rsidRPr="00A30085" w:rsidRDefault="00A30085" w:rsidP="00A30085">
            <w:pPr>
              <w:pStyle w:val="a5"/>
              <w:suppressAutoHyphens w:val="0"/>
              <w:ind w:left="0" w:right="1309"/>
              <w:rPr>
                <w:sz w:val="22"/>
                <w:szCs w:val="22"/>
              </w:rPr>
            </w:pPr>
            <w:r w:rsidRPr="00A30085">
              <w:rPr>
                <w:sz w:val="22"/>
                <w:szCs w:val="22"/>
              </w:rPr>
              <w:t xml:space="preserve">адрес: 198320, Санкт-Петербург, г. Красное Село, пр. Ленина, д. 77А </w:t>
            </w:r>
          </w:p>
          <w:p w:rsidR="00A30085" w:rsidRPr="00A30085" w:rsidRDefault="00A30085" w:rsidP="00A30085">
            <w:pPr>
              <w:suppressAutoHyphens/>
              <w:spacing w:after="0" w:line="240" w:lineRule="auto"/>
              <w:ind w:right="1309"/>
              <w:jc w:val="both"/>
              <w:rPr>
                <w:rFonts w:ascii="Times New Roman" w:hAnsi="Times New Roman"/>
              </w:rPr>
            </w:pPr>
            <w:r w:rsidRPr="00A30085">
              <w:rPr>
                <w:rFonts w:ascii="Times New Roman" w:hAnsi="Times New Roman"/>
              </w:rPr>
              <w:t xml:space="preserve">р/с 40702810000030005433 </w:t>
            </w:r>
          </w:p>
          <w:p w:rsidR="00A30085" w:rsidRPr="00A30085" w:rsidRDefault="00A30085" w:rsidP="00A30085">
            <w:pPr>
              <w:suppressAutoHyphens/>
              <w:spacing w:after="0" w:line="240" w:lineRule="auto"/>
              <w:ind w:right="1309"/>
              <w:jc w:val="both"/>
              <w:rPr>
                <w:rFonts w:ascii="Times New Roman" w:hAnsi="Times New Roman"/>
              </w:rPr>
            </w:pPr>
            <w:r w:rsidRPr="00A30085">
              <w:rPr>
                <w:rFonts w:ascii="Times New Roman" w:hAnsi="Times New Roman"/>
              </w:rPr>
              <w:t xml:space="preserve">к/с 30101810700000000187 </w:t>
            </w:r>
          </w:p>
          <w:p w:rsidR="00A30085" w:rsidRDefault="00A30085" w:rsidP="00A30085">
            <w:pPr>
              <w:suppressAutoHyphens/>
              <w:spacing w:after="0" w:line="240" w:lineRule="auto"/>
              <w:ind w:right="1309"/>
              <w:jc w:val="both"/>
              <w:rPr>
                <w:rFonts w:ascii="Times New Roman" w:hAnsi="Times New Roman"/>
              </w:rPr>
            </w:pPr>
            <w:r w:rsidRPr="00A30085">
              <w:rPr>
                <w:rFonts w:ascii="Times New Roman" w:hAnsi="Times New Roman"/>
              </w:rPr>
              <w:t xml:space="preserve">Банк ВТБ (ПАО) адрес: 101000, </w:t>
            </w:r>
          </w:p>
          <w:p w:rsidR="00A30085" w:rsidRPr="00A30085" w:rsidRDefault="00A30085" w:rsidP="00A30085">
            <w:pPr>
              <w:suppressAutoHyphens/>
              <w:spacing w:after="0" w:line="240" w:lineRule="auto"/>
              <w:ind w:right="1309"/>
              <w:jc w:val="both"/>
              <w:rPr>
                <w:rFonts w:ascii="Times New Roman" w:hAnsi="Times New Roman"/>
              </w:rPr>
            </w:pPr>
            <w:r w:rsidRPr="00A30085">
              <w:rPr>
                <w:rFonts w:ascii="Times New Roman" w:hAnsi="Times New Roman"/>
              </w:rPr>
              <w:t>г. Москва, ул. Мясницкая, д. 35</w:t>
            </w:r>
          </w:p>
          <w:p w:rsidR="00A30085" w:rsidRPr="00A30085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lang w:eastAsia="ru-RU"/>
              </w:rPr>
            </w:pPr>
            <w:r w:rsidRPr="00A30085">
              <w:rPr>
                <w:rFonts w:ascii="Times New Roman" w:hAnsi="Times New Roman"/>
              </w:rPr>
              <w:t>БИК 044525187</w:t>
            </w:r>
          </w:p>
          <w:p w:rsidR="00A30085" w:rsidRPr="00C5288E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bookmarkStart w:id="0" w:name="_GoBack"/>
            <w:bookmarkEnd w:id="0"/>
            <w:r w:rsidRPr="00C5288E">
              <w:rPr>
                <w:rFonts w:ascii="Times New Roman" w:eastAsia="Times New Roman" w:hAnsi="Times New Roman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Р.Н.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Губайдулин</w:t>
            </w:r>
            <w:proofErr w:type="spellEnd"/>
            <w:r w:rsidRPr="00C5288E">
              <w:rPr>
                <w:rFonts w:ascii="Times New Roman" w:eastAsia="Times New Roman" w:hAnsi="Times New Roman"/>
                <w:lang w:eastAsia="ru-RU"/>
              </w:rPr>
              <w:t>/</w:t>
            </w:r>
          </w:p>
          <w:p w:rsidR="00A30085" w:rsidRPr="00C5288E" w:rsidRDefault="00A30085" w:rsidP="00A30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09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30085" w:rsidRPr="00C5288E" w:rsidRDefault="00A30085" w:rsidP="00A30085">
            <w:pPr>
              <w:widowControl w:val="0"/>
              <w:spacing w:after="0" w:line="240" w:lineRule="auto"/>
              <w:ind w:right="1309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bCs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30085" w:rsidRPr="00C5288E" w:rsidRDefault="00A30085" w:rsidP="0099580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_______________________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/_______________/</w:t>
            </w:r>
          </w:p>
          <w:p w:rsidR="00A30085" w:rsidRPr="00C5288E" w:rsidRDefault="00A30085" w:rsidP="0099580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     </w:t>
            </w:r>
          </w:p>
          <w:p w:rsidR="00A30085" w:rsidRPr="00C5288E" w:rsidRDefault="00A30085" w:rsidP="0099580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6E107C" w:rsidRPr="006C0F8C" w:rsidRDefault="006E107C" w:rsidP="006C0F8C">
      <w:pPr>
        <w:jc w:val="both"/>
        <w:rPr>
          <w:rFonts w:ascii="Times New Roman" w:hAnsi="Times New Roman"/>
        </w:rPr>
      </w:pPr>
    </w:p>
    <w:sectPr w:rsidR="006E107C" w:rsidRPr="006C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6C0F8C"/>
    <w:rsid w:val="006E107C"/>
    <w:rsid w:val="00893835"/>
    <w:rsid w:val="00A30085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qFormat/>
    <w:rsid w:val="00A30085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3</cp:revision>
  <cp:lastPrinted>2018-04-03T08:12:00Z</cp:lastPrinted>
  <dcterms:created xsi:type="dcterms:W3CDTF">2018-04-03T07:49:00Z</dcterms:created>
  <dcterms:modified xsi:type="dcterms:W3CDTF">2020-02-13T15:00:00Z</dcterms:modified>
</cp:coreProperties>
</file>