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167F8" w:rsidRPr="00A93191" w:rsidRDefault="009B2F0D" w:rsidP="00C167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6D31">
        <w:rPr>
          <w:rFonts w:ascii="Times New Roman" w:hAnsi="Times New Roman" w:cs="Times New Roman"/>
          <w:sz w:val="24"/>
          <w:szCs w:val="24"/>
        </w:rPr>
        <w:t xml:space="preserve">Гражданин РФ Айвазян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Айваз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Цолакович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(ИНН 380406286455, СНИЛС 048-255-724-73, 25.10.1965 г. р., место рождения - с.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Мецаван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Калининского р-на Армянской СССР, адрес регистрации: 665771, Иркутская область, г. Вихоревка, ул. Звездная, 13), действующий в лице финансового управляющего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Слайковского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Дмитрия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Гамлетовича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>, действующий на основании решения Арбитражного суда Иркутской области от 27.02.2019 г. дело № А19-29128/2018</w:t>
      </w:r>
      <w:r w:rsidR="00C167F8"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proofErr w:type="gramEnd"/>
      <w:r w:rsidR="00C167F8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C167F8">
        <w:rPr>
          <w:rFonts w:ascii="Times New Roman" w:hAnsi="Times New Roman" w:cs="Times New Roman"/>
          <w:sz w:val="24"/>
          <w:szCs w:val="24"/>
        </w:rPr>
        <w:t>_______________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C167F8">
        <w:rPr>
          <w:rFonts w:ascii="Times New Roman" w:hAnsi="Times New Roman" w:cs="Times New Roman"/>
          <w:sz w:val="24"/>
          <w:szCs w:val="24"/>
        </w:rPr>
        <w:t>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>, с другой стороны, совместно именуемые в дальнейшем "Стороны",</w:t>
      </w:r>
      <w:r w:rsidR="00C167F8">
        <w:rPr>
          <w:rFonts w:ascii="Times New Roman" w:hAnsi="Times New Roman" w:cs="Times New Roman"/>
          <w:sz w:val="24"/>
          <w:szCs w:val="24"/>
        </w:rPr>
        <w:t xml:space="preserve"> </w:t>
      </w:r>
      <w:r w:rsidR="00C167F8" w:rsidRPr="00A93191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137ECC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1.1. </w:t>
      </w:r>
      <w:r w:rsidRPr="00137ECC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137ECC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  <w:r w:rsidR="0060619E" w:rsidRPr="00137ECC">
        <w:rPr>
          <w:rFonts w:ascii="Times New Roman" w:hAnsi="Times New Roman" w:cs="Times New Roman"/>
          <w:sz w:val="24"/>
          <w:szCs w:val="24"/>
        </w:rPr>
        <w:t>.</w:t>
      </w:r>
    </w:p>
    <w:p w:rsidR="00F2105B" w:rsidRPr="00203C8A" w:rsidRDefault="00F2105B" w:rsidP="00606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</w:t>
      </w:r>
      <w:r w:rsidR="00C167F8">
        <w:rPr>
          <w:rFonts w:ascii="Times New Roman" w:hAnsi="Times New Roman" w:cs="Times New Roman"/>
          <w:sz w:val="24"/>
          <w:szCs w:val="24"/>
        </w:rPr>
        <w:t xml:space="preserve"> № 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от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167F8" w:rsidRDefault="00763B4E" w:rsidP="00C167F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</w:p>
    <w:p w:rsidR="009B2F0D" w:rsidRDefault="00C167F8" w:rsidP="009B2F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D71">
        <w:rPr>
          <w:rFonts w:ascii="Times New Roman" w:hAnsi="Times New Roman" w:cs="Times New Roman"/>
          <w:sz w:val="24"/>
          <w:szCs w:val="24"/>
        </w:rPr>
        <w:t xml:space="preserve">Банк получателя: </w:t>
      </w:r>
      <w:r w:rsidR="009B2F0D" w:rsidRPr="001F6D31">
        <w:rPr>
          <w:rFonts w:ascii="Times New Roman" w:hAnsi="Times New Roman" w:cs="Times New Roman"/>
          <w:sz w:val="24"/>
          <w:szCs w:val="24"/>
        </w:rPr>
        <w:t xml:space="preserve">ПАО Сбербанк Филиал Иркутское отделение № 8586 г. Иркутск, структурное подразделение № 8586/0279 </w:t>
      </w:r>
    </w:p>
    <w:p w:rsidR="009B2F0D" w:rsidRDefault="009B2F0D" w:rsidP="009B2F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F6D31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1F6D31">
        <w:rPr>
          <w:rFonts w:ascii="Times New Roman" w:hAnsi="Times New Roman" w:cs="Times New Roman"/>
          <w:sz w:val="24"/>
          <w:szCs w:val="24"/>
        </w:rPr>
        <w:t xml:space="preserve"> банка: 30101810900000000607 </w:t>
      </w:r>
    </w:p>
    <w:p w:rsidR="009B2F0D" w:rsidRDefault="009B2F0D" w:rsidP="009B2F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D31">
        <w:rPr>
          <w:rFonts w:ascii="Times New Roman" w:hAnsi="Times New Roman" w:cs="Times New Roman"/>
          <w:sz w:val="24"/>
          <w:szCs w:val="24"/>
        </w:rPr>
        <w:t xml:space="preserve">БИК банка: 042520607 </w:t>
      </w:r>
    </w:p>
    <w:p w:rsidR="009B2F0D" w:rsidRPr="001F6D31" w:rsidRDefault="009B2F0D" w:rsidP="009B2F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D31">
        <w:rPr>
          <w:rFonts w:ascii="Times New Roman" w:hAnsi="Times New Roman" w:cs="Times New Roman"/>
          <w:sz w:val="24"/>
          <w:szCs w:val="24"/>
        </w:rPr>
        <w:t xml:space="preserve">Счет получателя: 42301810818354795026 </w:t>
      </w:r>
    </w:p>
    <w:p w:rsidR="009B2F0D" w:rsidRPr="001F6D31" w:rsidRDefault="009B2F0D" w:rsidP="009B2F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D31">
        <w:rPr>
          <w:rFonts w:ascii="Times New Roman" w:hAnsi="Times New Roman" w:cs="Times New Roman"/>
          <w:sz w:val="24"/>
          <w:szCs w:val="24"/>
        </w:rPr>
        <w:t xml:space="preserve">Ф.И.О. получателя: Айвазян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Айваз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Цолакович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F0D" w:rsidRDefault="009B2F0D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</w:t>
      </w:r>
      <w:r w:rsidR="0060619E">
        <w:rPr>
          <w:rFonts w:ascii="Times New Roman" w:hAnsi="Times New Roman" w:cs="Times New Roman"/>
          <w:sz w:val="24"/>
          <w:szCs w:val="24"/>
        </w:rPr>
        <w:t>после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60619E" w:rsidRPr="00203C8A" w:rsidRDefault="0060619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B304DC" w:rsidRPr="00B304DC">
        <w:rPr>
          <w:rFonts w:ascii="Times New Roman" w:hAnsi="Times New Roman" w:cs="Times New Roman"/>
          <w:sz w:val="24"/>
          <w:szCs w:val="24"/>
        </w:rPr>
        <w:t>Р</w:t>
      </w:r>
      <w:r w:rsidRPr="00B304DC">
        <w:rPr>
          <w:rFonts w:ascii="Times New Roman" w:hAnsi="Times New Roman" w:cs="Times New Roman"/>
          <w:sz w:val="24"/>
          <w:szCs w:val="24"/>
        </w:rPr>
        <w:t xml:space="preserve">асходы </w:t>
      </w:r>
      <w:r w:rsidR="00B304DC" w:rsidRPr="00B304DC">
        <w:rPr>
          <w:rFonts w:ascii="Times New Roman" w:hAnsi="Times New Roman" w:cs="Times New Roman"/>
          <w:sz w:val="24"/>
          <w:szCs w:val="24"/>
        </w:rPr>
        <w:t>по регистрации переходы права собственности предмета торгов возлагается на Покупателя.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4.1.1. Передать Покупателю Имущество в порядке и сроки, установленные </w:t>
      </w:r>
      <w:r w:rsidRPr="00203C8A">
        <w:rPr>
          <w:rFonts w:ascii="Times New Roman" w:hAnsi="Times New Roman" w:cs="Times New Roman"/>
          <w:sz w:val="24"/>
          <w:szCs w:val="24"/>
        </w:rPr>
        <w:lastRenderedPageBreak/>
        <w:t>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B304DC" w:rsidRPr="00203C8A" w:rsidRDefault="00B304DC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4.2.4. Зарегистрировать право собственности на предмет договора в течение 30 дней с момента перечисления денежных средств на счет Продавца.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B304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63B4E"/>
    <w:rsid w:val="00006F8E"/>
    <w:rsid w:val="00022A2B"/>
    <w:rsid w:val="000638AC"/>
    <w:rsid w:val="00090708"/>
    <w:rsid w:val="00137ECC"/>
    <w:rsid w:val="00203C8A"/>
    <w:rsid w:val="00235990"/>
    <w:rsid w:val="002701C1"/>
    <w:rsid w:val="00281E50"/>
    <w:rsid w:val="00295B9E"/>
    <w:rsid w:val="00372534"/>
    <w:rsid w:val="00426265"/>
    <w:rsid w:val="00451201"/>
    <w:rsid w:val="004A6051"/>
    <w:rsid w:val="004B1F38"/>
    <w:rsid w:val="004E2766"/>
    <w:rsid w:val="00605DAE"/>
    <w:rsid w:val="0060619E"/>
    <w:rsid w:val="006F65BF"/>
    <w:rsid w:val="007221E7"/>
    <w:rsid w:val="00763B4E"/>
    <w:rsid w:val="007B011B"/>
    <w:rsid w:val="007D1D11"/>
    <w:rsid w:val="0082589A"/>
    <w:rsid w:val="008A3390"/>
    <w:rsid w:val="00920DAE"/>
    <w:rsid w:val="009B2F0D"/>
    <w:rsid w:val="00A51DBE"/>
    <w:rsid w:val="00A65B74"/>
    <w:rsid w:val="00B304DC"/>
    <w:rsid w:val="00B42614"/>
    <w:rsid w:val="00BE27BF"/>
    <w:rsid w:val="00C00E7A"/>
    <w:rsid w:val="00C167F8"/>
    <w:rsid w:val="00D50D50"/>
    <w:rsid w:val="00E054AC"/>
    <w:rsid w:val="00E8713B"/>
    <w:rsid w:val="00EC5539"/>
    <w:rsid w:val="00F04722"/>
    <w:rsid w:val="00F2105B"/>
    <w:rsid w:val="00F643E0"/>
    <w:rsid w:val="00F7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2019-12-10T08:19:00Z</dcterms:created>
  <dcterms:modified xsi:type="dcterms:W3CDTF">2019-12-10T08:19:00Z</dcterms:modified>
</cp:coreProperties>
</file>