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ECF" w:rsidRDefault="002676B5" w:rsidP="00BB2CD3">
      <w:pPr>
        <w:spacing w:after="137" w:line="1" w:lineRule="exact"/>
        <w:rPr>
          <w:sz w:val="2"/>
          <w:szCs w:val="2"/>
          <w:lang w:val="en-US"/>
        </w:rPr>
      </w:pPr>
      <w:r>
        <w:rPr>
          <w:sz w:val="2"/>
          <w:szCs w:val="2"/>
        </w:rPr>
        <w:t>230</w:t>
      </w:r>
    </w:p>
    <w:p w:rsidR="008F1ECF" w:rsidRPr="008F1ECF" w:rsidRDefault="008F1ECF" w:rsidP="008F1ECF">
      <w:pPr>
        <w:shd w:val="clear" w:color="auto" w:fill="FFFFFF"/>
        <w:tabs>
          <w:tab w:val="left" w:pos="2110"/>
        </w:tabs>
        <w:jc w:val="center"/>
        <w:rPr>
          <w:b/>
        </w:rPr>
      </w:pPr>
      <w:r w:rsidRPr="008F1ECF">
        <w:rPr>
          <w:b/>
          <w:spacing w:val="-3"/>
        </w:rPr>
        <w:t>Данные об арбитражном управляющем (АУ)</w:t>
      </w:r>
    </w:p>
    <w:p w:rsidR="008F1ECF" w:rsidRPr="008F1ECF" w:rsidRDefault="008F1ECF" w:rsidP="00BB2CD3">
      <w:pPr>
        <w:spacing w:after="137" w:line="1" w:lineRule="exact"/>
        <w:rPr>
          <w:sz w:val="2"/>
          <w:szCs w:val="2"/>
          <w:lang w:val="en-US"/>
        </w:rPr>
      </w:pPr>
    </w:p>
    <w:tbl>
      <w:tblPr>
        <w:tblW w:w="9968" w:type="dxa"/>
        <w:tblInd w:w="40" w:type="dxa"/>
        <w:tblLayout w:type="fixed"/>
        <w:tblCellMar>
          <w:left w:w="40" w:type="dxa"/>
          <w:right w:w="40" w:type="dxa"/>
        </w:tblCellMar>
        <w:tblLook w:val="0000"/>
      </w:tblPr>
      <w:tblGrid>
        <w:gridCol w:w="2410"/>
        <w:gridCol w:w="2158"/>
        <w:gridCol w:w="5400"/>
      </w:tblGrid>
      <w:tr w:rsidR="00B31863" w:rsidTr="00BC4553">
        <w:tblPrEx>
          <w:tblCellMar>
            <w:top w:w="0" w:type="dxa"/>
            <w:bottom w:w="0" w:type="dxa"/>
          </w:tblCellMar>
        </w:tblPrEx>
        <w:tc>
          <w:tcPr>
            <w:tcW w:w="2410" w:type="dxa"/>
            <w:vMerge w:val="restart"/>
            <w:tcBorders>
              <w:top w:val="single" w:sz="6" w:space="0" w:color="auto"/>
              <w:left w:val="single" w:sz="6" w:space="0" w:color="auto"/>
              <w:right w:val="single" w:sz="6" w:space="0" w:color="auto"/>
            </w:tcBorders>
            <w:shd w:val="clear" w:color="auto" w:fill="FFFFFF"/>
          </w:tcPr>
          <w:p w:rsidR="00B31863" w:rsidRPr="00F9537B" w:rsidRDefault="00B31863" w:rsidP="00B31863">
            <w:pPr>
              <w:rPr>
                <w:rFonts w:ascii="Times New Roman CYR" w:hAnsi="Times New Roman CYR" w:cs="Times New Roman CYR"/>
                <w:sz w:val="18"/>
                <w:szCs w:val="18"/>
              </w:rPr>
            </w:pPr>
            <w:r w:rsidRPr="00BF399E">
              <w:rPr>
                <w:rFonts w:ascii="Arial" w:hAnsi="Arial" w:cs="Arial"/>
                <w:b/>
                <w:color w:val="auto"/>
                <w:sz w:val="40"/>
                <w:szCs w:val="40"/>
              </w:rPr>
              <w:t>1</w:t>
            </w: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B31863" w:rsidRPr="00F9537B" w:rsidRDefault="00B31863"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ФИО</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B31863" w:rsidRPr="00A412D5" w:rsidRDefault="00C22235" w:rsidP="00D274C6">
            <w:pPr>
              <w:shd w:val="clear" w:color="auto" w:fill="FFFFFF"/>
              <w:autoSpaceDE w:val="0"/>
              <w:autoSpaceDN w:val="0"/>
              <w:adjustRightInd w:val="0"/>
              <w:rPr>
                <w:color w:val="auto"/>
                <w:sz w:val="22"/>
                <w:szCs w:val="22"/>
              </w:rPr>
            </w:pPr>
            <w:r w:rsidRPr="00A412D5">
              <w:rPr>
                <w:color w:val="auto"/>
                <w:sz w:val="22"/>
                <w:szCs w:val="22"/>
              </w:rPr>
              <w:t>Самсонов Вячеслав Алексеевич</w:t>
            </w:r>
          </w:p>
        </w:tc>
      </w:tr>
      <w:tr w:rsidR="00B31863" w:rsidTr="00BC4553">
        <w:tblPrEx>
          <w:tblCellMar>
            <w:top w:w="0" w:type="dxa"/>
            <w:bottom w:w="0" w:type="dxa"/>
          </w:tblCellMar>
        </w:tblPrEx>
        <w:trPr>
          <w:trHeight w:val="815"/>
        </w:trPr>
        <w:tc>
          <w:tcPr>
            <w:tcW w:w="2410" w:type="dxa"/>
            <w:vMerge/>
            <w:tcBorders>
              <w:left w:val="single" w:sz="6" w:space="0" w:color="auto"/>
              <w:right w:val="single" w:sz="6" w:space="0" w:color="auto"/>
            </w:tcBorders>
            <w:shd w:val="clear" w:color="auto" w:fill="FFFFFF"/>
          </w:tcPr>
          <w:p w:rsidR="00B31863" w:rsidRPr="00F9537B" w:rsidRDefault="00B31863"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B31863" w:rsidRDefault="00B31863"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С</w:t>
            </w:r>
            <w:r>
              <w:rPr>
                <w:rFonts w:ascii="Times New Roman CYR" w:hAnsi="Times New Roman CYR" w:cs="Times New Roman CYR"/>
                <w:sz w:val="18"/>
                <w:szCs w:val="18"/>
              </w:rPr>
              <w:t>Р</w:t>
            </w:r>
            <w:r w:rsidRPr="00F9537B">
              <w:rPr>
                <w:rFonts w:ascii="Times New Roman CYR" w:hAnsi="Times New Roman CYR" w:cs="Times New Roman CYR"/>
                <w:sz w:val="18"/>
                <w:szCs w:val="18"/>
              </w:rPr>
              <w:t>О</w:t>
            </w:r>
            <w:r>
              <w:rPr>
                <w:rFonts w:ascii="Times New Roman CYR" w:hAnsi="Times New Roman CYR" w:cs="Times New Roman CYR"/>
                <w:sz w:val="18"/>
                <w:szCs w:val="18"/>
              </w:rPr>
              <w:t xml:space="preserve"> </w:t>
            </w:r>
            <w:r w:rsidRPr="00F9537B">
              <w:rPr>
                <w:rFonts w:ascii="Times New Roman CYR" w:hAnsi="Times New Roman CYR" w:cs="Times New Roman CYR"/>
                <w:sz w:val="18"/>
                <w:szCs w:val="18"/>
              </w:rPr>
              <w:t>АУ</w:t>
            </w:r>
            <w:r>
              <w:rPr>
                <w:rFonts w:ascii="Times New Roman CYR" w:hAnsi="Times New Roman CYR" w:cs="Times New Roman CYR"/>
                <w:sz w:val="18"/>
                <w:szCs w:val="18"/>
              </w:rPr>
              <w:t>, адрес СРО АУ</w:t>
            </w:r>
          </w:p>
          <w:p w:rsidR="00AC54EC" w:rsidRDefault="00AC54EC" w:rsidP="00B31863">
            <w:pPr>
              <w:rPr>
                <w:rFonts w:ascii="Times New Roman CYR" w:hAnsi="Times New Roman CYR" w:cs="Times New Roman CYR"/>
                <w:sz w:val="18"/>
                <w:szCs w:val="18"/>
              </w:rPr>
            </w:pPr>
          </w:p>
          <w:p w:rsidR="00AC54EC" w:rsidRPr="00FD0087" w:rsidRDefault="00AC54EC" w:rsidP="00B31863">
            <w:pPr>
              <w:rPr>
                <w:rFonts w:ascii="Times New Roman CYR" w:hAnsi="Times New Roman CYR" w:cs="Times New Roman CYR"/>
                <w:color w:val="auto"/>
                <w:sz w:val="20"/>
                <w:szCs w:val="20"/>
              </w:rPr>
            </w:pPr>
            <w:r w:rsidRPr="00FD0087">
              <w:rPr>
                <w:rFonts w:ascii="Times New Roman CYR" w:hAnsi="Times New Roman CYR" w:cs="Times New Roman CYR"/>
                <w:color w:val="auto"/>
                <w:sz w:val="20"/>
                <w:szCs w:val="20"/>
              </w:rPr>
              <w:t>ИНН СРО, ГРН СРО</w:t>
            </w:r>
          </w:p>
          <w:p w:rsidR="00AC54EC" w:rsidRDefault="00AC54EC" w:rsidP="00B31863">
            <w:pPr>
              <w:rPr>
                <w:rFonts w:ascii="Times New Roman CYR" w:hAnsi="Times New Roman CYR" w:cs="Times New Roman CYR"/>
                <w:sz w:val="18"/>
                <w:szCs w:val="18"/>
              </w:rPr>
            </w:pPr>
          </w:p>
          <w:p w:rsidR="00AC54EC" w:rsidRPr="00F9537B" w:rsidRDefault="00AC54EC" w:rsidP="00B31863">
            <w:pPr>
              <w:rPr>
                <w:rFonts w:ascii="Times New Roman CYR" w:hAnsi="Times New Roman CYR" w:cs="Times New Roman CYR"/>
                <w:sz w:val="18"/>
                <w:szCs w:val="18"/>
              </w:rPr>
            </w:pP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B31863" w:rsidRPr="00A412D5" w:rsidRDefault="003A57EC" w:rsidP="00506196">
            <w:pPr>
              <w:shd w:val="clear" w:color="auto" w:fill="FFFFFF"/>
              <w:autoSpaceDE w:val="0"/>
              <w:autoSpaceDN w:val="0"/>
              <w:adjustRightInd w:val="0"/>
              <w:rPr>
                <w:sz w:val="22"/>
                <w:szCs w:val="22"/>
              </w:rPr>
            </w:pPr>
            <w:r w:rsidRPr="00A412D5">
              <w:rPr>
                <w:sz w:val="22"/>
                <w:szCs w:val="22"/>
              </w:rPr>
              <w:t>САУ СРО</w:t>
            </w:r>
            <w:r w:rsidR="00C22235" w:rsidRPr="00A412D5">
              <w:rPr>
                <w:sz w:val="22"/>
                <w:szCs w:val="22"/>
              </w:rPr>
              <w:t xml:space="preserve"> «Дело»</w:t>
            </w:r>
          </w:p>
          <w:p w:rsidR="003A57EC" w:rsidRPr="00A412D5" w:rsidRDefault="003A57EC" w:rsidP="00506196">
            <w:pPr>
              <w:shd w:val="clear" w:color="auto" w:fill="FFFFFF"/>
              <w:autoSpaceDE w:val="0"/>
              <w:autoSpaceDN w:val="0"/>
              <w:adjustRightInd w:val="0"/>
              <w:rPr>
                <w:sz w:val="22"/>
                <w:szCs w:val="22"/>
              </w:rPr>
            </w:pPr>
            <w:r w:rsidRPr="00A412D5">
              <w:rPr>
                <w:sz w:val="22"/>
                <w:szCs w:val="22"/>
              </w:rPr>
              <w:t xml:space="preserve">105082, г. Москва, </w:t>
            </w:r>
            <w:proofErr w:type="spellStart"/>
            <w:r w:rsidRPr="00A412D5">
              <w:rPr>
                <w:sz w:val="22"/>
                <w:szCs w:val="22"/>
              </w:rPr>
              <w:t>Балакиревский</w:t>
            </w:r>
            <w:proofErr w:type="spellEnd"/>
            <w:r w:rsidRPr="00A412D5">
              <w:rPr>
                <w:sz w:val="22"/>
                <w:szCs w:val="22"/>
              </w:rPr>
              <w:t xml:space="preserve"> переулок, д. 19</w:t>
            </w:r>
          </w:p>
          <w:p w:rsidR="00C22235" w:rsidRPr="00A412D5" w:rsidRDefault="00C22235" w:rsidP="00506196">
            <w:pPr>
              <w:shd w:val="clear" w:color="auto" w:fill="FFFFFF"/>
              <w:autoSpaceDE w:val="0"/>
              <w:autoSpaceDN w:val="0"/>
              <w:adjustRightInd w:val="0"/>
              <w:rPr>
                <w:color w:val="auto"/>
                <w:sz w:val="22"/>
                <w:szCs w:val="22"/>
              </w:rPr>
            </w:pPr>
            <w:r w:rsidRPr="00A412D5">
              <w:rPr>
                <w:bCs/>
                <w:sz w:val="22"/>
                <w:szCs w:val="22"/>
              </w:rPr>
              <w:t>ИНН  5010029544; ОГРН 1035002205919</w:t>
            </w:r>
          </w:p>
        </w:tc>
      </w:tr>
      <w:tr w:rsidR="00C22235" w:rsidTr="00BC4553">
        <w:tblPrEx>
          <w:tblCellMar>
            <w:top w:w="0" w:type="dxa"/>
            <w:bottom w:w="0" w:type="dxa"/>
          </w:tblCellMar>
        </w:tblPrEx>
        <w:tc>
          <w:tcPr>
            <w:tcW w:w="2410" w:type="dxa"/>
            <w:vMerge/>
            <w:tcBorders>
              <w:left w:val="single" w:sz="6" w:space="0" w:color="auto"/>
              <w:right w:val="single" w:sz="6" w:space="0" w:color="auto"/>
            </w:tcBorders>
            <w:shd w:val="clear" w:color="auto" w:fill="FFFFFF"/>
          </w:tcPr>
          <w:p w:rsidR="00C22235" w:rsidRPr="00F9537B" w:rsidRDefault="00C22235"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C22235" w:rsidRPr="00F9537B" w:rsidRDefault="00C22235" w:rsidP="00B31863">
            <w:pPr>
              <w:rPr>
                <w:rFonts w:ascii="Times New Roman CYR" w:hAnsi="Times New Roman CYR" w:cs="Times New Roman CYR"/>
                <w:sz w:val="18"/>
                <w:szCs w:val="18"/>
              </w:rPr>
            </w:pPr>
            <w:proofErr w:type="gramStart"/>
            <w:r w:rsidRPr="00F9537B">
              <w:rPr>
                <w:rFonts w:ascii="Times New Roman CYR" w:hAnsi="Times New Roman CYR" w:cs="Times New Roman CYR"/>
                <w:sz w:val="18"/>
                <w:szCs w:val="18"/>
              </w:rPr>
              <w:t>Адрес</w:t>
            </w:r>
            <w:proofErr w:type="gramEnd"/>
            <w:r w:rsidRPr="00F9537B">
              <w:rPr>
                <w:rFonts w:ascii="Times New Roman CYR" w:hAnsi="Times New Roman CYR" w:cs="Times New Roman CYR"/>
                <w:sz w:val="18"/>
                <w:szCs w:val="18"/>
              </w:rPr>
              <w:t xml:space="preserve"> а/у</w:t>
            </w:r>
          </w:p>
        </w:tc>
        <w:tc>
          <w:tcPr>
            <w:tcW w:w="5400" w:type="dxa"/>
            <w:tcBorders>
              <w:top w:val="single" w:sz="6" w:space="0" w:color="auto"/>
              <w:left w:val="single" w:sz="6" w:space="0" w:color="auto"/>
              <w:bottom w:val="single" w:sz="6" w:space="0" w:color="auto"/>
              <w:right w:val="single" w:sz="6" w:space="0" w:color="auto"/>
            </w:tcBorders>
            <w:shd w:val="clear" w:color="auto" w:fill="FFFFFF"/>
          </w:tcPr>
          <w:p w:rsidR="00C22235" w:rsidRPr="00A412D5" w:rsidRDefault="00C22235" w:rsidP="006E2342">
            <w:pPr>
              <w:rPr>
                <w:sz w:val="22"/>
                <w:szCs w:val="22"/>
              </w:rPr>
            </w:pPr>
            <w:r w:rsidRPr="00A412D5">
              <w:rPr>
                <w:sz w:val="22"/>
                <w:szCs w:val="22"/>
              </w:rPr>
              <w:t>6030</w:t>
            </w:r>
            <w:r w:rsidR="006E2342" w:rsidRPr="00A412D5">
              <w:rPr>
                <w:sz w:val="22"/>
                <w:szCs w:val="22"/>
              </w:rPr>
              <w:t>05</w:t>
            </w:r>
            <w:r w:rsidRPr="00A412D5">
              <w:rPr>
                <w:sz w:val="22"/>
                <w:szCs w:val="22"/>
              </w:rPr>
              <w:t xml:space="preserve">, г.Н.Новгород, ул. </w:t>
            </w:r>
            <w:r w:rsidR="006E2342" w:rsidRPr="00A412D5">
              <w:rPr>
                <w:sz w:val="22"/>
                <w:szCs w:val="22"/>
              </w:rPr>
              <w:t xml:space="preserve">Минина, </w:t>
            </w:r>
            <w:r w:rsidR="00FB4084" w:rsidRPr="00A412D5">
              <w:rPr>
                <w:sz w:val="22"/>
                <w:szCs w:val="22"/>
              </w:rPr>
              <w:t xml:space="preserve">д. </w:t>
            </w:r>
            <w:r w:rsidR="006E2342" w:rsidRPr="00A412D5">
              <w:rPr>
                <w:sz w:val="22"/>
                <w:szCs w:val="22"/>
              </w:rPr>
              <w:t>1а, пом. 6</w:t>
            </w:r>
          </w:p>
        </w:tc>
      </w:tr>
      <w:tr w:rsidR="00C22235" w:rsidTr="00BC4553">
        <w:tblPrEx>
          <w:tblCellMar>
            <w:top w:w="0" w:type="dxa"/>
            <w:bottom w:w="0" w:type="dxa"/>
          </w:tblCellMar>
        </w:tblPrEx>
        <w:tc>
          <w:tcPr>
            <w:tcW w:w="2410" w:type="dxa"/>
            <w:vMerge/>
            <w:tcBorders>
              <w:left w:val="single" w:sz="6" w:space="0" w:color="auto"/>
              <w:right w:val="single" w:sz="6" w:space="0" w:color="auto"/>
            </w:tcBorders>
            <w:shd w:val="clear" w:color="auto" w:fill="FFFFFF"/>
          </w:tcPr>
          <w:p w:rsidR="00C22235" w:rsidRPr="00F9537B" w:rsidRDefault="00C22235"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C22235" w:rsidRPr="00F9537B" w:rsidRDefault="00C22235"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 xml:space="preserve">Тел., факс, </w:t>
            </w:r>
            <w:proofErr w:type="spellStart"/>
            <w:proofErr w:type="gramStart"/>
            <w:r w:rsidRPr="00F9537B">
              <w:rPr>
                <w:rFonts w:ascii="Times New Roman CYR" w:hAnsi="Times New Roman CYR" w:cs="Times New Roman CYR"/>
                <w:sz w:val="18"/>
                <w:szCs w:val="18"/>
              </w:rPr>
              <w:t>е</w:t>
            </w:r>
            <w:proofErr w:type="gramEnd"/>
            <w:r w:rsidRPr="00F9537B">
              <w:rPr>
                <w:rFonts w:ascii="Times New Roman CYR" w:hAnsi="Times New Roman CYR" w:cs="Times New Roman CYR"/>
                <w:sz w:val="18"/>
                <w:szCs w:val="18"/>
              </w:rPr>
              <w:t>-mail</w:t>
            </w:r>
            <w:proofErr w:type="spellEnd"/>
            <w:r w:rsidRPr="00F9537B">
              <w:rPr>
                <w:rFonts w:ascii="Times New Roman CYR" w:hAnsi="Times New Roman CYR" w:cs="Times New Roman CYR"/>
                <w:sz w:val="18"/>
                <w:szCs w:val="18"/>
              </w:rPr>
              <w:t xml:space="preserve"> </w:t>
            </w:r>
          </w:p>
        </w:tc>
        <w:tc>
          <w:tcPr>
            <w:tcW w:w="5400" w:type="dxa"/>
            <w:tcBorders>
              <w:top w:val="single" w:sz="6" w:space="0" w:color="auto"/>
              <w:left w:val="single" w:sz="6" w:space="0" w:color="auto"/>
              <w:bottom w:val="single" w:sz="6" w:space="0" w:color="auto"/>
              <w:right w:val="single" w:sz="6" w:space="0" w:color="auto"/>
            </w:tcBorders>
            <w:shd w:val="clear" w:color="auto" w:fill="FFFFFF"/>
          </w:tcPr>
          <w:p w:rsidR="00C22235" w:rsidRPr="00A412D5" w:rsidRDefault="00C22235" w:rsidP="006E2342">
            <w:pPr>
              <w:rPr>
                <w:sz w:val="22"/>
                <w:szCs w:val="22"/>
              </w:rPr>
            </w:pPr>
            <w:hyperlink r:id="rId7" w:history="1">
              <w:r w:rsidRPr="00A412D5">
                <w:rPr>
                  <w:rStyle w:val="a5"/>
                  <w:sz w:val="22"/>
                  <w:szCs w:val="22"/>
                  <w:lang w:val="en-US"/>
                </w:rPr>
                <w:t>Ces</w:t>
              </w:r>
              <w:r w:rsidRPr="00A412D5">
                <w:rPr>
                  <w:rStyle w:val="a5"/>
                  <w:sz w:val="22"/>
                  <w:szCs w:val="22"/>
                </w:rPr>
                <w:t>2003@</w:t>
              </w:r>
              <w:r w:rsidRPr="00A412D5">
                <w:rPr>
                  <w:rStyle w:val="a5"/>
                  <w:sz w:val="22"/>
                  <w:szCs w:val="22"/>
                  <w:lang w:val="en-US"/>
                </w:rPr>
                <w:t>bk</w:t>
              </w:r>
              <w:r w:rsidRPr="00A412D5">
                <w:rPr>
                  <w:rStyle w:val="a5"/>
                  <w:sz w:val="22"/>
                  <w:szCs w:val="22"/>
                </w:rPr>
                <w:t>.</w:t>
              </w:r>
              <w:proofErr w:type="spellStart"/>
              <w:r w:rsidRPr="00A412D5">
                <w:rPr>
                  <w:rStyle w:val="a5"/>
                  <w:sz w:val="22"/>
                  <w:szCs w:val="22"/>
                  <w:lang w:val="en-US"/>
                </w:rPr>
                <w:t>ru</w:t>
              </w:r>
              <w:proofErr w:type="spellEnd"/>
            </w:hyperlink>
            <w:r w:rsidRPr="00A412D5">
              <w:rPr>
                <w:color w:val="auto"/>
                <w:sz w:val="22"/>
                <w:szCs w:val="22"/>
              </w:rPr>
              <w:t xml:space="preserve">   </w:t>
            </w:r>
            <w:r w:rsidRPr="00A412D5">
              <w:rPr>
                <w:sz w:val="22"/>
                <w:szCs w:val="22"/>
              </w:rPr>
              <w:t xml:space="preserve">факс </w:t>
            </w:r>
            <w:r w:rsidR="006E2342" w:rsidRPr="00A412D5">
              <w:rPr>
                <w:sz w:val="22"/>
                <w:szCs w:val="22"/>
              </w:rPr>
              <w:t>210-96-95</w:t>
            </w:r>
          </w:p>
        </w:tc>
      </w:tr>
      <w:tr w:rsidR="00C22235" w:rsidTr="00BC4553">
        <w:tblPrEx>
          <w:tblCellMar>
            <w:top w:w="0" w:type="dxa"/>
            <w:bottom w:w="0" w:type="dxa"/>
          </w:tblCellMar>
        </w:tblPrEx>
        <w:tc>
          <w:tcPr>
            <w:tcW w:w="2410" w:type="dxa"/>
            <w:vMerge/>
            <w:tcBorders>
              <w:left w:val="single" w:sz="6" w:space="0" w:color="auto"/>
              <w:bottom w:val="single" w:sz="6" w:space="0" w:color="auto"/>
              <w:right w:val="single" w:sz="6" w:space="0" w:color="auto"/>
            </w:tcBorders>
            <w:shd w:val="clear" w:color="auto" w:fill="FFFFFF"/>
          </w:tcPr>
          <w:p w:rsidR="00C22235" w:rsidRPr="00F9537B" w:rsidRDefault="00C22235"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C22235" w:rsidRPr="00F9537B" w:rsidRDefault="00C22235"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ИНН</w:t>
            </w:r>
            <w:r>
              <w:rPr>
                <w:rFonts w:ascii="Times New Roman CYR" w:hAnsi="Times New Roman CYR" w:cs="Times New Roman CYR"/>
                <w:sz w:val="18"/>
                <w:szCs w:val="18"/>
              </w:rPr>
              <w:t xml:space="preserve">, </w:t>
            </w:r>
            <w:r w:rsidRPr="00FD0087">
              <w:rPr>
                <w:rFonts w:ascii="Times New Roman CYR" w:hAnsi="Times New Roman CYR" w:cs="Times New Roman CYR"/>
                <w:color w:val="auto"/>
                <w:sz w:val="20"/>
                <w:szCs w:val="20"/>
              </w:rPr>
              <w:t>СНИЛС  А/У</w:t>
            </w:r>
          </w:p>
        </w:tc>
        <w:tc>
          <w:tcPr>
            <w:tcW w:w="5400" w:type="dxa"/>
            <w:tcBorders>
              <w:top w:val="single" w:sz="6" w:space="0" w:color="auto"/>
              <w:left w:val="single" w:sz="6" w:space="0" w:color="auto"/>
              <w:bottom w:val="single" w:sz="6" w:space="0" w:color="auto"/>
              <w:right w:val="single" w:sz="6" w:space="0" w:color="auto"/>
            </w:tcBorders>
            <w:shd w:val="clear" w:color="auto" w:fill="FFFFFF"/>
          </w:tcPr>
          <w:p w:rsidR="00C22235" w:rsidRPr="00A412D5" w:rsidRDefault="00C22235" w:rsidP="003A2945">
            <w:pPr>
              <w:rPr>
                <w:sz w:val="22"/>
                <w:szCs w:val="22"/>
              </w:rPr>
            </w:pPr>
            <w:r w:rsidRPr="00A412D5">
              <w:rPr>
                <w:bCs/>
                <w:sz w:val="22"/>
                <w:szCs w:val="22"/>
              </w:rPr>
              <w:t>ИНН 521000170811; СНИЛС 062-010-002709</w:t>
            </w:r>
          </w:p>
        </w:tc>
      </w:tr>
      <w:tr w:rsidR="00C22235" w:rsidTr="00BC4553">
        <w:tblPrEx>
          <w:tblCellMar>
            <w:top w:w="0" w:type="dxa"/>
            <w:bottom w:w="0" w:type="dxa"/>
          </w:tblCellMar>
        </w:tblPrEx>
        <w:trPr>
          <w:trHeight w:val="55"/>
        </w:trPr>
        <w:tc>
          <w:tcPr>
            <w:tcW w:w="2410" w:type="dxa"/>
            <w:tcBorders>
              <w:left w:val="single" w:sz="6" w:space="0" w:color="auto"/>
              <w:bottom w:val="single" w:sz="6" w:space="0" w:color="auto"/>
              <w:right w:val="single" w:sz="6" w:space="0" w:color="auto"/>
            </w:tcBorders>
            <w:shd w:val="clear" w:color="auto" w:fill="FFFFFF"/>
          </w:tcPr>
          <w:p w:rsidR="00C22235" w:rsidRPr="00F9537B" w:rsidRDefault="00C22235" w:rsidP="00B31863">
            <w:pPr>
              <w:rPr>
                <w:rFonts w:ascii="Times New Roman CYR" w:hAnsi="Times New Roman CYR" w:cs="Times New Roman CYR"/>
                <w:sz w:val="18"/>
                <w:szCs w:val="18"/>
              </w:rPr>
            </w:pPr>
          </w:p>
        </w:tc>
        <w:tc>
          <w:tcPr>
            <w:tcW w:w="755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22235" w:rsidRPr="00A07127" w:rsidRDefault="00C22235" w:rsidP="00A07127">
            <w:pPr>
              <w:shd w:val="clear" w:color="auto" w:fill="FFFFFF"/>
              <w:ind w:left="130"/>
              <w:jc w:val="center"/>
              <w:rPr>
                <w:b/>
                <w:bCs/>
                <w:color w:val="auto"/>
                <w:spacing w:val="-4"/>
              </w:rPr>
            </w:pPr>
            <w:r w:rsidRPr="008F1ECF">
              <w:rPr>
                <w:b/>
                <w:bCs/>
                <w:color w:val="auto"/>
                <w:spacing w:val="-4"/>
              </w:rPr>
              <w:t>Данные о должнике:</w:t>
            </w:r>
          </w:p>
        </w:tc>
      </w:tr>
      <w:tr w:rsidR="00CC5273" w:rsidTr="00BC4553">
        <w:tblPrEx>
          <w:tblCellMar>
            <w:top w:w="0" w:type="dxa"/>
            <w:bottom w:w="0" w:type="dxa"/>
          </w:tblCellMar>
        </w:tblPrEx>
        <w:tc>
          <w:tcPr>
            <w:tcW w:w="2410" w:type="dxa"/>
            <w:vMerge w:val="restart"/>
            <w:tcBorders>
              <w:top w:val="single" w:sz="6" w:space="0" w:color="auto"/>
              <w:left w:val="single" w:sz="6" w:space="0" w:color="auto"/>
              <w:right w:val="single" w:sz="6" w:space="0" w:color="auto"/>
            </w:tcBorders>
            <w:shd w:val="clear" w:color="auto" w:fill="FFFFFF"/>
          </w:tcPr>
          <w:p w:rsidR="00CC5273" w:rsidRPr="006466A4" w:rsidRDefault="00CC5273" w:rsidP="00B31863">
            <w:pPr>
              <w:rPr>
                <w:rFonts w:ascii="Arial" w:hAnsi="Arial" w:cs="Arial"/>
                <w:b/>
                <w:color w:val="auto"/>
                <w:sz w:val="40"/>
                <w:szCs w:val="40"/>
              </w:rPr>
            </w:pPr>
          </w:p>
          <w:p w:rsidR="00CC5273" w:rsidRPr="006466A4" w:rsidRDefault="00CC5273" w:rsidP="00B31863">
            <w:pPr>
              <w:rPr>
                <w:rFonts w:ascii="Arial" w:hAnsi="Arial" w:cs="Arial"/>
                <w:b/>
                <w:color w:val="auto"/>
                <w:sz w:val="40"/>
                <w:szCs w:val="40"/>
              </w:rPr>
            </w:pPr>
          </w:p>
          <w:p w:rsidR="00CC5273" w:rsidRPr="006466A4" w:rsidRDefault="00CC5273" w:rsidP="00B31863">
            <w:pPr>
              <w:rPr>
                <w:rFonts w:ascii="Times New Roman CYR" w:hAnsi="Times New Roman CYR" w:cs="Times New Roman CYR"/>
                <w:b/>
                <w:sz w:val="40"/>
                <w:szCs w:val="40"/>
              </w:rPr>
            </w:pPr>
            <w:r w:rsidRPr="006466A4">
              <w:rPr>
                <w:rFonts w:ascii="Arial" w:hAnsi="Arial" w:cs="Arial"/>
                <w:b/>
                <w:color w:val="auto"/>
                <w:sz w:val="40"/>
                <w:szCs w:val="40"/>
              </w:rPr>
              <w:t>2</w:t>
            </w:r>
          </w:p>
          <w:p w:rsidR="00CC5273" w:rsidRPr="00784033" w:rsidRDefault="00CC5273" w:rsidP="00B31863">
            <w:pPr>
              <w:rPr>
                <w:rFonts w:ascii="Times New Roman CYR" w:hAnsi="Times New Roman CYR" w:cs="Times New Roman CYR"/>
                <w:sz w:val="84"/>
                <w:szCs w:val="84"/>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F9537B" w:rsidRDefault="00CC5273"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Наименование должника</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CC5273" w:rsidRDefault="00CC5273" w:rsidP="00CC5273">
            <w:pPr>
              <w:keepNext/>
              <w:rPr>
                <w:bCs/>
                <w:sz w:val="22"/>
                <w:szCs w:val="22"/>
              </w:rPr>
            </w:pPr>
            <w:r w:rsidRPr="00CC5273">
              <w:rPr>
                <w:sz w:val="22"/>
                <w:szCs w:val="22"/>
              </w:rPr>
              <w:t xml:space="preserve"> </w:t>
            </w:r>
            <w:r w:rsidRPr="00CC5273">
              <w:rPr>
                <w:bCs/>
                <w:sz w:val="22"/>
                <w:szCs w:val="22"/>
              </w:rPr>
              <w:t>Общество с ограниченной ответственностью «</w:t>
            </w:r>
            <w:proofErr w:type="spellStart"/>
            <w:r w:rsidRPr="00CC5273">
              <w:rPr>
                <w:bCs/>
                <w:sz w:val="22"/>
                <w:szCs w:val="22"/>
              </w:rPr>
              <w:t>Нефесервис-НН</w:t>
            </w:r>
            <w:proofErr w:type="spellEnd"/>
            <w:r w:rsidRPr="00CC5273">
              <w:rPr>
                <w:bCs/>
                <w:sz w:val="22"/>
                <w:szCs w:val="22"/>
              </w:rPr>
              <w:t>»</w:t>
            </w:r>
          </w:p>
        </w:tc>
      </w:tr>
      <w:tr w:rsidR="00CC5273" w:rsidTr="00BC4553">
        <w:tblPrEx>
          <w:tblCellMar>
            <w:top w:w="0" w:type="dxa"/>
            <w:bottom w:w="0" w:type="dxa"/>
          </w:tblCellMar>
        </w:tblPrEx>
        <w:tc>
          <w:tcPr>
            <w:tcW w:w="2410" w:type="dxa"/>
            <w:vMerge/>
            <w:tcBorders>
              <w:left w:val="single" w:sz="6" w:space="0" w:color="auto"/>
              <w:right w:val="single" w:sz="6" w:space="0" w:color="auto"/>
            </w:tcBorders>
            <w:shd w:val="clear" w:color="auto" w:fill="FFFFFF"/>
          </w:tcPr>
          <w:p w:rsidR="00CC5273" w:rsidRPr="00F9537B" w:rsidRDefault="00CC5273"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F9537B" w:rsidRDefault="00CC5273"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Юр</w:t>
            </w:r>
            <w:proofErr w:type="gramStart"/>
            <w:r w:rsidRPr="00F9537B">
              <w:rPr>
                <w:rFonts w:ascii="Times New Roman CYR" w:hAnsi="Times New Roman CYR" w:cs="Times New Roman CYR"/>
                <w:sz w:val="18"/>
                <w:szCs w:val="18"/>
              </w:rPr>
              <w:t>.а</w:t>
            </w:r>
            <w:proofErr w:type="gramEnd"/>
            <w:r w:rsidRPr="00F9537B">
              <w:rPr>
                <w:rFonts w:ascii="Times New Roman CYR" w:hAnsi="Times New Roman CYR" w:cs="Times New Roman CYR"/>
                <w:sz w:val="18"/>
                <w:szCs w:val="18"/>
              </w:rPr>
              <w:t>дрес Должника</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CC5273" w:rsidRDefault="00CC5273" w:rsidP="00CC5273">
            <w:pPr>
              <w:keepNext/>
              <w:rPr>
                <w:bCs/>
                <w:sz w:val="22"/>
                <w:szCs w:val="22"/>
              </w:rPr>
            </w:pPr>
            <w:r w:rsidRPr="00CC5273">
              <w:rPr>
                <w:rStyle w:val="highlight48"/>
                <w:color w:val="000000"/>
                <w:sz w:val="22"/>
                <w:szCs w:val="22"/>
              </w:rPr>
              <w:t>603005, г. Нижний Новгород, ул. Ульянова, д.10А, оф.406</w:t>
            </w:r>
          </w:p>
        </w:tc>
      </w:tr>
      <w:tr w:rsidR="00CC5273" w:rsidTr="00BC4553">
        <w:tblPrEx>
          <w:tblCellMar>
            <w:top w:w="0" w:type="dxa"/>
            <w:bottom w:w="0" w:type="dxa"/>
          </w:tblCellMar>
        </w:tblPrEx>
        <w:tc>
          <w:tcPr>
            <w:tcW w:w="2410" w:type="dxa"/>
            <w:vMerge/>
            <w:tcBorders>
              <w:left w:val="single" w:sz="6" w:space="0" w:color="auto"/>
              <w:right w:val="single" w:sz="6" w:space="0" w:color="auto"/>
            </w:tcBorders>
            <w:shd w:val="clear" w:color="auto" w:fill="FFFFFF"/>
          </w:tcPr>
          <w:p w:rsidR="00CC5273" w:rsidRPr="00F9537B" w:rsidRDefault="00CC5273"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F9537B" w:rsidRDefault="00CC5273"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Почт</w:t>
            </w:r>
            <w:proofErr w:type="gramStart"/>
            <w:r w:rsidRPr="00F9537B">
              <w:rPr>
                <w:rFonts w:ascii="Times New Roman CYR" w:hAnsi="Times New Roman CYR" w:cs="Times New Roman CYR"/>
                <w:sz w:val="18"/>
                <w:szCs w:val="18"/>
              </w:rPr>
              <w:t>.</w:t>
            </w:r>
            <w:proofErr w:type="gramEnd"/>
            <w:r w:rsidRPr="00F9537B">
              <w:rPr>
                <w:rFonts w:ascii="Times New Roman CYR" w:hAnsi="Times New Roman CYR" w:cs="Times New Roman CYR"/>
                <w:sz w:val="18"/>
                <w:szCs w:val="18"/>
              </w:rPr>
              <w:t xml:space="preserve"> </w:t>
            </w:r>
            <w:proofErr w:type="gramStart"/>
            <w:r w:rsidRPr="00F9537B">
              <w:rPr>
                <w:rFonts w:ascii="Times New Roman CYR" w:hAnsi="Times New Roman CYR" w:cs="Times New Roman CYR"/>
                <w:sz w:val="18"/>
                <w:szCs w:val="18"/>
              </w:rPr>
              <w:t>а</w:t>
            </w:r>
            <w:proofErr w:type="gramEnd"/>
            <w:r w:rsidRPr="00F9537B">
              <w:rPr>
                <w:rFonts w:ascii="Times New Roman CYR" w:hAnsi="Times New Roman CYR" w:cs="Times New Roman CYR"/>
                <w:sz w:val="18"/>
                <w:szCs w:val="18"/>
              </w:rPr>
              <w:t>дрес должника</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CC5273" w:rsidRDefault="00CC5273" w:rsidP="00CC5273">
            <w:pPr>
              <w:keepNext/>
              <w:rPr>
                <w:bCs/>
                <w:sz w:val="22"/>
                <w:szCs w:val="22"/>
              </w:rPr>
            </w:pPr>
            <w:r w:rsidRPr="00CC5273">
              <w:rPr>
                <w:rStyle w:val="highlight48"/>
                <w:color w:val="000000"/>
                <w:sz w:val="22"/>
                <w:szCs w:val="22"/>
              </w:rPr>
              <w:t>603005, г. Нижний Новгород, ул. Ульянова, д.10А, оф.406</w:t>
            </w:r>
          </w:p>
        </w:tc>
      </w:tr>
      <w:tr w:rsidR="00CC5273" w:rsidTr="00BC4553">
        <w:tblPrEx>
          <w:tblCellMar>
            <w:top w:w="0" w:type="dxa"/>
            <w:bottom w:w="0" w:type="dxa"/>
          </w:tblCellMar>
        </w:tblPrEx>
        <w:tc>
          <w:tcPr>
            <w:tcW w:w="2410" w:type="dxa"/>
            <w:vMerge/>
            <w:tcBorders>
              <w:left w:val="single" w:sz="6" w:space="0" w:color="auto"/>
              <w:right w:val="single" w:sz="6" w:space="0" w:color="auto"/>
            </w:tcBorders>
            <w:shd w:val="clear" w:color="auto" w:fill="FFFFFF"/>
          </w:tcPr>
          <w:p w:rsidR="00CC5273" w:rsidRPr="00F9537B" w:rsidRDefault="00CC5273"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F9537B" w:rsidRDefault="00CC5273"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ИНН/КПП Должника</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CC5273" w:rsidRDefault="00CC5273" w:rsidP="00CC5273">
            <w:pPr>
              <w:pStyle w:val="Default"/>
              <w:rPr>
                <w:sz w:val="22"/>
                <w:szCs w:val="22"/>
              </w:rPr>
            </w:pPr>
            <w:r w:rsidRPr="00CC5273">
              <w:rPr>
                <w:rStyle w:val="highlight48"/>
                <w:color w:val="000000"/>
                <w:sz w:val="22"/>
                <w:szCs w:val="22"/>
              </w:rPr>
              <w:t>5260149668</w:t>
            </w:r>
            <w:r w:rsidRPr="00CC5273">
              <w:rPr>
                <w:sz w:val="22"/>
                <w:szCs w:val="22"/>
              </w:rPr>
              <w:t xml:space="preserve">/ </w:t>
            </w:r>
            <w:r w:rsidRPr="00CC5273">
              <w:rPr>
                <w:sz w:val="22"/>
                <w:szCs w:val="22"/>
                <w:shd w:val="clear" w:color="auto" w:fill="FFFFFF"/>
              </w:rPr>
              <w:t>526001001</w:t>
            </w:r>
          </w:p>
        </w:tc>
      </w:tr>
      <w:tr w:rsidR="00CC5273" w:rsidTr="00BC4553">
        <w:tblPrEx>
          <w:tblCellMar>
            <w:top w:w="0" w:type="dxa"/>
            <w:bottom w:w="0" w:type="dxa"/>
          </w:tblCellMar>
        </w:tblPrEx>
        <w:tc>
          <w:tcPr>
            <w:tcW w:w="2410" w:type="dxa"/>
            <w:vMerge/>
            <w:tcBorders>
              <w:left w:val="single" w:sz="6" w:space="0" w:color="auto"/>
              <w:right w:val="single" w:sz="6" w:space="0" w:color="auto"/>
            </w:tcBorders>
            <w:shd w:val="clear" w:color="auto" w:fill="FFFFFF"/>
          </w:tcPr>
          <w:p w:rsidR="00CC5273" w:rsidRPr="00F9537B" w:rsidRDefault="00CC5273"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F9537B" w:rsidRDefault="00CC5273"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ОГРН Должника</w:t>
            </w:r>
            <w:r>
              <w:rPr>
                <w:rFonts w:ascii="Times New Roman CYR" w:hAnsi="Times New Roman CYR" w:cs="Times New Roman CYR"/>
                <w:sz w:val="18"/>
                <w:szCs w:val="18"/>
              </w:rPr>
              <w:t xml:space="preserve"> </w:t>
            </w:r>
            <w:r w:rsidRPr="00FD0087">
              <w:rPr>
                <w:rFonts w:ascii="Times New Roman CYR" w:hAnsi="Times New Roman CYR" w:cs="Times New Roman CYR"/>
                <w:color w:val="auto"/>
                <w:sz w:val="20"/>
                <w:szCs w:val="20"/>
              </w:rPr>
              <w:t>СНИЛС Должника</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CC5273" w:rsidRDefault="00CC5273" w:rsidP="00CC5273">
            <w:pPr>
              <w:rPr>
                <w:sz w:val="22"/>
                <w:szCs w:val="22"/>
              </w:rPr>
            </w:pPr>
            <w:r w:rsidRPr="00CC5273">
              <w:rPr>
                <w:rStyle w:val="highlight48"/>
                <w:color w:val="000000"/>
                <w:sz w:val="22"/>
                <w:szCs w:val="22"/>
              </w:rPr>
              <w:t>1055238049228</w:t>
            </w:r>
          </w:p>
        </w:tc>
      </w:tr>
      <w:tr w:rsidR="00CC5273" w:rsidTr="00BC4553">
        <w:tblPrEx>
          <w:tblCellMar>
            <w:top w:w="0" w:type="dxa"/>
            <w:bottom w:w="0" w:type="dxa"/>
          </w:tblCellMar>
        </w:tblPrEx>
        <w:tc>
          <w:tcPr>
            <w:tcW w:w="2410" w:type="dxa"/>
            <w:vMerge/>
            <w:tcBorders>
              <w:left w:val="single" w:sz="6" w:space="0" w:color="auto"/>
              <w:right w:val="single" w:sz="6" w:space="0" w:color="auto"/>
            </w:tcBorders>
            <w:shd w:val="clear" w:color="auto" w:fill="FFFFFF"/>
          </w:tcPr>
          <w:p w:rsidR="00CC5273" w:rsidRPr="006F6DD3" w:rsidRDefault="00CC5273" w:rsidP="00B31863">
            <w:pPr>
              <w:rPr>
                <w:rFonts w:ascii="Times New Roman CYR" w:hAnsi="Times New Roman CYR" w:cs="Times New Roman CYR"/>
                <w:sz w:val="14"/>
                <w:szCs w:val="14"/>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6F6DD3" w:rsidRDefault="00CC5273" w:rsidP="00B31863">
            <w:pPr>
              <w:rPr>
                <w:rFonts w:ascii="Times New Roman CYR" w:hAnsi="Times New Roman CYR" w:cs="Times New Roman CYR"/>
                <w:sz w:val="14"/>
                <w:szCs w:val="14"/>
              </w:rPr>
            </w:pPr>
            <w:r w:rsidRPr="006F6DD3">
              <w:rPr>
                <w:rFonts w:ascii="Times New Roman CYR" w:hAnsi="Times New Roman CYR" w:cs="Times New Roman CYR"/>
                <w:sz w:val="14"/>
                <w:szCs w:val="14"/>
              </w:rPr>
              <w:t>Тип документа: Определением, Решением и.т.д.</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CC5273" w:rsidRDefault="00CC5273" w:rsidP="00CC5273">
            <w:pPr>
              <w:keepNext/>
              <w:rPr>
                <w:bCs/>
                <w:sz w:val="22"/>
                <w:szCs w:val="22"/>
              </w:rPr>
            </w:pPr>
            <w:r w:rsidRPr="00CC5273">
              <w:rPr>
                <w:bCs/>
                <w:sz w:val="22"/>
                <w:szCs w:val="22"/>
              </w:rPr>
              <w:t>Решение</w:t>
            </w:r>
          </w:p>
        </w:tc>
      </w:tr>
      <w:tr w:rsidR="00CC5273" w:rsidTr="00BC4553">
        <w:tblPrEx>
          <w:tblCellMar>
            <w:top w:w="0" w:type="dxa"/>
            <w:bottom w:w="0" w:type="dxa"/>
          </w:tblCellMar>
        </w:tblPrEx>
        <w:tc>
          <w:tcPr>
            <w:tcW w:w="2410" w:type="dxa"/>
            <w:vMerge/>
            <w:tcBorders>
              <w:left w:val="single" w:sz="6" w:space="0" w:color="auto"/>
              <w:right w:val="single" w:sz="6" w:space="0" w:color="auto"/>
            </w:tcBorders>
            <w:shd w:val="clear" w:color="auto" w:fill="FFFFFF"/>
          </w:tcPr>
          <w:p w:rsidR="00CC5273" w:rsidRPr="00422253" w:rsidRDefault="00CC5273"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422253" w:rsidRDefault="00CC5273" w:rsidP="00B31863">
            <w:pPr>
              <w:rPr>
                <w:rFonts w:ascii="Times New Roman CYR" w:hAnsi="Times New Roman CYR" w:cs="Times New Roman CYR"/>
                <w:sz w:val="18"/>
                <w:szCs w:val="18"/>
              </w:rPr>
            </w:pPr>
            <w:r w:rsidRPr="00422253">
              <w:rPr>
                <w:rFonts w:ascii="Times New Roman CYR" w:hAnsi="Times New Roman CYR" w:cs="Times New Roman CYR"/>
                <w:sz w:val="18"/>
                <w:szCs w:val="18"/>
              </w:rPr>
              <w:t>Наименование суда</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CC5273" w:rsidRDefault="00CC5273" w:rsidP="00CC5273">
            <w:pPr>
              <w:keepNext/>
              <w:rPr>
                <w:bCs/>
                <w:sz w:val="22"/>
                <w:szCs w:val="22"/>
              </w:rPr>
            </w:pPr>
            <w:r w:rsidRPr="00CC5273">
              <w:rPr>
                <w:bCs/>
                <w:sz w:val="22"/>
                <w:szCs w:val="22"/>
              </w:rPr>
              <w:t>Арбитражного суда  Нижегородской области</w:t>
            </w:r>
          </w:p>
        </w:tc>
      </w:tr>
      <w:tr w:rsidR="00CC5273" w:rsidTr="00BC4553">
        <w:tblPrEx>
          <w:tblCellMar>
            <w:top w:w="0" w:type="dxa"/>
            <w:bottom w:w="0" w:type="dxa"/>
          </w:tblCellMar>
        </w:tblPrEx>
        <w:tc>
          <w:tcPr>
            <w:tcW w:w="2410" w:type="dxa"/>
            <w:vMerge/>
            <w:tcBorders>
              <w:left w:val="single" w:sz="6" w:space="0" w:color="auto"/>
              <w:right w:val="single" w:sz="6" w:space="0" w:color="auto"/>
            </w:tcBorders>
            <w:shd w:val="clear" w:color="auto" w:fill="FFFFFF"/>
          </w:tcPr>
          <w:p w:rsidR="00CC5273" w:rsidRPr="00422253" w:rsidRDefault="00CC5273"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422253" w:rsidRDefault="00CC5273" w:rsidP="00B31863">
            <w:pPr>
              <w:rPr>
                <w:rFonts w:ascii="Times New Roman CYR" w:hAnsi="Times New Roman CYR" w:cs="Times New Roman CYR"/>
                <w:sz w:val="18"/>
                <w:szCs w:val="18"/>
              </w:rPr>
            </w:pPr>
            <w:r w:rsidRPr="00422253">
              <w:rPr>
                <w:rFonts w:ascii="Times New Roman CYR" w:hAnsi="Times New Roman CYR" w:cs="Times New Roman CYR"/>
                <w:sz w:val="18"/>
                <w:szCs w:val="18"/>
              </w:rPr>
              <w:t>Дело о банкротстве №</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CC5273" w:rsidRDefault="00CC5273" w:rsidP="00CC5273">
            <w:pPr>
              <w:pStyle w:val="Default"/>
              <w:rPr>
                <w:sz w:val="22"/>
                <w:szCs w:val="22"/>
              </w:rPr>
            </w:pPr>
            <w:r w:rsidRPr="00CC5273">
              <w:rPr>
                <w:bCs/>
                <w:sz w:val="22"/>
                <w:szCs w:val="22"/>
              </w:rPr>
              <w:t>№ А43-18823/2018</w:t>
            </w:r>
          </w:p>
        </w:tc>
      </w:tr>
      <w:tr w:rsidR="00CC5273" w:rsidTr="00BC4553">
        <w:tblPrEx>
          <w:tblCellMar>
            <w:top w:w="0" w:type="dxa"/>
            <w:bottom w:w="0" w:type="dxa"/>
          </w:tblCellMar>
        </w:tblPrEx>
        <w:tc>
          <w:tcPr>
            <w:tcW w:w="2410" w:type="dxa"/>
            <w:vMerge/>
            <w:tcBorders>
              <w:left w:val="single" w:sz="6" w:space="0" w:color="auto"/>
              <w:right w:val="single" w:sz="6" w:space="0" w:color="auto"/>
            </w:tcBorders>
            <w:shd w:val="clear" w:color="auto" w:fill="FFFFFF"/>
          </w:tcPr>
          <w:p w:rsidR="00CC5273" w:rsidRPr="00422253" w:rsidRDefault="00CC5273"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422253" w:rsidRDefault="00CC5273" w:rsidP="00B31863">
            <w:pPr>
              <w:rPr>
                <w:rFonts w:ascii="Times New Roman CYR" w:hAnsi="Times New Roman CYR" w:cs="Times New Roman CYR"/>
                <w:sz w:val="18"/>
                <w:szCs w:val="18"/>
              </w:rPr>
            </w:pPr>
            <w:r w:rsidRPr="00422253">
              <w:rPr>
                <w:rFonts w:ascii="Times New Roman CYR" w:hAnsi="Times New Roman CYR" w:cs="Times New Roman CYR"/>
                <w:sz w:val="18"/>
                <w:szCs w:val="18"/>
              </w:rPr>
              <w:t>Дата вынесенного с</w:t>
            </w:r>
            <w:r>
              <w:rPr>
                <w:rFonts w:ascii="Times New Roman CYR" w:hAnsi="Times New Roman CYR" w:cs="Times New Roman CYR"/>
                <w:sz w:val="18"/>
                <w:szCs w:val="18"/>
              </w:rPr>
              <w:t xml:space="preserve">удебного </w:t>
            </w:r>
            <w:r w:rsidRPr="00422253">
              <w:rPr>
                <w:rFonts w:ascii="Times New Roman CYR" w:hAnsi="Times New Roman CYR" w:cs="Times New Roman CYR"/>
                <w:sz w:val="18"/>
                <w:szCs w:val="18"/>
              </w:rPr>
              <w:t>акта</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CC5273" w:rsidRDefault="00CC5273" w:rsidP="00CC5273">
            <w:pPr>
              <w:rPr>
                <w:sz w:val="22"/>
                <w:szCs w:val="22"/>
              </w:rPr>
            </w:pPr>
            <w:r w:rsidRPr="00CC5273">
              <w:rPr>
                <w:sz w:val="22"/>
                <w:szCs w:val="22"/>
              </w:rPr>
              <w:t>04.03.2019</w:t>
            </w:r>
          </w:p>
        </w:tc>
      </w:tr>
      <w:tr w:rsidR="00CC5273" w:rsidTr="00BC4553">
        <w:tblPrEx>
          <w:tblCellMar>
            <w:top w:w="0" w:type="dxa"/>
            <w:bottom w:w="0" w:type="dxa"/>
          </w:tblCellMar>
        </w:tblPrEx>
        <w:tc>
          <w:tcPr>
            <w:tcW w:w="2410" w:type="dxa"/>
            <w:vMerge/>
            <w:tcBorders>
              <w:left w:val="single" w:sz="6" w:space="0" w:color="auto"/>
              <w:bottom w:val="single" w:sz="4" w:space="0" w:color="auto"/>
              <w:right w:val="single" w:sz="6" w:space="0" w:color="auto"/>
            </w:tcBorders>
            <w:shd w:val="clear" w:color="auto" w:fill="FFFFFF"/>
          </w:tcPr>
          <w:p w:rsidR="00CC5273" w:rsidRPr="00F9537B" w:rsidRDefault="00CC5273"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F9537B" w:rsidRDefault="00CC5273"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 xml:space="preserve">Тел., факс, </w:t>
            </w:r>
            <w:proofErr w:type="spellStart"/>
            <w:proofErr w:type="gramStart"/>
            <w:r w:rsidRPr="00F9537B">
              <w:rPr>
                <w:rFonts w:ascii="Times New Roman CYR" w:hAnsi="Times New Roman CYR" w:cs="Times New Roman CYR"/>
                <w:sz w:val="18"/>
                <w:szCs w:val="18"/>
              </w:rPr>
              <w:t>е</w:t>
            </w:r>
            <w:proofErr w:type="gramEnd"/>
            <w:r w:rsidRPr="00F9537B">
              <w:rPr>
                <w:rFonts w:ascii="Times New Roman CYR" w:hAnsi="Times New Roman CYR" w:cs="Times New Roman CYR"/>
                <w:sz w:val="18"/>
                <w:szCs w:val="18"/>
              </w:rPr>
              <w:t>-mail</w:t>
            </w:r>
            <w:proofErr w:type="spellEnd"/>
            <w:r w:rsidRPr="00F9537B">
              <w:rPr>
                <w:rFonts w:ascii="Times New Roman CYR" w:hAnsi="Times New Roman CYR" w:cs="Times New Roman CYR"/>
                <w:sz w:val="18"/>
                <w:szCs w:val="18"/>
              </w:rPr>
              <w:t xml:space="preserve"> </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CC5273" w:rsidRPr="00CC5273" w:rsidRDefault="00CC5273" w:rsidP="00CC5273">
            <w:pPr>
              <w:rPr>
                <w:sz w:val="22"/>
                <w:szCs w:val="22"/>
              </w:rPr>
            </w:pPr>
            <w:hyperlink r:id="rId8" w:history="1">
              <w:r w:rsidRPr="00CC5273">
                <w:rPr>
                  <w:rStyle w:val="a5"/>
                  <w:color w:val="000000"/>
                  <w:sz w:val="22"/>
                  <w:szCs w:val="22"/>
                  <w:lang w:val="en-US"/>
                </w:rPr>
                <w:t>Ces</w:t>
              </w:r>
              <w:r w:rsidRPr="00CC5273">
                <w:rPr>
                  <w:rStyle w:val="a5"/>
                  <w:color w:val="000000"/>
                  <w:sz w:val="22"/>
                  <w:szCs w:val="22"/>
                </w:rPr>
                <w:t>2003@</w:t>
              </w:r>
              <w:r w:rsidRPr="00CC5273">
                <w:rPr>
                  <w:rStyle w:val="a5"/>
                  <w:color w:val="000000"/>
                  <w:sz w:val="22"/>
                  <w:szCs w:val="22"/>
                  <w:lang w:val="en-US"/>
                </w:rPr>
                <w:t>bk</w:t>
              </w:r>
              <w:r w:rsidRPr="00CC5273">
                <w:rPr>
                  <w:rStyle w:val="a5"/>
                  <w:color w:val="000000"/>
                  <w:sz w:val="22"/>
                  <w:szCs w:val="22"/>
                </w:rPr>
                <w:t>.</w:t>
              </w:r>
              <w:proofErr w:type="spellStart"/>
              <w:r w:rsidRPr="00CC5273">
                <w:rPr>
                  <w:rStyle w:val="a5"/>
                  <w:color w:val="000000"/>
                  <w:sz w:val="22"/>
                  <w:szCs w:val="22"/>
                  <w:lang w:val="en-US"/>
                </w:rPr>
                <w:t>ru</w:t>
              </w:r>
              <w:proofErr w:type="spellEnd"/>
            </w:hyperlink>
            <w:r w:rsidRPr="00CC5273">
              <w:rPr>
                <w:sz w:val="22"/>
                <w:szCs w:val="22"/>
              </w:rPr>
              <w:t xml:space="preserve">   факс 210-96-95</w:t>
            </w:r>
          </w:p>
        </w:tc>
      </w:tr>
      <w:tr w:rsidR="00C22235" w:rsidTr="00BC4553">
        <w:tblPrEx>
          <w:tblCellMar>
            <w:top w:w="0" w:type="dxa"/>
            <w:bottom w:w="0" w:type="dxa"/>
          </w:tblCellMar>
        </w:tblPrEx>
        <w:tc>
          <w:tcPr>
            <w:tcW w:w="2410" w:type="dxa"/>
            <w:tcBorders>
              <w:top w:val="single" w:sz="4" w:space="0" w:color="auto"/>
              <w:left w:val="single" w:sz="6" w:space="0" w:color="auto"/>
              <w:bottom w:val="single" w:sz="4" w:space="0" w:color="auto"/>
              <w:right w:val="single" w:sz="6" w:space="0" w:color="auto"/>
            </w:tcBorders>
            <w:shd w:val="clear" w:color="auto" w:fill="FFFFFF"/>
          </w:tcPr>
          <w:p w:rsidR="00C22235" w:rsidRPr="00F9537B" w:rsidRDefault="00C22235" w:rsidP="00B31863">
            <w:pPr>
              <w:rPr>
                <w:rFonts w:ascii="Times New Roman CYR" w:hAnsi="Times New Roman CYR" w:cs="Times New Roman CYR"/>
                <w:sz w:val="18"/>
                <w:szCs w:val="18"/>
              </w:rPr>
            </w:pPr>
          </w:p>
        </w:tc>
        <w:tc>
          <w:tcPr>
            <w:tcW w:w="755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22235" w:rsidRPr="00CC5273" w:rsidRDefault="00C22235" w:rsidP="00A07127">
            <w:pPr>
              <w:keepNext/>
              <w:jc w:val="center"/>
              <w:rPr>
                <w:rFonts w:ascii="Times New Roman CYR" w:hAnsi="Times New Roman CYR" w:cs="Times New Roman CYR"/>
                <w:b/>
                <w:bCs/>
              </w:rPr>
            </w:pPr>
            <w:r w:rsidRPr="00CC5273">
              <w:rPr>
                <w:rFonts w:ascii="Times New Roman CYR" w:hAnsi="Times New Roman CYR" w:cs="Times New Roman CYR"/>
                <w:b/>
                <w:bCs/>
              </w:rPr>
              <w:t>Данные об организаторе торгов</w:t>
            </w:r>
          </w:p>
        </w:tc>
      </w:tr>
      <w:tr w:rsidR="004E2599" w:rsidTr="00BC4553">
        <w:tblPrEx>
          <w:tblCellMar>
            <w:top w:w="0" w:type="dxa"/>
            <w:bottom w:w="0" w:type="dxa"/>
          </w:tblCellMar>
        </w:tblPrEx>
        <w:tc>
          <w:tcPr>
            <w:tcW w:w="2410" w:type="dxa"/>
            <w:vMerge w:val="restart"/>
            <w:tcBorders>
              <w:top w:val="single" w:sz="4" w:space="0" w:color="auto"/>
              <w:left w:val="single" w:sz="6" w:space="0" w:color="auto"/>
              <w:right w:val="single" w:sz="6" w:space="0" w:color="auto"/>
            </w:tcBorders>
            <w:shd w:val="clear" w:color="auto" w:fill="FFFFFF"/>
          </w:tcPr>
          <w:p w:rsidR="004E2599" w:rsidRPr="005A4704" w:rsidRDefault="004E2599" w:rsidP="00B31863">
            <w:pPr>
              <w:rPr>
                <w:rFonts w:ascii="Arial" w:hAnsi="Arial" w:cs="Arial"/>
                <w:b/>
                <w:color w:val="auto"/>
                <w:sz w:val="40"/>
                <w:szCs w:val="40"/>
              </w:rPr>
            </w:pPr>
          </w:p>
          <w:p w:rsidR="004E2599" w:rsidRPr="005A4704" w:rsidRDefault="004E2599" w:rsidP="00B31863">
            <w:pPr>
              <w:rPr>
                <w:rFonts w:ascii="Times New Roman CYR" w:hAnsi="Times New Roman CYR" w:cs="Times New Roman CYR"/>
                <w:sz w:val="84"/>
                <w:szCs w:val="84"/>
              </w:rPr>
            </w:pPr>
            <w:r w:rsidRPr="005A4704">
              <w:rPr>
                <w:rFonts w:ascii="Arial" w:hAnsi="Arial" w:cs="Arial"/>
                <w:b/>
                <w:color w:val="auto"/>
                <w:sz w:val="40"/>
                <w:szCs w:val="40"/>
              </w:rPr>
              <w:t>3</w:t>
            </w: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4E2599" w:rsidRPr="00F9537B" w:rsidRDefault="004E2599"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 xml:space="preserve">Наименование </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4E2599" w:rsidRPr="00CC5273" w:rsidRDefault="004E2599" w:rsidP="00B16BA5">
            <w:pPr>
              <w:keepNext/>
              <w:rPr>
                <w:rFonts w:ascii="Times New Roman CYR" w:hAnsi="Times New Roman CYR" w:cs="Times New Roman CYR"/>
                <w:bCs/>
                <w:sz w:val="18"/>
                <w:szCs w:val="18"/>
              </w:rPr>
            </w:pPr>
            <w:r w:rsidRPr="00CC5273">
              <w:rPr>
                <w:rFonts w:ascii="Times New Roman CYR" w:hAnsi="Times New Roman CYR" w:cs="Times New Roman CYR"/>
                <w:bCs/>
                <w:sz w:val="18"/>
                <w:szCs w:val="18"/>
              </w:rPr>
              <w:t xml:space="preserve">Конкурсный управляющий </w:t>
            </w:r>
            <w:r w:rsidR="00B16BA5" w:rsidRPr="00CC5273">
              <w:rPr>
                <w:rFonts w:ascii="Times New Roman CYR" w:hAnsi="Times New Roman CYR" w:cs="Times New Roman CYR"/>
                <w:bCs/>
                <w:sz w:val="18"/>
                <w:szCs w:val="18"/>
              </w:rPr>
              <w:t>ООО «Мебель</w:t>
            </w:r>
            <w:proofErr w:type="gramStart"/>
            <w:r w:rsidR="00B16BA5" w:rsidRPr="00CC5273">
              <w:rPr>
                <w:rFonts w:ascii="Times New Roman CYR" w:hAnsi="Times New Roman CYR" w:cs="Times New Roman CYR"/>
                <w:bCs/>
                <w:sz w:val="18"/>
                <w:szCs w:val="18"/>
              </w:rPr>
              <w:t xml:space="preserve"> С</w:t>
            </w:r>
            <w:proofErr w:type="gramEnd"/>
            <w:r w:rsidR="00B16BA5" w:rsidRPr="00CC5273">
              <w:rPr>
                <w:rFonts w:ascii="Times New Roman CYR" w:hAnsi="Times New Roman CYR" w:cs="Times New Roman CYR"/>
                <w:bCs/>
                <w:sz w:val="18"/>
                <w:szCs w:val="18"/>
              </w:rPr>
              <w:t xml:space="preserve">» </w:t>
            </w:r>
            <w:r w:rsidRPr="00CC5273">
              <w:rPr>
                <w:rFonts w:ascii="Times New Roman CYR" w:hAnsi="Times New Roman CYR" w:cs="Times New Roman CYR"/>
                <w:bCs/>
                <w:sz w:val="18"/>
                <w:szCs w:val="18"/>
              </w:rPr>
              <w:t>Самсонов Вячеслав Алексеевич</w:t>
            </w:r>
          </w:p>
        </w:tc>
      </w:tr>
      <w:tr w:rsidR="004E2599" w:rsidTr="00BC4553">
        <w:tblPrEx>
          <w:tblCellMar>
            <w:top w:w="0" w:type="dxa"/>
            <w:bottom w:w="0" w:type="dxa"/>
          </w:tblCellMar>
        </w:tblPrEx>
        <w:tc>
          <w:tcPr>
            <w:tcW w:w="2410" w:type="dxa"/>
            <w:vMerge/>
            <w:tcBorders>
              <w:left w:val="single" w:sz="6" w:space="0" w:color="auto"/>
              <w:right w:val="single" w:sz="6" w:space="0" w:color="auto"/>
            </w:tcBorders>
            <w:shd w:val="clear" w:color="auto" w:fill="FFFFFF"/>
          </w:tcPr>
          <w:p w:rsidR="004E2599" w:rsidRPr="00F9537B" w:rsidRDefault="004E2599"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4E2599" w:rsidRPr="00F9537B" w:rsidRDefault="004E2599"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Юр</w:t>
            </w:r>
            <w:proofErr w:type="gramStart"/>
            <w:r w:rsidRPr="00F9537B">
              <w:rPr>
                <w:rFonts w:ascii="Times New Roman CYR" w:hAnsi="Times New Roman CYR" w:cs="Times New Roman CYR"/>
                <w:sz w:val="18"/>
                <w:szCs w:val="18"/>
              </w:rPr>
              <w:t>.а</w:t>
            </w:r>
            <w:proofErr w:type="gramEnd"/>
            <w:r w:rsidRPr="00F9537B">
              <w:rPr>
                <w:rFonts w:ascii="Times New Roman CYR" w:hAnsi="Times New Roman CYR" w:cs="Times New Roman CYR"/>
                <w:sz w:val="18"/>
                <w:szCs w:val="18"/>
              </w:rPr>
              <w:t xml:space="preserve">дрес </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4E2599" w:rsidRPr="00CC5273" w:rsidRDefault="004E2599" w:rsidP="00F56C19">
            <w:pPr>
              <w:rPr>
                <w:rFonts w:ascii="Times New Roman CYR" w:hAnsi="Times New Roman CYR" w:cs="Times New Roman CYR"/>
                <w:sz w:val="18"/>
                <w:szCs w:val="18"/>
              </w:rPr>
            </w:pPr>
            <w:r w:rsidRPr="00CC5273">
              <w:rPr>
                <w:sz w:val="20"/>
                <w:szCs w:val="20"/>
              </w:rPr>
              <w:t>603005, г.Н.Новгород, ул. Минина, д. 1а, пом. 6</w:t>
            </w:r>
          </w:p>
        </w:tc>
      </w:tr>
      <w:tr w:rsidR="004E2599" w:rsidTr="00BC4553">
        <w:tblPrEx>
          <w:tblCellMar>
            <w:top w:w="0" w:type="dxa"/>
            <w:bottom w:w="0" w:type="dxa"/>
          </w:tblCellMar>
        </w:tblPrEx>
        <w:tc>
          <w:tcPr>
            <w:tcW w:w="2410" w:type="dxa"/>
            <w:vMerge/>
            <w:tcBorders>
              <w:left w:val="single" w:sz="6" w:space="0" w:color="auto"/>
              <w:right w:val="single" w:sz="6" w:space="0" w:color="auto"/>
            </w:tcBorders>
            <w:shd w:val="clear" w:color="auto" w:fill="FFFFFF"/>
          </w:tcPr>
          <w:p w:rsidR="004E2599" w:rsidRPr="00F9537B" w:rsidRDefault="004E2599"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4E2599" w:rsidRPr="00F9537B" w:rsidRDefault="004E2599"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Почт</w:t>
            </w:r>
            <w:proofErr w:type="gramStart"/>
            <w:r w:rsidRPr="00F9537B">
              <w:rPr>
                <w:rFonts w:ascii="Times New Roman CYR" w:hAnsi="Times New Roman CYR" w:cs="Times New Roman CYR"/>
                <w:sz w:val="18"/>
                <w:szCs w:val="18"/>
              </w:rPr>
              <w:t>.</w:t>
            </w:r>
            <w:proofErr w:type="gramEnd"/>
            <w:r w:rsidRPr="00F9537B">
              <w:rPr>
                <w:rFonts w:ascii="Times New Roman CYR" w:hAnsi="Times New Roman CYR" w:cs="Times New Roman CYR"/>
                <w:sz w:val="18"/>
                <w:szCs w:val="18"/>
              </w:rPr>
              <w:t xml:space="preserve"> </w:t>
            </w:r>
            <w:proofErr w:type="gramStart"/>
            <w:r w:rsidRPr="00F9537B">
              <w:rPr>
                <w:rFonts w:ascii="Times New Roman CYR" w:hAnsi="Times New Roman CYR" w:cs="Times New Roman CYR"/>
                <w:sz w:val="18"/>
                <w:szCs w:val="18"/>
              </w:rPr>
              <w:t>а</w:t>
            </w:r>
            <w:proofErr w:type="gramEnd"/>
            <w:r w:rsidRPr="00F9537B">
              <w:rPr>
                <w:rFonts w:ascii="Times New Roman CYR" w:hAnsi="Times New Roman CYR" w:cs="Times New Roman CYR"/>
                <w:sz w:val="18"/>
                <w:szCs w:val="18"/>
              </w:rPr>
              <w:t>дрес д</w:t>
            </w:r>
            <w:r>
              <w:rPr>
                <w:rFonts w:ascii="Times New Roman CYR" w:hAnsi="Times New Roman CYR" w:cs="Times New Roman CYR"/>
                <w:sz w:val="18"/>
                <w:szCs w:val="18"/>
              </w:rPr>
              <w:t>.</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4E2599" w:rsidRPr="00C22235" w:rsidRDefault="004E2599" w:rsidP="00F56C19">
            <w:pPr>
              <w:rPr>
                <w:rFonts w:ascii="Times New Roman CYR" w:hAnsi="Times New Roman CYR" w:cs="Times New Roman CYR"/>
                <w:color w:val="auto"/>
                <w:sz w:val="18"/>
                <w:szCs w:val="18"/>
              </w:rPr>
            </w:pPr>
            <w:r>
              <w:rPr>
                <w:sz w:val="20"/>
                <w:szCs w:val="20"/>
              </w:rPr>
              <w:t>603005, г.Н.Новгород, ул. Минина, д. 1а, пом. 6</w:t>
            </w:r>
          </w:p>
        </w:tc>
      </w:tr>
      <w:tr w:rsidR="004E2599" w:rsidTr="00BC4553">
        <w:tblPrEx>
          <w:tblCellMar>
            <w:top w:w="0" w:type="dxa"/>
            <w:bottom w:w="0" w:type="dxa"/>
          </w:tblCellMar>
        </w:tblPrEx>
        <w:tc>
          <w:tcPr>
            <w:tcW w:w="2410" w:type="dxa"/>
            <w:vMerge/>
            <w:tcBorders>
              <w:left w:val="single" w:sz="6" w:space="0" w:color="auto"/>
              <w:right w:val="single" w:sz="6" w:space="0" w:color="auto"/>
            </w:tcBorders>
            <w:shd w:val="clear" w:color="auto" w:fill="FFFFFF"/>
          </w:tcPr>
          <w:p w:rsidR="004E2599" w:rsidRPr="00F9537B" w:rsidRDefault="004E2599"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4E2599" w:rsidRPr="00F9537B" w:rsidRDefault="004E2599"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 xml:space="preserve">ИНН/КПП </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4E2599" w:rsidRPr="00C22235" w:rsidRDefault="004E2599" w:rsidP="00F56C19">
            <w:pPr>
              <w:rPr>
                <w:rFonts w:ascii="Times New Roman CYR" w:hAnsi="Times New Roman CYR" w:cs="Times New Roman CYR"/>
                <w:sz w:val="18"/>
                <w:szCs w:val="18"/>
              </w:rPr>
            </w:pPr>
            <w:r w:rsidRPr="00AA6033">
              <w:rPr>
                <w:bCs/>
                <w:sz w:val="21"/>
                <w:szCs w:val="21"/>
              </w:rPr>
              <w:t>ИНН 521000170811</w:t>
            </w:r>
          </w:p>
        </w:tc>
      </w:tr>
      <w:tr w:rsidR="004E2599" w:rsidTr="00BC4553">
        <w:tblPrEx>
          <w:tblCellMar>
            <w:top w:w="0" w:type="dxa"/>
            <w:bottom w:w="0" w:type="dxa"/>
          </w:tblCellMar>
        </w:tblPrEx>
        <w:tc>
          <w:tcPr>
            <w:tcW w:w="2410" w:type="dxa"/>
            <w:vMerge/>
            <w:tcBorders>
              <w:left w:val="single" w:sz="6" w:space="0" w:color="auto"/>
              <w:right w:val="single" w:sz="6" w:space="0" w:color="auto"/>
            </w:tcBorders>
            <w:shd w:val="clear" w:color="auto" w:fill="FFFFFF"/>
          </w:tcPr>
          <w:p w:rsidR="004E2599" w:rsidRPr="00F9537B" w:rsidRDefault="004E2599"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4E2599" w:rsidRPr="00F9537B" w:rsidRDefault="004E2599"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 xml:space="preserve">ОГРН </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4E2599" w:rsidRPr="00C22235" w:rsidRDefault="004E2599" w:rsidP="00F56C19">
            <w:pPr>
              <w:rPr>
                <w:rFonts w:ascii="Times New Roman CYR" w:hAnsi="Times New Roman CYR" w:cs="Times New Roman CYR"/>
                <w:sz w:val="18"/>
                <w:szCs w:val="18"/>
              </w:rPr>
            </w:pPr>
            <w:r>
              <w:rPr>
                <w:rFonts w:ascii="Times New Roman CYR" w:hAnsi="Times New Roman CYR" w:cs="Times New Roman CYR"/>
                <w:sz w:val="18"/>
                <w:szCs w:val="18"/>
              </w:rPr>
              <w:t>отсутствует</w:t>
            </w:r>
          </w:p>
        </w:tc>
      </w:tr>
      <w:tr w:rsidR="004E2599" w:rsidTr="00BC4553">
        <w:tblPrEx>
          <w:tblCellMar>
            <w:top w:w="0" w:type="dxa"/>
            <w:bottom w:w="0" w:type="dxa"/>
          </w:tblCellMar>
        </w:tblPrEx>
        <w:tc>
          <w:tcPr>
            <w:tcW w:w="2410" w:type="dxa"/>
            <w:vMerge/>
            <w:tcBorders>
              <w:left w:val="single" w:sz="6" w:space="0" w:color="auto"/>
              <w:right w:val="single" w:sz="6" w:space="0" w:color="auto"/>
            </w:tcBorders>
            <w:shd w:val="clear" w:color="auto" w:fill="FFFFFF"/>
          </w:tcPr>
          <w:p w:rsidR="004E2599" w:rsidRPr="00F9537B" w:rsidRDefault="004E2599"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4E2599" w:rsidRPr="00F9537B" w:rsidRDefault="004E2599" w:rsidP="00B31863">
            <w:pPr>
              <w:rPr>
                <w:rFonts w:ascii="Times New Roman CYR" w:hAnsi="Times New Roman CYR" w:cs="Times New Roman CYR"/>
                <w:sz w:val="18"/>
                <w:szCs w:val="18"/>
              </w:rPr>
            </w:pPr>
            <w:r w:rsidRPr="00F9537B">
              <w:rPr>
                <w:rFonts w:ascii="Times New Roman CYR" w:hAnsi="Times New Roman CYR" w:cs="Times New Roman CYR"/>
                <w:sz w:val="18"/>
                <w:szCs w:val="18"/>
              </w:rPr>
              <w:t xml:space="preserve">Тел., факс, </w:t>
            </w:r>
            <w:proofErr w:type="spellStart"/>
            <w:proofErr w:type="gramStart"/>
            <w:r w:rsidRPr="00F9537B">
              <w:rPr>
                <w:rFonts w:ascii="Times New Roman CYR" w:hAnsi="Times New Roman CYR" w:cs="Times New Roman CYR"/>
                <w:sz w:val="18"/>
                <w:szCs w:val="18"/>
              </w:rPr>
              <w:t>е</w:t>
            </w:r>
            <w:proofErr w:type="gramEnd"/>
            <w:r w:rsidRPr="00F9537B">
              <w:rPr>
                <w:rFonts w:ascii="Times New Roman CYR" w:hAnsi="Times New Roman CYR" w:cs="Times New Roman CYR"/>
                <w:sz w:val="18"/>
                <w:szCs w:val="18"/>
              </w:rPr>
              <w:t>-mail</w:t>
            </w:r>
            <w:proofErr w:type="spellEnd"/>
            <w:r w:rsidRPr="00F9537B">
              <w:rPr>
                <w:rFonts w:ascii="Times New Roman CYR" w:hAnsi="Times New Roman CYR" w:cs="Times New Roman CYR"/>
                <w:sz w:val="18"/>
                <w:szCs w:val="18"/>
              </w:rPr>
              <w:t xml:space="preserve"> </w:t>
            </w: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4E2599" w:rsidRPr="00C22235" w:rsidRDefault="004E2599" w:rsidP="00F56C19">
            <w:pPr>
              <w:rPr>
                <w:rFonts w:ascii="Times New Roman CYR" w:hAnsi="Times New Roman CYR" w:cs="Times New Roman CYR"/>
                <w:sz w:val="18"/>
                <w:szCs w:val="18"/>
              </w:rPr>
            </w:pPr>
            <w:hyperlink r:id="rId9" w:history="1">
              <w:r w:rsidRPr="00D62029">
                <w:rPr>
                  <w:rStyle w:val="a5"/>
                  <w:rFonts w:ascii="Times New Roman CYR" w:hAnsi="Times New Roman CYR" w:cs="Times New Roman CYR"/>
                  <w:sz w:val="18"/>
                  <w:szCs w:val="18"/>
                  <w:lang w:val="en-US"/>
                </w:rPr>
                <w:t>Ces</w:t>
              </w:r>
              <w:r w:rsidRPr="00D62029">
                <w:rPr>
                  <w:rStyle w:val="a5"/>
                  <w:rFonts w:ascii="Times New Roman CYR" w:hAnsi="Times New Roman CYR" w:cs="Times New Roman CYR"/>
                  <w:sz w:val="18"/>
                  <w:szCs w:val="18"/>
                </w:rPr>
                <w:t>2003@</w:t>
              </w:r>
              <w:r w:rsidRPr="00D62029">
                <w:rPr>
                  <w:rStyle w:val="a5"/>
                  <w:rFonts w:ascii="Times New Roman CYR" w:hAnsi="Times New Roman CYR" w:cs="Times New Roman CYR"/>
                  <w:sz w:val="18"/>
                  <w:szCs w:val="18"/>
                  <w:lang w:val="en-US"/>
                </w:rPr>
                <w:t>bk</w:t>
              </w:r>
              <w:r w:rsidRPr="00D62029">
                <w:rPr>
                  <w:rStyle w:val="a5"/>
                  <w:rFonts w:ascii="Times New Roman CYR" w:hAnsi="Times New Roman CYR" w:cs="Times New Roman CYR"/>
                  <w:sz w:val="18"/>
                  <w:szCs w:val="18"/>
                </w:rPr>
                <w:t>.</w:t>
              </w:r>
              <w:proofErr w:type="spellStart"/>
              <w:r w:rsidRPr="00D62029">
                <w:rPr>
                  <w:rStyle w:val="a5"/>
                  <w:rFonts w:ascii="Times New Roman CYR" w:hAnsi="Times New Roman CYR" w:cs="Times New Roman CYR"/>
                  <w:sz w:val="18"/>
                  <w:szCs w:val="18"/>
                  <w:lang w:val="en-US"/>
                </w:rPr>
                <w:t>ru</w:t>
              </w:r>
              <w:proofErr w:type="spellEnd"/>
            </w:hyperlink>
            <w:r>
              <w:rPr>
                <w:rFonts w:ascii="Times New Roman CYR" w:hAnsi="Times New Roman CYR" w:cs="Times New Roman CYR"/>
                <w:color w:val="auto"/>
                <w:sz w:val="18"/>
                <w:szCs w:val="18"/>
              </w:rPr>
              <w:t xml:space="preserve">   </w:t>
            </w:r>
            <w:r w:rsidRPr="00B06720">
              <w:rPr>
                <w:sz w:val="20"/>
                <w:szCs w:val="20"/>
              </w:rPr>
              <w:t xml:space="preserve">факс </w:t>
            </w:r>
            <w:r>
              <w:rPr>
                <w:sz w:val="20"/>
                <w:szCs w:val="20"/>
              </w:rPr>
              <w:t>210-96-95</w:t>
            </w:r>
          </w:p>
        </w:tc>
      </w:tr>
      <w:tr w:rsidR="004E2599" w:rsidTr="00BC4553">
        <w:tblPrEx>
          <w:tblCellMar>
            <w:top w:w="0" w:type="dxa"/>
            <w:bottom w:w="0" w:type="dxa"/>
          </w:tblCellMar>
        </w:tblPrEx>
        <w:tc>
          <w:tcPr>
            <w:tcW w:w="2410" w:type="dxa"/>
            <w:tcBorders>
              <w:left w:val="single" w:sz="6" w:space="0" w:color="auto"/>
              <w:bottom w:val="single" w:sz="6" w:space="0" w:color="auto"/>
              <w:right w:val="single" w:sz="6" w:space="0" w:color="auto"/>
            </w:tcBorders>
            <w:shd w:val="clear" w:color="auto" w:fill="FFFFFF"/>
          </w:tcPr>
          <w:p w:rsidR="004E2599" w:rsidRPr="00F9537B" w:rsidRDefault="004E2599" w:rsidP="00B31863">
            <w:pPr>
              <w:rPr>
                <w:rFonts w:ascii="Times New Roman CYR" w:hAnsi="Times New Roman CYR" w:cs="Times New Roman CYR"/>
                <w:sz w:val="18"/>
                <w:szCs w:val="18"/>
              </w:rPr>
            </w:pPr>
          </w:p>
        </w:tc>
        <w:tc>
          <w:tcPr>
            <w:tcW w:w="2158" w:type="dxa"/>
            <w:tcBorders>
              <w:top w:val="single" w:sz="6" w:space="0" w:color="auto"/>
              <w:left w:val="single" w:sz="6" w:space="0" w:color="auto"/>
              <w:bottom w:val="single" w:sz="6" w:space="0" w:color="auto"/>
              <w:right w:val="single" w:sz="6" w:space="0" w:color="auto"/>
            </w:tcBorders>
            <w:shd w:val="clear" w:color="auto" w:fill="FFFFFF"/>
            <w:vAlign w:val="center"/>
          </w:tcPr>
          <w:p w:rsidR="004E2599" w:rsidRPr="00F9537B" w:rsidRDefault="004E2599" w:rsidP="00B31863">
            <w:pPr>
              <w:rPr>
                <w:rFonts w:ascii="Times New Roman CYR" w:hAnsi="Times New Roman CYR" w:cs="Times New Roman CYR"/>
                <w:sz w:val="18"/>
                <w:szCs w:val="18"/>
              </w:rPr>
            </w:pPr>
          </w:p>
        </w:tc>
        <w:tc>
          <w:tcPr>
            <w:tcW w:w="5400" w:type="dxa"/>
            <w:tcBorders>
              <w:top w:val="single" w:sz="6" w:space="0" w:color="auto"/>
              <w:left w:val="single" w:sz="6" w:space="0" w:color="auto"/>
              <w:bottom w:val="single" w:sz="6" w:space="0" w:color="auto"/>
              <w:right w:val="single" w:sz="6" w:space="0" w:color="auto"/>
            </w:tcBorders>
            <w:shd w:val="clear" w:color="auto" w:fill="FFFFFF"/>
            <w:vAlign w:val="center"/>
          </w:tcPr>
          <w:p w:rsidR="004E2599" w:rsidRPr="00F9537B" w:rsidRDefault="004E2599" w:rsidP="00B16BA5">
            <w:pPr>
              <w:keepNext/>
              <w:rPr>
                <w:rFonts w:ascii="Times New Roman CYR" w:hAnsi="Times New Roman CYR" w:cs="Times New Roman CYR"/>
                <w:bCs/>
                <w:sz w:val="18"/>
                <w:szCs w:val="18"/>
              </w:rPr>
            </w:pPr>
            <w:r>
              <w:rPr>
                <w:rFonts w:ascii="Times New Roman CYR" w:hAnsi="Times New Roman CYR" w:cs="Times New Roman CYR"/>
                <w:bCs/>
                <w:sz w:val="18"/>
                <w:szCs w:val="18"/>
              </w:rPr>
              <w:t xml:space="preserve">Конкурсный управляющий </w:t>
            </w:r>
            <w:r w:rsidR="00B16BA5">
              <w:rPr>
                <w:rFonts w:ascii="Times New Roman CYR" w:hAnsi="Times New Roman CYR" w:cs="Times New Roman CYR"/>
                <w:bCs/>
                <w:sz w:val="18"/>
                <w:szCs w:val="18"/>
              </w:rPr>
              <w:t>ООО «Мебель</w:t>
            </w:r>
            <w:proofErr w:type="gramStart"/>
            <w:r w:rsidR="00B16BA5">
              <w:rPr>
                <w:rFonts w:ascii="Times New Roman CYR" w:hAnsi="Times New Roman CYR" w:cs="Times New Roman CYR"/>
                <w:bCs/>
                <w:sz w:val="18"/>
                <w:szCs w:val="18"/>
              </w:rPr>
              <w:t xml:space="preserve"> С</w:t>
            </w:r>
            <w:proofErr w:type="gramEnd"/>
            <w:r w:rsidR="00B16BA5">
              <w:rPr>
                <w:rFonts w:ascii="Times New Roman CYR" w:hAnsi="Times New Roman CYR" w:cs="Times New Roman CYR"/>
                <w:bCs/>
                <w:sz w:val="18"/>
                <w:szCs w:val="18"/>
              </w:rPr>
              <w:t xml:space="preserve">» </w:t>
            </w:r>
            <w:r>
              <w:rPr>
                <w:rFonts w:ascii="Times New Roman CYR" w:hAnsi="Times New Roman CYR" w:cs="Times New Roman CYR"/>
                <w:bCs/>
                <w:sz w:val="18"/>
                <w:szCs w:val="18"/>
              </w:rPr>
              <w:t>Самсонов Вячеслав Алексеевич</w:t>
            </w:r>
          </w:p>
        </w:tc>
      </w:tr>
    </w:tbl>
    <w:p w:rsidR="00BB2CD3" w:rsidRDefault="00BB2CD3" w:rsidP="00BB2CD3">
      <w:pPr>
        <w:spacing w:after="14" w:line="1" w:lineRule="exact"/>
        <w:rPr>
          <w:sz w:val="2"/>
          <w:szCs w:val="2"/>
        </w:rPr>
      </w:pPr>
    </w:p>
    <w:p w:rsidR="00C81D6B" w:rsidRPr="00BF399E" w:rsidRDefault="00C81D6B" w:rsidP="00C81D6B">
      <w:pPr>
        <w:keepNext/>
        <w:autoSpaceDE w:val="0"/>
        <w:autoSpaceDN w:val="0"/>
        <w:adjustRightInd w:val="0"/>
        <w:jc w:val="center"/>
        <w:outlineLvl w:val="0"/>
        <w:rPr>
          <w:rFonts w:ascii="Arial" w:hAnsi="Arial" w:cs="Arial"/>
          <w:b/>
          <w:bCs/>
          <w:color w:val="auto"/>
          <w:sz w:val="22"/>
          <w:szCs w:val="22"/>
          <w:u w:val="single"/>
        </w:rPr>
      </w:pPr>
      <w:r w:rsidRPr="00BF399E">
        <w:rPr>
          <w:rFonts w:ascii="Arial" w:hAnsi="Arial" w:cs="Arial"/>
          <w:b/>
          <w:bCs/>
          <w:color w:val="auto"/>
          <w:sz w:val="22"/>
          <w:szCs w:val="22"/>
          <w:u w:val="single"/>
        </w:rPr>
        <w:t>Отчетные бухгалтерские документы за публикацию оформить на (</w:t>
      </w:r>
      <w:proofErr w:type="gramStart"/>
      <w:r w:rsidRPr="00BF399E">
        <w:rPr>
          <w:rFonts w:ascii="Arial" w:hAnsi="Arial" w:cs="Arial"/>
          <w:b/>
          <w:bCs/>
          <w:color w:val="auto"/>
          <w:sz w:val="22"/>
          <w:szCs w:val="22"/>
          <w:u w:val="single"/>
        </w:rPr>
        <w:t>нужное</w:t>
      </w:r>
      <w:proofErr w:type="gramEnd"/>
      <w:r w:rsidRPr="00BF399E">
        <w:rPr>
          <w:rFonts w:ascii="Arial" w:hAnsi="Arial" w:cs="Arial"/>
          <w:b/>
          <w:bCs/>
          <w:color w:val="auto"/>
          <w:sz w:val="22"/>
          <w:szCs w:val="22"/>
          <w:u w:val="single"/>
        </w:rPr>
        <w:t xml:space="preserve"> отметить):</w:t>
      </w:r>
    </w:p>
    <w:tbl>
      <w:tblPr>
        <w:tblW w:w="0" w:type="auto"/>
        <w:tblBorders>
          <w:bottom w:val="dotDotDash" w:sz="4" w:space="0" w:color="auto"/>
        </w:tblBorders>
        <w:tblLook w:val="01E0"/>
      </w:tblPr>
      <w:tblGrid>
        <w:gridCol w:w="3336"/>
        <w:gridCol w:w="3336"/>
        <w:gridCol w:w="3336"/>
      </w:tblGrid>
      <w:tr w:rsidR="00C81D6B" w:rsidRPr="00FA3242">
        <w:trPr>
          <w:trHeight w:val="383"/>
        </w:trPr>
        <w:tc>
          <w:tcPr>
            <w:tcW w:w="3336" w:type="dxa"/>
            <w:tcBorders>
              <w:bottom w:val="dotDotDash" w:sz="4" w:space="0" w:color="auto"/>
            </w:tcBorders>
          </w:tcPr>
          <w:p w:rsidR="00C81D6B" w:rsidRPr="002E7A25" w:rsidRDefault="00C81D6B" w:rsidP="00AB4CA6">
            <w:pPr>
              <w:keepNext/>
              <w:autoSpaceDE w:val="0"/>
              <w:autoSpaceDN w:val="0"/>
              <w:adjustRightInd w:val="0"/>
              <w:jc w:val="center"/>
              <w:rPr>
                <w:rFonts w:ascii="Times New Roman CYR" w:hAnsi="Times New Roman CYR" w:cs="Times New Roman CYR"/>
                <w:b/>
                <w:bCs/>
                <w:color w:val="auto"/>
                <w:sz w:val="40"/>
                <w:szCs w:val="40"/>
                <w:u w:val="single"/>
              </w:rPr>
            </w:pPr>
            <w:r w:rsidRPr="002E7A25">
              <w:rPr>
                <w:rFonts w:ascii="Times New Roman CYR" w:hAnsi="Times New Roman CYR" w:cs="Times New Roman CYR"/>
                <w:b/>
                <w:bCs/>
                <w:color w:val="auto"/>
                <w:sz w:val="40"/>
                <w:szCs w:val="40"/>
                <w:u w:val="single"/>
              </w:rPr>
              <w:t xml:space="preserve">1 </w:t>
            </w:r>
            <w:bookmarkStart w:id="0" w:name="Флажок8"/>
            <w:r w:rsidRPr="002E7A25">
              <w:rPr>
                <w:rFonts w:ascii="Times New Roman CYR" w:hAnsi="Times New Roman CYR" w:cs="Times New Roman CYR"/>
                <w:b/>
                <w:bCs/>
                <w:color w:val="auto"/>
                <w:sz w:val="40"/>
                <w:szCs w:val="40"/>
                <w:u w:val="single"/>
              </w:rPr>
              <w:fldChar w:fldCharType="begin">
                <w:ffData>
                  <w:name w:val="Флажок8"/>
                  <w:enabled/>
                  <w:calcOnExit w:val="0"/>
                  <w:checkBox>
                    <w:sizeAuto/>
                    <w:default w:val="0"/>
                    <w:checked w:val="0"/>
                  </w:checkBox>
                </w:ffData>
              </w:fldChar>
            </w:r>
            <w:r w:rsidRPr="002E7A25">
              <w:rPr>
                <w:rFonts w:ascii="Times New Roman CYR" w:hAnsi="Times New Roman CYR" w:cs="Times New Roman CYR"/>
                <w:b/>
                <w:bCs/>
                <w:color w:val="auto"/>
                <w:sz w:val="40"/>
                <w:szCs w:val="40"/>
                <w:u w:val="single"/>
              </w:rPr>
              <w:instrText xml:space="preserve"> FORMCHECKBOX </w:instrText>
            </w:r>
            <w:r w:rsidRPr="00F937B5">
              <w:rPr>
                <w:rFonts w:ascii="Times New Roman CYR" w:hAnsi="Times New Roman CYR" w:cs="Times New Roman CYR"/>
                <w:b/>
                <w:bCs/>
                <w:color w:val="auto"/>
                <w:sz w:val="40"/>
                <w:szCs w:val="40"/>
                <w:u w:val="single"/>
              </w:rPr>
            </w:r>
            <w:r w:rsidRPr="002E7A25">
              <w:rPr>
                <w:rFonts w:ascii="Times New Roman CYR" w:hAnsi="Times New Roman CYR" w:cs="Times New Roman CYR"/>
                <w:b/>
                <w:bCs/>
                <w:color w:val="auto"/>
                <w:sz w:val="40"/>
                <w:szCs w:val="40"/>
                <w:u w:val="single"/>
              </w:rPr>
              <w:fldChar w:fldCharType="end"/>
            </w:r>
            <w:bookmarkEnd w:id="0"/>
          </w:p>
        </w:tc>
        <w:tc>
          <w:tcPr>
            <w:tcW w:w="3336" w:type="dxa"/>
            <w:tcBorders>
              <w:bottom w:val="dotDotDash" w:sz="4" w:space="0" w:color="auto"/>
            </w:tcBorders>
          </w:tcPr>
          <w:p w:rsidR="00C81D6B" w:rsidRPr="00D0464F" w:rsidRDefault="00C81D6B" w:rsidP="00C22235">
            <w:pPr>
              <w:jc w:val="center"/>
              <w:rPr>
                <w:rFonts w:ascii="Times New Roman CYR" w:hAnsi="Times New Roman CYR" w:cs="Times New Roman CYR"/>
                <w:b/>
                <w:color w:val="auto"/>
                <w:sz w:val="40"/>
                <w:szCs w:val="40"/>
                <w:u w:val="single"/>
                <w:lang w:val="en-US"/>
              </w:rPr>
            </w:pPr>
            <w:r w:rsidRPr="002E7A25">
              <w:rPr>
                <w:rFonts w:ascii="Times New Roman CYR" w:hAnsi="Times New Roman CYR" w:cs="Times New Roman CYR"/>
                <w:b/>
                <w:color w:val="auto"/>
                <w:sz w:val="40"/>
                <w:szCs w:val="40"/>
                <w:u w:val="single"/>
              </w:rPr>
              <w:t>2</w:t>
            </w:r>
            <w:r w:rsidR="00C22235">
              <w:rPr>
                <w:rFonts w:ascii="Times New Roman CYR" w:hAnsi="Times New Roman CYR" w:cs="Times New Roman CYR"/>
                <w:b/>
                <w:color w:val="auto"/>
                <w:sz w:val="40"/>
                <w:szCs w:val="40"/>
                <w:u w:val="single"/>
              </w:rPr>
              <w:fldChar w:fldCharType="begin">
                <w:ffData>
                  <w:name w:val=""/>
                  <w:enabled/>
                  <w:calcOnExit w:val="0"/>
                  <w:checkBox>
                    <w:sizeAuto/>
                    <w:default w:val="1"/>
                  </w:checkBox>
                </w:ffData>
              </w:fldChar>
            </w:r>
            <w:r w:rsidR="00C22235">
              <w:rPr>
                <w:rFonts w:ascii="Times New Roman CYR" w:hAnsi="Times New Roman CYR" w:cs="Times New Roman CYR"/>
                <w:b/>
                <w:color w:val="auto"/>
                <w:sz w:val="40"/>
                <w:szCs w:val="40"/>
                <w:u w:val="single"/>
              </w:rPr>
              <w:instrText xml:space="preserve"> FORMCHECKBOX </w:instrText>
            </w:r>
            <w:r w:rsidR="00C22235">
              <w:rPr>
                <w:rFonts w:ascii="Times New Roman CYR" w:hAnsi="Times New Roman CYR" w:cs="Times New Roman CYR"/>
                <w:b/>
                <w:color w:val="auto"/>
                <w:sz w:val="40"/>
                <w:szCs w:val="40"/>
                <w:u w:val="single"/>
              </w:rPr>
            </w:r>
            <w:r w:rsidR="00C22235">
              <w:rPr>
                <w:rFonts w:ascii="Times New Roman CYR" w:hAnsi="Times New Roman CYR" w:cs="Times New Roman CYR"/>
                <w:b/>
                <w:color w:val="auto"/>
                <w:sz w:val="40"/>
                <w:szCs w:val="40"/>
                <w:u w:val="single"/>
              </w:rPr>
              <w:fldChar w:fldCharType="end"/>
            </w:r>
          </w:p>
        </w:tc>
        <w:tc>
          <w:tcPr>
            <w:tcW w:w="3336" w:type="dxa"/>
            <w:tcBorders>
              <w:bottom w:val="dotDotDash" w:sz="4" w:space="0" w:color="auto"/>
            </w:tcBorders>
          </w:tcPr>
          <w:p w:rsidR="00C81D6B" w:rsidRPr="002E7A25" w:rsidRDefault="00C81D6B" w:rsidP="00AB4CA6">
            <w:pPr>
              <w:jc w:val="center"/>
              <w:rPr>
                <w:b/>
                <w:sz w:val="40"/>
                <w:szCs w:val="40"/>
                <w:u w:val="single"/>
              </w:rPr>
            </w:pPr>
            <w:r w:rsidRPr="002E7A25">
              <w:rPr>
                <w:rFonts w:ascii="Times New Roman CYR" w:hAnsi="Times New Roman CYR" w:cs="Times New Roman CYR"/>
                <w:b/>
                <w:color w:val="auto"/>
                <w:sz w:val="40"/>
                <w:szCs w:val="40"/>
                <w:u w:val="single"/>
              </w:rPr>
              <w:t>3</w:t>
            </w:r>
            <w:bookmarkStart w:id="1" w:name="Флажок10"/>
            <w:r w:rsidRPr="002E7A25">
              <w:rPr>
                <w:rFonts w:ascii="Times New Roman CYR" w:hAnsi="Times New Roman CYR" w:cs="Times New Roman CYR"/>
                <w:b/>
                <w:color w:val="auto"/>
                <w:sz w:val="40"/>
                <w:szCs w:val="40"/>
                <w:u w:val="single"/>
              </w:rPr>
              <w:fldChar w:fldCharType="begin">
                <w:ffData>
                  <w:name w:val="Флажок10"/>
                  <w:enabled/>
                  <w:calcOnExit w:val="0"/>
                  <w:checkBox>
                    <w:sizeAuto/>
                    <w:default w:val="0"/>
                    <w:checked w:val="0"/>
                  </w:checkBox>
                </w:ffData>
              </w:fldChar>
            </w:r>
            <w:r w:rsidRPr="002E7A25">
              <w:rPr>
                <w:rFonts w:ascii="Times New Roman CYR" w:hAnsi="Times New Roman CYR" w:cs="Times New Roman CYR"/>
                <w:b/>
                <w:color w:val="auto"/>
                <w:sz w:val="40"/>
                <w:szCs w:val="40"/>
                <w:u w:val="single"/>
              </w:rPr>
              <w:instrText xml:space="preserve"> FORMCHECKBOX </w:instrText>
            </w:r>
            <w:r w:rsidRPr="00F937B5">
              <w:rPr>
                <w:rFonts w:ascii="Times New Roman CYR" w:hAnsi="Times New Roman CYR" w:cs="Times New Roman CYR"/>
                <w:b/>
                <w:color w:val="auto"/>
                <w:sz w:val="40"/>
                <w:szCs w:val="40"/>
                <w:u w:val="single"/>
              </w:rPr>
            </w:r>
            <w:r w:rsidRPr="002E7A25">
              <w:rPr>
                <w:rFonts w:ascii="Times New Roman CYR" w:hAnsi="Times New Roman CYR" w:cs="Times New Roman CYR"/>
                <w:b/>
                <w:color w:val="auto"/>
                <w:sz w:val="40"/>
                <w:szCs w:val="40"/>
                <w:u w:val="single"/>
              </w:rPr>
              <w:fldChar w:fldCharType="end"/>
            </w:r>
            <w:bookmarkEnd w:id="1"/>
          </w:p>
        </w:tc>
      </w:tr>
    </w:tbl>
    <w:p w:rsidR="00BB2CD3" w:rsidRDefault="00BB2CD3" w:rsidP="00BB2CD3">
      <w:pPr>
        <w:shd w:val="clear" w:color="auto" w:fill="FFFFFF"/>
        <w:spacing w:line="230" w:lineRule="exact"/>
        <w:ind w:left="137" w:right="720" w:firstLine="2023"/>
        <w:rPr>
          <w:b/>
          <w:bCs/>
          <w:spacing w:val="-2"/>
          <w:u w:val="single"/>
        </w:rPr>
      </w:pPr>
      <w:r>
        <w:rPr>
          <w:b/>
          <w:bCs/>
          <w:spacing w:val="-2"/>
          <w:u w:val="single"/>
        </w:rPr>
        <w:t xml:space="preserve">Заявка-Договор на публикацию сообщений о банкротстве </w:t>
      </w:r>
    </w:p>
    <w:p w:rsidR="00BB2CD3" w:rsidRPr="00BB2CD3" w:rsidRDefault="00BB2CD3" w:rsidP="00BB2CD3">
      <w:pPr>
        <w:shd w:val="clear" w:color="auto" w:fill="FFFFFF"/>
        <w:spacing w:line="230" w:lineRule="exact"/>
        <w:ind w:left="137" w:right="720" w:firstLine="223"/>
        <w:rPr>
          <w:sz w:val="20"/>
          <w:szCs w:val="20"/>
        </w:rPr>
      </w:pPr>
      <w:r w:rsidRPr="00BB2CD3">
        <w:rPr>
          <w:b/>
          <w:bCs/>
          <w:spacing w:val="-1"/>
          <w:sz w:val="20"/>
          <w:szCs w:val="20"/>
        </w:rPr>
        <w:t>Просим разместить в газете «Коммерсантъ» на условиях предоплаты сообщение:</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9180"/>
      </w:tblGrid>
      <w:tr w:rsidR="00B50B63" w:rsidRPr="00221CBE">
        <w:tc>
          <w:tcPr>
            <w:tcW w:w="828" w:type="dxa"/>
            <w:tcBorders>
              <w:top w:val="nil"/>
              <w:left w:val="nil"/>
              <w:bottom w:val="nil"/>
              <w:right w:val="nil"/>
            </w:tcBorders>
          </w:tcPr>
          <w:p w:rsidR="00B50B63" w:rsidRPr="00221CBE" w:rsidRDefault="00490930" w:rsidP="00221CBE">
            <w:pPr>
              <w:autoSpaceDE w:val="0"/>
              <w:autoSpaceDN w:val="0"/>
              <w:adjustRightInd w:val="0"/>
              <w:jc w:val="both"/>
              <w:rPr>
                <w:rFonts w:ascii="Times New Roman CYR" w:hAnsi="Times New Roman CYR" w:cs="Times New Roman CYR"/>
                <w:color w:val="auto"/>
                <w:sz w:val="18"/>
                <w:szCs w:val="18"/>
              </w:rPr>
            </w:pPr>
            <w:r>
              <w:rPr>
                <w:rFonts w:ascii="Times New Roman CYR" w:hAnsi="Times New Roman CYR" w:cs="Times New Roman CYR"/>
                <w:color w:val="auto"/>
                <w:sz w:val="18"/>
                <w:szCs w:val="18"/>
              </w:rPr>
              <w:fldChar w:fldCharType="begin">
                <w:ffData>
                  <w:name w:val="Флажок6"/>
                  <w:enabled/>
                  <w:calcOnExit w:val="0"/>
                  <w:checkBox>
                    <w:sizeAuto/>
                    <w:default w:val="0"/>
                  </w:checkBox>
                </w:ffData>
              </w:fldChar>
            </w:r>
            <w:bookmarkStart w:id="2" w:name="Флажок6"/>
            <w:r>
              <w:rPr>
                <w:rFonts w:ascii="Times New Roman CYR" w:hAnsi="Times New Roman CYR" w:cs="Times New Roman CYR"/>
                <w:color w:val="auto"/>
                <w:sz w:val="18"/>
                <w:szCs w:val="18"/>
              </w:rPr>
              <w:instrText xml:space="preserve"> FORMCHECKBOX </w:instrText>
            </w:r>
            <w:r>
              <w:rPr>
                <w:rFonts w:ascii="Times New Roman CYR" w:hAnsi="Times New Roman CYR" w:cs="Times New Roman CYR"/>
                <w:color w:val="auto"/>
                <w:sz w:val="18"/>
                <w:szCs w:val="18"/>
              </w:rPr>
            </w:r>
            <w:r>
              <w:rPr>
                <w:rFonts w:ascii="Times New Roman CYR" w:hAnsi="Times New Roman CYR" w:cs="Times New Roman CYR"/>
                <w:color w:val="auto"/>
                <w:sz w:val="18"/>
                <w:szCs w:val="18"/>
              </w:rPr>
              <w:fldChar w:fldCharType="end"/>
            </w:r>
            <w:bookmarkEnd w:id="2"/>
          </w:p>
        </w:tc>
        <w:tc>
          <w:tcPr>
            <w:tcW w:w="9180" w:type="dxa"/>
            <w:tcBorders>
              <w:top w:val="nil"/>
              <w:left w:val="nil"/>
              <w:bottom w:val="nil"/>
              <w:right w:val="nil"/>
            </w:tcBorders>
          </w:tcPr>
          <w:p w:rsidR="00B50B63" w:rsidRPr="00F97E94" w:rsidRDefault="00B50B63" w:rsidP="00221CBE">
            <w:pPr>
              <w:widowControl w:val="0"/>
              <w:shd w:val="clear" w:color="auto" w:fill="FFFFFF"/>
              <w:autoSpaceDE w:val="0"/>
              <w:autoSpaceDN w:val="0"/>
              <w:adjustRightInd w:val="0"/>
              <w:spacing w:line="180" w:lineRule="exact"/>
            </w:pPr>
            <w:r w:rsidRPr="00221CBE">
              <w:rPr>
                <w:spacing w:val="-2"/>
                <w:sz w:val="16"/>
                <w:szCs w:val="16"/>
              </w:rPr>
              <w:t>о введении наблюдения</w:t>
            </w:r>
          </w:p>
        </w:tc>
      </w:tr>
      <w:bookmarkStart w:id="3" w:name="Флажок2"/>
      <w:tr w:rsidR="009776D7" w:rsidRPr="00221CBE">
        <w:tc>
          <w:tcPr>
            <w:tcW w:w="828" w:type="dxa"/>
            <w:tcBorders>
              <w:top w:val="nil"/>
              <w:left w:val="nil"/>
              <w:bottom w:val="nil"/>
              <w:right w:val="nil"/>
            </w:tcBorders>
          </w:tcPr>
          <w:p w:rsidR="009776D7" w:rsidRPr="00221CBE" w:rsidRDefault="00454141" w:rsidP="00221CBE">
            <w:pPr>
              <w:autoSpaceDE w:val="0"/>
              <w:autoSpaceDN w:val="0"/>
              <w:adjustRightInd w:val="0"/>
              <w:jc w:val="both"/>
              <w:rPr>
                <w:rFonts w:ascii="Times New Roman CYR" w:hAnsi="Times New Roman CYR" w:cs="Times New Roman CYR"/>
                <w:color w:val="auto"/>
                <w:sz w:val="18"/>
                <w:szCs w:val="18"/>
              </w:rPr>
            </w:pPr>
            <w:r w:rsidRPr="00221CBE">
              <w:rPr>
                <w:rFonts w:ascii="Times New Roman CYR" w:hAnsi="Times New Roman CYR" w:cs="Times New Roman CYR"/>
                <w:color w:val="auto"/>
                <w:sz w:val="18"/>
                <w:szCs w:val="18"/>
              </w:rPr>
              <w:fldChar w:fldCharType="begin">
                <w:ffData>
                  <w:name w:val="Флажок2"/>
                  <w:enabled/>
                  <w:calcOnExit w:val="0"/>
                  <w:checkBox>
                    <w:sizeAuto/>
                    <w:default w:val="0"/>
                  </w:checkBox>
                </w:ffData>
              </w:fldChar>
            </w:r>
            <w:r w:rsidRPr="00221CBE">
              <w:rPr>
                <w:rFonts w:ascii="Times New Roman CYR" w:hAnsi="Times New Roman CYR" w:cs="Times New Roman CYR"/>
                <w:color w:val="auto"/>
                <w:sz w:val="18"/>
                <w:szCs w:val="18"/>
              </w:rPr>
              <w:instrText xml:space="preserve"> FORMCHECKBOX </w:instrText>
            </w:r>
            <w:r w:rsidR="006E3C95" w:rsidRPr="00221CBE">
              <w:rPr>
                <w:rFonts w:ascii="Times New Roman CYR" w:hAnsi="Times New Roman CYR" w:cs="Times New Roman CYR"/>
                <w:color w:val="auto"/>
                <w:sz w:val="18"/>
                <w:szCs w:val="18"/>
              </w:rPr>
            </w:r>
            <w:r w:rsidRPr="00221CBE">
              <w:rPr>
                <w:rFonts w:ascii="Times New Roman CYR" w:hAnsi="Times New Roman CYR" w:cs="Times New Roman CYR"/>
                <w:color w:val="auto"/>
                <w:sz w:val="18"/>
                <w:szCs w:val="18"/>
              </w:rPr>
              <w:fldChar w:fldCharType="end"/>
            </w:r>
            <w:bookmarkEnd w:id="3"/>
          </w:p>
        </w:tc>
        <w:tc>
          <w:tcPr>
            <w:tcW w:w="9180" w:type="dxa"/>
            <w:tcBorders>
              <w:top w:val="nil"/>
              <w:left w:val="nil"/>
              <w:bottom w:val="nil"/>
              <w:right w:val="nil"/>
            </w:tcBorders>
          </w:tcPr>
          <w:p w:rsidR="009776D7" w:rsidRPr="00F97E94" w:rsidRDefault="009776D7" w:rsidP="00221CBE">
            <w:pPr>
              <w:widowControl w:val="0"/>
              <w:shd w:val="clear" w:color="auto" w:fill="FFFFFF"/>
              <w:autoSpaceDE w:val="0"/>
              <w:autoSpaceDN w:val="0"/>
              <w:adjustRightInd w:val="0"/>
              <w:spacing w:line="180" w:lineRule="exact"/>
            </w:pPr>
            <w:r w:rsidRPr="00221CBE">
              <w:rPr>
                <w:spacing w:val="-1"/>
                <w:sz w:val="16"/>
                <w:szCs w:val="16"/>
              </w:rPr>
              <w:t>о введении финансового оздоровления</w:t>
            </w:r>
          </w:p>
        </w:tc>
      </w:tr>
      <w:tr w:rsidR="009776D7" w:rsidRPr="00221CBE">
        <w:tc>
          <w:tcPr>
            <w:tcW w:w="828" w:type="dxa"/>
            <w:tcBorders>
              <w:top w:val="nil"/>
              <w:left w:val="nil"/>
              <w:bottom w:val="nil"/>
              <w:right w:val="nil"/>
            </w:tcBorders>
          </w:tcPr>
          <w:p w:rsidR="009776D7" w:rsidRPr="00221CBE" w:rsidRDefault="009776D7" w:rsidP="00221CBE">
            <w:pPr>
              <w:autoSpaceDE w:val="0"/>
              <w:autoSpaceDN w:val="0"/>
              <w:adjustRightInd w:val="0"/>
              <w:jc w:val="both"/>
              <w:rPr>
                <w:rFonts w:ascii="Times New Roman CYR" w:hAnsi="Times New Roman CYR" w:cs="Times New Roman CYR"/>
                <w:color w:val="auto"/>
                <w:sz w:val="18"/>
                <w:szCs w:val="18"/>
              </w:rPr>
            </w:pPr>
            <w:r w:rsidRPr="00221CBE">
              <w:rPr>
                <w:rFonts w:ascii="Times New Roman CYR" w:hAnsi="Times New Roman CYR" w:cs="Times New Roman CYR"/>
                <w:color w:val="auto"/>
                <w:sz w:val="18"/>
                <w:szCs w:val="18"/>
              </w:rPr>
              <w:fldChar w:fldCharType="begin">
                <w:ffData>
                  <w:name w:val="Флажок3"/>
                  <w:enabled/>
                  <w:calcOnExit w:val="0"/>
                  <w:checkBox>
                    <w:sizeAuto/>
                    <w:default w:val="0"/>
                  </w:checkBox>
                </w:ffData>
              </w:fldChar>
            </w:r>
            <w:bookmarkStart w:id="4" w:name="Флажок3"/>
            <w:r w:rsidRPr="00221CBE">
              <w:rPr>
                <w:rFonts w:ascii="Times New Roman CYR" w:hAnsi="Times New Roman CYR" w:cs="Times New Roman CYR"/>
                <w:color w:val="auto"/>
                <w:sz w:val="18"/>
                <w:szCs w:val="18"/>
              </w:rPr>
              <w:instrText xml:space="preserve"> FORMCHECKBOX </w:instrText>
            </w:r>
            <w:r w:rsidRPr="00221CBE">
              <w:rPr>
                <w:rFonts w:ascii="Times New Roman CYR" w:hAnsi="Times New Roman CYR" w:cs="Times New Roman CYR"/>
                <w:color w:val="auto"/>
                <w:sz w:val="18"/>
                <w:szCs w:val="18"/>
              </w:rPr>
            </w:r>
            <w:r w:rsidRPr="00221CBE">
              <w:rPr>
                <w:rFonts w:ascii="Times New Roman CYR" w:hAnsi="Times New Roman CYR" w:cs="Times New Roman CYR"/>
                <w:color w:val="auto"/>
                <w:sz w:val="18"/>
                <w:szCs w:val="18"/>
              </w:rPr>
              <w:fldChar w:fldCharType="end"/>
            </w:r>
            <w:bookmarkEnd w:id="4"/>
          </w:p>
        </w:tc>
        <w:tc>
          <w:tcPr>
            <w:tcW w:w="9180" w:type="dxa"/>
            <w:tcBorders>
              <w:top w:val="nil"/>
              <w:left w:val="nil"/>
              <w:bottom w:val="nil"/>
              <w:right w:val="nil"/>
            </w:tcBorders>
          </w:tcPr>
          <w:p w:rsidR="009776D7" w:rsidRPr="00F97E94" w:rsidRDefault="009776D7" w:rsidP="00221CBE">
            <w:pPr>
              <w:widowControl w:val="0"/>
              <w:shd w:val="clear" w:color="auto" w:fill="FFFFFF"/>
              <w:autoSpaceDE w:val="0"/>
              <w:autoSpaceDN w:val="0"/>
              <w:adjustRightInd w:val="0"/>
              <w:spacing w:line="180" w:lineRule="exact"/>
            </w:pPr>
            <w:r w:rsidRPr="00221CBE">
              <w:rPr>
                <w:spacing w:val="-2"/>
                <w:sz w:val="16"/>
                <w:szCs w:val="16"/>
              </w:rPr>
              <w:t>о введении внешнего управления</w:t>
            </w:r>
          </w:p>
        </w:tc>
      </w:tr>
      <w:tr w:rsidR="009776D7" w:rsidRPr="00221CBE">
        <w:tc>
          <w:tcPr>
            <w:tcW w:w="828" w:type="dxa"/>
            <w:tcBorders>
              <w:top w:val="nil"/>
              <w:left w:val="nil"/>
              <w:bottom w:val="nil"/>
              <w:right w:val="nil"/>
            </w:tcBorders>
          </w:tcPr>
          <w:p w:rsidR="009776D7" w:rsidRPr="00221CBE" w:rsidRDefault="009776D7" w:rsidP="00221CBE">
            <w:pPr>
              <w:autoSpaceDE w:val="0"/>
              <w:autoSpaceDN w:val="0"/>
              <w:adjustRightInd w:val="0"/>
              <w:jc w:val="both"/>
              <w:rPr>
                <w:rFonts w:ascii="Times New Roman CYR" w:hAnsi="Times New Roman CYR" w:cs="Times New Roman CYR"/>
                <w:color w:val="auto"/>
                <w:sz w:val="18"/>
                <w:szCs w:val="18"/>
              </w:rPr>
            </w:pPr>
            <w:r w:rsidRPr="00221CBE">
              <w:rPr>
                <w:rFonts w:ascii="Times New Roman CYR" w:hAnsi="Times New Roman CYR" w:cs="Times New Roman CYR"/>
                <w:color w:val="auto"/>
                <w:sz w:val="18"/>
                <w:szCs w:val="18"/>
              </w:rPr>
              <w:fldChar w:fldCharType="begin">
                <w:ffData>
                  <w:name w:val="Флажок4"/>
                  <w:enabled/>
                  <w:calcOnExit w:val="0"/>
                  <w:checkBox>
                    <w:sizeAuto/>
                    <w:default w:val="0"/>
                  </w:checkBox>
                </w:ffData>
              </w:fldChar>
            </w:r>
            <w:bookmarkStart w:id="5" w:name="Флажок4"/>
            <w:r w:rsidRPr="00221CBE">
              <w:rPr>
                <w:rFonts w:ascii="Times New Roman CYR" w:hAnsi="Times New Roman CYR" w:cs="Times New Roman CYR"/>
                <w:color w:val="auto"/>
                <w:sz w:val="18"/>
                <w:szCs w:val="18"/>
              </w:rPr>
              <w:instrText xml:space="preserve"> FORMCHECKBOX </w:instrText>
            </w:r>
            <w:r w:rsidRPr="00221CBE">
              <w:rPr>
                <w:rFonts w:ascii="Times New Roman CYR" w:hAnsi="Times New Roman CYR" w:cs="Times New Roman CYR"/>
                <w:color w:val="auto"/>
                <w:sz w:val="18"/>
                <w:szCs w:val="18"/>
              </w:rPr>
            </w:r>
            <w:r w:rsidRPr="00221CBE">
              <w:rPr>
                <w:rFonts w:ascii="Times New Roman CYR" w:hAnsi="Times New Roman CYR" w:cs="Times New Roman CYR"/>
                <w:color w:val="auto"/>
                <w:sz w:val="18"/>
                <w:szCs w:val="18"/>
              </w:rPr>
              <w:fldChar w:fldCharType="end"/>
            </w:r>
            <w:bookmarkEnd w:id="5"/>
          </w:p>
        </w:tc>
        <w:tc>
          <w:tcPr>
            <w:tcW w:w="9180" w:type="dxa"/>
            <w:tcBorders>
              <w:top w:val="nil"/>
              <w:left w:val="nil"/>
              <w:bottom w:val="nil"/>
              <w:right w:val="nil"/>
            </w:tcBorders>
          </w:tcPr>
          <w:p w:rsidR="009776D7" w:rsidRPr="00F97E94" w:rsidRDefault="009776D7" w:rsidP="00221CBE">
            <w:pPr>
              <w:widowControl w:val="0"/>
              <w:shd w:val="clear" w:color="auto" w:fill="FFFFFF"/>
              <w:autoSpaceDE w:val="0"/>
              <w:autoSpaceDN w:val="0"/>
              <w:adjustRightInd w:val="0"/>
              <w:spacing w:before="7" w:line="180" w:lineRule="exact"/>
            </w:pPr>
            <w:r w:rsidRPr="00221CBE">
              <w:rPr>
                <w:sz w:val="16"/>
                <w:szCs w:val="16"/>
              </w:rPr>
              <w:t>о прекращении производства по делу о банкротстве</w:t>
            </w:r>
          </w:p>
        </w:tc>
      </w:tr>
      <w:tr w:rsidR="009776D7" w:rsidRPr="00221CBE">
        <w:tc>
          <w:tcPr>
            <w:tcW w:w="828" w:type="dxa"/>
            <w:tcBorders>
              <w:top w:val="nil"/>
              <w:left w:val="nil"/>
              <w:bottom w:val="nil"/>
              <w:right w:val="nil"/>
            </w:tcBorders>
          </w:tcPr>
          <w:p w:rsidR="009776D7" w:rsidRPr="00221CBE" w:rsidRDefault="009776D7" w:rsidP="00221CBE">
            <w:pPr>
              <w:autoSpaceDE w:val="0"/>
              <w:autoSpaceDN w:val="0"/>
              <w:adjustRightInd w:val="0"/>
              <w:jc w:val="both"/>
              <w:rPr>
                <w:rFonts w:ascii="Times New Roman CYR" w:hAnsi="Times New Roman CYR" w:cs="Times New Roman CYR"/>
                <w:color w:val="auto"/>
                <w:sz w:val="18"/>
                <w:szCs w:val="18"/>
              </w:rPr>
            </w:pPr>
            <w:r w:rsidRPr="00221CBE">
              <w:rPr>
                <w:rFonts w:ascii="Times New Roman CYR" w:hAnsi="Times New Roman CYR" w:cs="Times New Roman CYR"/>
                <w:color w:val="auto"/>
                <w:sz w:val="18"/>
                <w:szCs w:val="18"/>
              </w:rPr>
              <w:fldChar w:fldCharType="begin">
                <w:ffData>
                  <w:name w:val="Флажок5"/>
                  <w:enabled/>
                  <w:calcOnExit w:val="0"/>
                  <w:checkBox>
                    <w:sizeAuto/>
                    <w:default w:val="0"/>
                  </w:checkBox>
                </w:ffData>
              </w:fldChar>
            </w:r>
            <w:bookmarkStart w:id="6" w:name="Флажок5"/>
            <w:r w:rsidRPr="00221CBE">
              <w:rPr>
                <w:rFonts w:ascii="Times New Roman CYR" w:hAnsi="Times New Roman CYR" w:cs="Times New Roman CYR"/>
                <w:color w:val="auto"/>
                <w:sz w:val="18"/>
                <w:szCs w:val="18"/>
              </w:rPr>
              <w:instrText xml:space="preserve"> FORMCHECKBOX </w:instrText>
            </w:r>
            <w:r w:rsidRPr="00221CBE">
              <w:rPr>
                <w:rFonts w:ascii="Times New Roman CYR" w:hAnsi="Times New Roman CYR" w:cs="Times New Roman CYR"/>
                <w:color w:val="auto"/>
                <w:sz w:val="18"/>
                <w:szCs w:val="18"/>
              </w:rPr>
            </w:r>
            <w:r w:rsidRPr="00221CBE">
              <w:rPr>
                <w:rFonts w:ascii="Times New Roman CYR" w:hAnsi="Times New Roman CYR" w:cs="Times New Roman CYR"/>
                <w:color w:val="auto"/>
                <w:sz w:val="18"/>
                <w:szCs w:val="18"/>
              </w:rPr>
              <w:fldChar w:fldCharType="end"/>
            </w:r>
            <w:bookmarkEnd w:id="6"/>
          </w:p>
        </w:tc>
        <w:tc>
          <w:tcPr>
            <w:tcW w:w="9180" w:type="dxa"/>
            <w:tcBorders>
              <w:top w:val="nil"/>
              <w:left w:val="nil"/>
              <w:bottom w:val="nil"/>
              <w:right w:val="nil"/>
            </w:tcBorders>
          </w:tcPr>
          <w:p w:rsidR="009776D7" w:rsidRPr="00F97E94" w:rsidRDefault="009776D7" w:rsidP="00221CBE">
            <w:pPr>
              <w:widowControl w:val="0"/>
              <w:shd w:val="clear" w:color="auto" w:fill="FFFFFF"/>
              <w:autoSpaceDE w:val="0"/>
              <w:autoSpaceDN w:val="0"/>
              <w:adjustRightInd w:val="0"/>
              <w:spacing w:line="180" w:lineRule="exact"/>
            </w:pPr>
            <w:r w:rsidRPr="00221CBE">
              <w:rPr>
                <w:spacing w:val="-1"/>
                <w:sz w:val="16"/>
                <w:szCs w:val="16"/>
              </w:rPr>
              <w:t>об утверждении, отстранение, освобождении</w:t>
            </w:r>
            <w:proofErr w:type="gramStart"/>
            <w:r w:rsidRPr="00221CBE">
              <w:rPr>
                <w:spacing w:val="-1"/>
                <w:sz w:val="16"/>
                <w:szCs w:val="16"/>
              </w:rPr>
              <w:t xml:space="preserve"> А</w:t>
            </w:r>
            <w:proofErr w:type="gramEnd"/>
            <w:r w:rsidRPr="00221CBE">
              <w:rPr>
                <w:spacing w:val="-1"/>
                <w:sz w:val="16"/>
                <w:szCs w:val="16"/>
              </w:rPr>
              <w:t>/У</w:t>
            </w:r>
          </w:p>
        </w:tc>
      </w:tr>
      <w:tr w:rsidR="00B50B63" w:rsidRPr="00221CBE">
        <w:tc>
          <w:tcPr>
            <w:tcW w:w="828" w:type="dxa"/>
            <w:tcBorders>
              <w:top w:val="nil"/>
              <w:left w:val="nil"/>
              <w:bottom w:val="nil"/>
              <w:right w:val="nil"/>
            </w:tcBorders>
          </w:tcPr>
          <w:p w:rsidR="00B50B63" w:rsidRPr="00221CBE" w:rsidRDefault="004E2599" w:rsidP="00221CBE">
            <w:pPr>
              <w:autoSpaceDE w:val="0"/>
              <w:autoSpaceDN w:val="0"/>
              <w:adjustRightInd w:val="0"/>
              <w:jc w:val="both"/>
              <w:rPr>
                <w:rFonts w:ascii="Times New Roman CYR" w:hAnsi="Times New Roman CYR" w:cs="Times New Roman CYR"/>
                <w:color w:val="auto"/>
                <w:sz w:val="18"/>
                <w:szCs w:val="18"/>
              </w:rPr>
            </w:pPr>
            <w:r>
              <w:rPr>
                <w:rFonts w:ascii="Times New Roman CYR" w:hAnsi="Times New Roman CYR" w:cs="Times New Roman CYR"/>
                <w:color w:val="auto"/>
                <w:sz w:val="18"/>
                <w:szCs w:val="18"/>
              </w:rPr>
              <w:fldChar w:fldCharType="begin">
                <w:ffData>
                  <w:name w:val=""/>
                  <w:enabled/>
                  <w:calcOnExit w:val="0"/>
                  <w:checkBox>
                    <w:sizeAuto/>
                    <w:default w:val="0"/>
                  </w:checkBox>
                </w:ffData>
              </w:fldChar>
            </w:r>
            <w:r>
              <w:rPr>
                <w:rFonts w:ascii="Times New Roman CYR" w:hAnsi="Times New Roman CYR" w:cs="Times New Roman CYR"/>
                <w:color w:val="auto"/>
                <w:sz w:val="18"/>
                <w:szCs w:val="18"/>
              </w:rPr>
              <w:instrText xml:space="preserve"> FORMCHECKBOX </w:instrText>
            </w:r>
            <w:r>
              <w:rPr>
                <w:rFonts w:ascii="Times New Roman CYR" w:hAnsi="Times New Roman CYR" w:cs="Times New Roman CYR"/>
                <w:color w:val="auto"/>
                <w:sz w:val="18"/>
                <w:szCs w:val="18"/>
              </w:rPr>
            </w:r>
            <w:r>
              <w:rPr>
                <w:rFonts w:ascii="Times New Roman CYR" w:hAnsi="Times New Roman CYR" w:cs="Times New Roman CYR"/>
                <w:color w:val="auto"/>
                <w:sz w:val="18"/>
                <w:szCs w:val="18"/>
              </w:rPr>
              <w:fldChar w:fldCharType="end"/>
            </w:r>
          </w:p>
        </w:tc>
        <w:tc>
          <w:tcPr>
            <w:tcW w:w="9180" w:type="dxa"/>
            <w:tcBorders>
              <w:top w:val="nil"/>
              <w:left w:val="nil"/>
              <w:bottom w:val="nil"/>
              <w:right w:val="nil"/>
            </w:tcBorders>
          </w:tcPr>
          <w:p w:rsidR="00B50B63" w:rsidRPr="00F97E94" w:rsidRDefault="00B50B63" w:rsidP="00221CBE">
            <w:pPr>
              <w:widowControl w:val="0"/>
              <w:shd w:val="clear" w:color="auto" w:fill="FFFFFF"/>
              <w:autoSpaceDE w:val="0"/>
              <w:autoSpaceDN w:val="0"/>
              <w:adjustRightInd w:val="0"/>
              <w:spacing w:before="7" w:line="180" w:lineRule="exact"/>
            </w:pPr>
            <w:r w:rsidRPr="00221CBE">
              <w:rPr>
                <w:spacing w:val="-1"/>
                <w:sz w:val="16"/>
                <w:szCs w:val="16"/>
              </w:rPr>
              <w:t>о принятии решения о признании банкротом и об открытии конкурсного производства</w:t>
            </w:r>
          </w:p>
        </w:tc>
      </w:tr>
      <w:tr w:rsidR="009776D7" w:rsidRPr="00221CBE">
        <w:tc>
          <w:tcPr>
            <w:tcW w:w="828" w:type="dxa"/>
            <w:tcBorders>
              <w:top w:val="nil"/>
              <w:left w:val="nil"/>
              <w:bottom w:val="nil"/>
              <w:right w:val="nil"/>
            </w:tcBorders>
          </w:tcPr>
          <w:p w:rsidR="009776D7" w:rsidRPr="00221CBE" w:rsidRDefault="009776D7" w:rsidP="00221CBE">
            <w:pPr>
              <w:autoSpaceDE w:val="0"/>
              <w:autoSpaceDN w:val="0"/>
              <w:adjustRightInd w:val="0"/>
              <w:jc w:val="both"/>
              <w:rPr>
                <w:rFonts w:ascii="Times New Roman CYR" w:hAnsi="Times New Roman CYR" w:cs="Times New Roman CYR"/>
                <w:color w:val="auto"/>
                <w:sz w:val="18"/>
                <w:szCs w:val="18"/>
              </w:rPr>
            </w:pPr>
            <w:r w:rsidRPr="00221CBE">
              <w:rPr>
                <w:rFonts w:ascii="Times New Roman CYR" w:hAnsi="Times New Roman CYR" w:cs="Times New Roman CYR"/>
                <w:color w:val="auto"/>
                <w:sz w:val="18"/>
                <w:szCs w:val="18"/>
              </w:rPr>
              <w:fldChar w:fldCharType="begin">
                <w:ffData>
                  <w:name w:val="Флажок7"/>
                  <w:enabled/>
                  <w:calcOnExit w:val="0"/>
                  <w:checkBox>
                    <w:sizeAuto/>
                    <w:default w:val="0"/>
                    <w:checked w:val="0"/>
                  </w:checkBox>
                </w:ffData>
              </w:fldChar>
            </w:r>
            <w:bookmarkStart w:id="7" w:name="Флажок7"/>
            <w:r w:rsidRPr="00221CBE">
              <w:rPr>
                <w:rFonts w:ascii="Times New Roman CYR" w:hAnsi="Times New Roman CYR" w:cs="Times New Roman CYR"/>
                <w:color w:val="auto"/>
                <w:sz w:val="18"/>
                <w:szCs w:val="18"/>
              </w:rPr>
              <w:instrText xml:space="preserve"> FORMCHECKBOX </w:instrText>
            </w:r>
            <w:r w:rsidRPr="00221CBE">
              <w:rPr>
                <w:rFonts w:ascii="Times New Roman CYR" w:hAnsi="Times New Roman CYR" w:cs="Times New Roman CYR"/>
                <w:color w:val="auto"/>
                <w:sz w:val="18"/>
                <w:szCs w:val="18"/>
              </w:rPr>
            </w:r>
            <w:r w:rsidRPr="00221CBE">
              <w:rPr>
                <w:rFonts w:ascii="Times New Roman CYR" w:hAnsi="Times New Roman CYR" w:cs="Times New Roman CYR"/>
                <w:color w:val="auto"/>
                <w:sz w:val="18"/>
                <w:szCs w:val="18"/>
              </w:rPr>
              <w:fldChar w:fldCharType="end"/>
            </w:r>
            <w:bookmarkEnd w:id="7"/>
          </w:p>
        </w:tc>
        <w:tc>
          <w:tcPr>
            <w:tcW w:w="9180" w:type="dxa"/>
            <w:tcBorders>
              <w:top w:val="nil"/>
              <w:left w:val="nil"/>
              <w:bottom w:val="nil"/>
              <w:right w:val="nil"/>
            </w:tcBorders>
          </w:tcPr>
          <w:p w:rsidR="009776D7" w:rsidRPr="00F97E94" w:rsidRDefault="009776D7" w:rsidP="00221CBE">
            <w:pPr>
              <w:widowControl w:val="0"/>
              <w:shd w:val="clear" w:color="auto" w:fill="FFFFFF"/>
              <w:autoSpaceDE w:val="0"/>
              <w:autoSpaceDN w:val="0"/>
              <w:adjustRightInd w:val="0"/>
              <w:spacing w:before="7" w:line="180" w:lineRule="exact"/>
            </w:pPr>
            <w:r w:rsidRPr="00221CBE">
              <w:rPr>
                <w:spacing w:val="-1"/>
                <w:sz w:val="16"/>
                <w:szCs w:val="16"/>
              </w:rPr>
              <w:t>постановления судов об отмене или изменении указанных актов</w:t>
            </w:r>
          </w:p>
        </w:tc>
      </w:tr>
      <w:tr w:rsidR="009776D7" w:rsidRPr="00221CBE">
        <w:tc>
          <w:tcPr>
            <w:tcW w:w="828" w:type="dxa"/>
            <w:tcBorders>
              <w:top w:val="nil"/>
              <w:left w:val="nil"/>
              <w:bottom w:val="nil"/>
              <w:right w:val="nil"/>
            </w:tcBorders>
          </w:tcPr>
          <w:p w:rsidR="009776D7" w:rsidRPr="00221CBE" w:rsidRDefault="009776D7" w:rsidP="00221CBE">
            <w:pPr>
              <w:autoSpaceDE w:val="0"/>
              <w:autoSpaceDN w:val="0"/>
              <w:adjustRightInd w:val="0"/>
              <w:jc w:val="both"/>
              <w:rPr>
                <w:rFonts w:ascii="Times New Roman CYR" w:hAnsi="Times New Roman CYR" w:cs="Times New Roman CYR"/>
                <w:color w:val="auto"/>
                <w:sz w:val="18"/>
                <w:szCs w:val="18"/>
              </w:rPr>
            </w:pPr>
            <w:r w:rsidRPr="00221CBE">
              <w:rPr>
                <w:rFonts w:ascii="Times New Roman CYR" w:hAnsi="Times New Roman CYR" w:cs="Times New Roman CYR"/>
                <w:color w:val="auto"/>
                <w:sz w:val="18"/>
                <w:szCs w:val="18"/>
              </w:rPr>
              <w:fldChar w:fldCharType="begin">
                <w:ffData>
                  <w:name w:val=""/>
                  <w:enabled/>
                  <w:calcOnExit w:val="0"/>
                  <w:checkBox>
                    <w:sizeAuto/>
                    <w:default w:val="0"/>
                  </w:checkBox>
                </w:ffData>
              </w:fldChar>
            </w:r>
            <w:r w:rsidRPr="00221CBE">
              <w:rPr>
                <w:rFonts w:ascii="Times New Roman CYR" w:hAnsi="Times New Roman CYR" w:cs="Times New Roman CYR"/>
                <w:color w:val="auto"/>
                <w:sz w:val="18"/>
                <w:szCs w:val="18"/>
              </w:rPr>
              <w:instrText xml:space="preserve"> FORMCHECKBOX </w:instrText>
            </w:r>
            <w:r w:rsidRPr="00221CBE">
              <w:rPr>
                <w:rFonts w:ascii="Times New Roman CYR" w:hAnsi="Times New Roman CYR" w:cs="Times New Roman CYR"/>
                <w:color w:val="auto"/>
                <w:sz w:val="18"/>
                <w:szCs w:val="18"/>
              </w:rPr>
            </w:r>
            <w:r w:rsidRPr="00221CBE">
              <w:rPr>
                <w:rFonts w:ascii="Times New Roman CYR" w:hAnsi="Times New Roman CYR" w:cs="Times New Roman CYR"/>
                <w:color w:val="auto"/>
                <w:sz w:val="18"/>
                <w:szCs w:val="18"/>
              </w:rPr>
              <w:fldChar w:fldCharType="end"/>
            </w:r>
          </w:p>
        </w:tc>
        <w:tc>
          <w:tcPr>
            <w:tcW w:w="9180" w:type="dxa"/>
            <w:tcBorders>
              <w:top w:val="nil"/>
              <w:left w:val="nil"/>
              <w:bottom w:val="nil"/>
              <w:right w:val="nil"/>
            </w:tcBorders>
          </w:tcPr>
          <w:p w:rsidR="009776D7" w:rsidRPr="00F97E94" w:rsidRDefault="009776D7" w:rsidP="00221CBE">
            <w:pPr>
              <w:widowControl w:val="0"/>
              <w:shd w:val="clear" w:color="auto" w:fill="FFFFFF"/>
              <w:autoSpaceDE w:val="0"/>
              <w:autoSpaceDN w:val="0"/>
              <w:adjustRightInd w:val="0"/>
              <w:spacing w:line="180" w:lineRule="exact"/>
            </w:pPr>
            <w:r w:rsidRPr="00221CBE">
              <w:rPr>
                <w:spacing w:val="-2"/>
                <w:sz w:val="16"/>
                <w:szCs w:val="16"/>
              </w:rPr>
              <w:t>о проведении собрания кредиторов</w:t>
            </w:r>
          </w:p>
        </w:tc>
      </w:tr>
      <w:tr w:rsidR="009776D7" w:rsidRPr="00221CBE">
        <w:tc>
          <w:tcPr>
            <w:tcW w:w="828" w:type="dxa"/>
            <w:tcBorders>
              <w:top w:val="nil"/>
              <w:left w:val="nil"/>
              <w:bottom w:val="nil"/>
              <w:right w:val="nil"/>
            </w:tcBorders>
          </w:tcPr>
          <w:p w:rsidR="009776D7" w:rsidRPr="00221CBE" w:rsidRDefault="009776D7" w:rsidP="00221CBE">
            <w:pPr>
              <w:autoSpaceDE w:val="0"/>
              <w:autoSpaceDN w:val="0"/>
              <w:adjustRightInd w:val="0"/>
              <w:jc w:val="both"/>
              <w:rPr>
                <w:rFonts w:ascii="Times New Roman CYR" w:hAnsi="Times New Roman CYR" w:cs="Times New Roman CYR"/>
                <w:color w:val="auto"/>
                <w:sz w:val="18"/>
                <w:szCs w:val="18"/>
              </w:rPr>
            </w:pPr>
            <w:r w:rsidRPr="00221CBE">
              <w:rPr>
                <w:rFonts w:ascii="Times New Roman CYR" w:hAnsi="Times New Roman CYR" w:cs="Times New Roman CYR"/>
                <w:color w:val="auto"/>
                <w:sz w:val="18"/>
                <w:szCs w:val="18"/>
              </w:rPr>
              <w:fldChar w:fldCharType="begin">
                <w:ffData>
                  <w:name w:val="Флажок5"/>
                  <w:enabled/>
                  <w:calcOnExit w:val="0"/>
                  <w:checkBox>
                    <w:sizeAuto/>
                    <w:default w:val="0"/>
                  </w:checkBox>
                </w:ffData>
              </w:fldChar>
            </w:r>
            <w:r w:rsidRPr="00221CBE">
              <w:rPr>
                <w:rFonts w:ascii="Times New Roman CYR" w:hAnsi="Times New Roman CYR" w:cs="Times New Roman CYR"/>
                <w:color w:val="auto"/>
                <w:sz w:val="18"/>
                <w:szCs w:val="18"/>
              </w:rPr>
              <w:instrText xml:space="preserve"> FORMCHECKBOX </w:instrText>
            </w:r>
            <w:r w:rsidRPr="00221CBE">
              <w:rPr>
                <w:rFonts w:ascii="Times New Roman CYR" w:hAnsi="Times New Roman CYR" w:cs="Times New Roman CYR"/>
                <w:color w:val="auto"/>
                <w:sz w:val="18"/>
                <w:szCs w:val="18"/>
              </w:rPr>
            </w:r>
            <w:r w:rsidRPr="00221CBE">
              <w:rPr>
                <w:rFonts w:ascii="Times New Roman CYR" w:hAnsi="Times New Roman CYR" w:cs="Times New Roman CYR"/>
                <w:color w:val="auto"/>
                <w:sz w:val="18"/>
                <w:szCs w:val="18"/>
              </w:rPr>
              <w:fldChar w:fldCharType="end"/>
            </w:r>
          </w:p>
        </w:tc>
        <w:tc>
          <w:tcPr>
            <w:tcW w:w="9180" w:type="dxa"/>
            <w:tcBorders>
              <w:top w:val="nil"/>
              <w:left w:val="nil"/>
              <w:bottom w:val="nil"/>
              <w:right w:val="nil"/>
            </w:tcBorders>
          </w:tcPr>
          <w:p w:rsidR="009776D7" w:rsidRPr="00F97E94" w:rsidRDefault="009776D7" w:rsidP="00221CBE">
            <w:pPr>
              <w:widowControl w:val="0"/>
              <w:shd w:val="clear" w:color="auto" w:fill="FFFFFF"/>
              <w:autoSpaceDE w:val="0"/>
              <w:autoSpaceDN w:val="0"/>
              <w:adjustRightInd w:val="0"/>
              <w:spacing w:line="180" w:lineRule="exact"/>
            </w:pPr>
            <w:r w:rsidRPr="00221CBE">
              <w:rPr>
                <w:sz w:val="16"/>
                <w:szCs w:val="16"/>
              </w:rPr>
              <w:t xml:space="preserve">об </w:t>
            </w:r>
            <w:proofErr w:type="spellStart"/>
            <w:r w:rsidRPr="00221CBE">
              <w:rPr>
                <w:sz w:val="16"/>
                <w:szCs w:val="16"/>
              </w:rPr>
              <w:t>удовл</w:t>
            </w:r>
            <w:proofErr w:type="spellEnd"/>
            <w:r w:rsidRPr="00221CBE">
              <w:rPr>
                <w:sz w:val="16"/>
                <w:szCs w:val="16"/>
              </w:rPr>
              <w:t xml:space="preserve">. </w:t>
            </w:r>
            <w:proofErr w:type="spellStart"/>
            <w:r w:rsidRPr="00221CBE">
              <w:rPr>
                <w:sz w:val="16"/>
                <w:szCs w:val="16"/>
              </w:rPr>
              <w:t>заявл</w:t>
            </w:r>
            <w:proofErr w:type="spellEnd"/>
            <w:r w:rsidRPr="00221CBE">
              <w:rPr>
                <w:sz w:val="16"/>
                <w:szCs w:val="16"/>
              </w:rPr>
              <w:t>. 3-х лиц о намерении погасить обязательства</w:t>
            </w:r>
          </w:p>
        </w:tc>
      </w:tr>
      <w:tr w:rsidR="009776D7" w:rsidRPr="00221CBE">
        <w:tc>
          <w:tcPr>
            <w:tcW w:w="828" w:type="dxa"/>
            <w:tcBorders>
              <w:top w:val="nil"/>
              <w:left w:val="nil"/>
              <w:bottom w:val="nil"/>
              <w:right w:val="nil"/>
            </w:tcBorders>
          </w:tcPr>
          <w:p w:rsidR="009776D7" w:rsidRPr="00221CBE" w:rsidRDefault="004E2599" w:rsidP="00221CBE">
            <w:pPr>
              <w:autoSpaceDE w:val="0"/>
              <w:autoSpaceDN w:val="0"/>
              <w:adjustRightInd w:val="0"/>
              <w:jc w:val="both"/>
              <w:rPr>
                <w:rFonts w:ascii="Times New Roman CYR" w:hAnsi="Times New Roman CYR" w:cs="Times New Roman CYR"/>
                <w:color w:val="auto"/>
                <w:sz w:val="18"/>
                <w:szCs w:val="18"/>
              </w:rPr>
            </w:pPr>
            <w:r>
              <w:rPr>
                <w:rFonts w:ascii="Times New Roman CYR" w:hAnsi="Times New Roman CYR" w:cs="Times New Roman CYR"/>
                <w:color w:val="auto"/>
                <w:sz w:val="18"/>
                <w:szCs w:val="18"/>
              </w:rPr>
              <w:fldChar w:fldCharType="begin">
                <w:ffData>
                  <w:name w:val=""/>
                  <w:enabled/>
                  <w:calcOnExit w:val="0"/>
                  <w:checkBox>
                    <w:sizeAuto/>
                    <w:default w:val="1"/>
                  </w:checkBox>
                </w:ffData>
              </w:fldChar>
            </w:r>
            <w:r>
              <w:rPr>
                <w:rFonts w:ascii="Times New Roman CYR" w:hAnsi="Times New Roman CYR" w:cs="Times New Roman CYR"/>
                <w:color w:val="auto"/>
                <w:sz w:val="18"/>
                <w:szCs w:val="18"/>
              </w:rPr>
              <w:instrText xml:space="preserve"> FORMCHECKBOX </w:instrText>
            </w:r>
            <w:r>
              <w:rPr>
                <w:rFonts w:ascii="Times New Roman CYR" w:hAnsi="Times New Roman CYR" w:cs="Times New Roman CYR"/>
                <w:color w:val="auto"/>
                <w:sz w:val="18"/>
                <w:szCs w:val="18"/>
              </w:rPr>
            </w:r>
            <w:r>
              <w:rPr>
                <w:rFonts w:ascii="Times New Roman CYR" w:hAnsi="Times New Roman CYR" w:cs="Times New Roman CYR"/>
                <w:color w:val="auto"/>
                <w:sz w:val="18"/>
                <w:szCs w:val="18"/>
              </w:rPr>
              <w:fldChar w:fldCharType="end"/>
            </w:r>
          </w:p>
        </w:tc>
        <w:tc>
          <w:tcPr>
            <w:tcW w:w="9180" w:type="dxa"/>
            <w:tcBorders>
              <w:top w:val="nil"/>
              <w:left w:val="nil"/>
              <w:bottom w:val="nil"/>
              <w:right w:val="nil"/>
            </w:tcBorders>
          </w:tcPr>
          <w:p w:rsidR="009776D7" w:rsidRPr="00F97E94" w:rsidRDefault="009776D7" w:rsidP="00221CBE">
            <w:pPr>
              <w:widowControl w:val="0"/>
              <w:shd w:val="clear" w:color="auto" w:fill="FFFFFF"/>
              <w:autoSpaceDE w:val="0"/>
              <w:autoSpaceDN w:val="0"/>
              <w:adjustRightInd w:val="0"/>
              <w:spacing w:before="7" w:line="180" w:lineRule="exact"/>
            </w:pPr>
            <w:r w:rsidRPr="00221CBE">
              <w:rPr>
                <w:spacing w:val="-2"/>
                <w:sz w:val="16"/>
                <w:szCs w:val="16"/>
              </w:rPr>
              <w:t>о проведении торгов</w:t>
            </w:r>
          </w:p>
        </w:tc>
      </w:tr>
      <w:tr w:rsidR="009776D7" w:rsidRPr="00221CBE">
        <w:tc>
          <w:tcPr>
            <w:tcW w:w="828" w:type="dxa"/>
            <w:tcBorders>
              <w:top w:val="nil"/>
              <w:left w:val="nil"/>
              <w:bottom w:val="nil"/>
              <w:right w:val="nil"/>
            </w:tcBorders>
          </w:tcPr>
          <w:p w:rsidR="009776D7" w:rsidRPr="00221CBE" w:rsidRDefault="009776D7" w:rsidP="00221CBE">
            <w:pPr>
              <w:autoSpaceDE w:val="0"/>
              <w:autoSpaceDN w:val="0"/>
              <w:adjustRightInd w:val="0"/>
              <w:jc w:val="both"/>
              <w:rPr>
                <w:rFonts w:ascii="Times New Roman CYR" w:hAnsi="Times New Roman CYR" w:cs="Times New Roman CYR"/>
                <w:color w:val="auto"/>
                <w:sz w:val="18"/>
                <w:szCs w:val="18"/>
              </w:rPr>
            </w:pPr>
            <w:r w:rsidRPr="00221CBE">
              <w:rPr>
                <w:rFonts w:ascii="Times New Roman CYR" w:hAnsi="Times New Roman CYR" w:cs="Times New Roman CYR"/>
                <w:color w:val="auto"/>
                <w:sz w:val="18"/>
                <w:szCs w:val="18"/>
              </w:rPr>
              <w:fldChar w:fldCharType="begin">
                <w:ffData>
                  <w:name w:val="Флажок7"/>
                  <w:enabled/>
                  <w:calcOnExit w:val="0"/>
                  <w:checkBox>
                    <w:sizeAuto/>
                    <w:default w:val="0"/>
                    <w:checked w:val="0"/>
                  </w:checkBox>
                </w:ffData>
              </w:fldChar>
            </w:r>
            <w:r w:rsidRPr="00221CBE">
              <w:rPr>
                <w:rFonts w:ascii="Times New Roman CYR" w:hAnsi="Times New Roman CYR" w:cs="Times New Roman CYR"/>
                <w:color w:val="auto"/>
                <w:sz w:val="18"/>
                <w:szCs w:val="18"/>
              </w:rPr>
              <w:instrText xml:space="preserve"> FORMCHECKBOX </w:instrText>
            </w:r>
            <w:r w:rsidRPr="00221CBE">
              <w:rPr>
                <w:rFonts w:ascii="Times New Roman CYR" w:hAnsi="Times New Roman CYR" w:cs="Times New Roman CYR"/>
                <w:color w:val="auto"/>
                <w:sz w:val="18"/>
                <w:szCs w:val="18"/>
              </w:rPr>
            </w:r>
            <w:r w:rsidRPr="00221CBE">
              <w:rPr>
                <w:rFonts w:ascii="Times New Roman CYR" w:hAnsi="Times New Roman CYR" w:cs="Times New Roman CYR"/>
                <w:color w:val="auto"/>
                <w:sz w:val="18"/>
                <w:szCs w:val="18"/>
              </w:rPr>
              <w:fldChar w:fldCharType="end"/>
            </w:r>
          </w:p>
        </w:tc>
        <w:tc>
          <w:tcPr>
            <w:tcW w:w="9180" w:type="dxa"/>
            <w:tcBorders>
              <w:top w:val="nil"/>
              <w:left w:val="nil"/>
              <w:bottom w:val="nil"/>
              <w:right w:val="nil"/>
            </w:tcBorders>
          </w:tcPr>
          <w:p w:rsidR="009776D7" w:rsidRPr="00F97E94" w:rsidRDefault="009776D7" w:rsidP="00221CBE">
            <w:pPr>
              <w:widowControl w:val="0"/>
              <w:shd w:val="clear" w:color="auto" w:fill="FFFFFF"/>
              <w:autoSpaceDE w:val="0"/>
              <w:autoSpaceDN w:val="0"/>
              <w:adjustRightInd w:val="0"/>
              <w:spacing w:line="180" w:lineRule="exact"/>
            </w:pPr>
            <w:r w:rsidRPr="00221CBE">
              <w:rPr>
                <w:spacing w:val="-1"/>
                <w:sz w:val="16"/>
                <w:szCs w:val="16"/>
              </w:rPr>
              <w:t>о результатах проведения торгов</w:t>
            </w:r>
          </w:p>
        </w:tc>
      </w:tr>
      <w:tr w:rsidR="009776D7" w:rsidRPr="00221CBE">
        <w:tc>
          <w:tcPr>
            <w:tcW w:w="828" w:type="dxa"/>
            <w:tcBorders>
              <w:top w:val="nil"/>
              <w:left w:val="nil"/>
              <w:bottom w:val="nil"/>
              <w:right w:val="nil"/>
            </w:tcBorders>
          </w:tcPr>
          <w:p w:rsidR="009776D7" w:rsidRPr="00221CBE" w:rsidRDefault="009776D7" w:rsidP="00221CBE">
            <w:pPr>
              <w:autoSpaceDE w:val="0"/>
              <w:autoSpaceDN w:val="0"/>
              <w:adjustRightInd w:val="0"/>
              <w:jc w:val="both"/>
              <w:rPr>
                <w:rFonts w:ascii="Times New Roman CYR" w:hAnsi="Times New Roman CYR" w:cs="Times New Roman CYR"/>
                <w:color w:val="auto"/>
                <w:sz w:val="18"/>
                <w:szCs w:val="18"/>
              </w:rPr>
            </w:pPr>
            <w:r w:rsidRPr="00221CBE">
              <w:rPr>
                <w:rFonts w:ascii="Times New Roman CYR" w:hAnsi="Times New Roman CYR" w:cs="Times New Roman CYR"/>
                <w:color w:val="auto"/>
                <w:sz w:val="18"/>
                <w:szCs w:val="18"/>
              </w:rPr>
              <w:fldChar w:fldCharType="begin">
                <w:ffData>
                  <w:name w:val=""/>
                  <w:enabled/>
                  <w:calcOnExit w:val="0"/>
                  <w:checkBox>
                    <w:sizeAuto/>
                    <w:default w:val="0"/>
                  </w:checkBox>
                </w:ffData>
              </w:fldChar>
            </w:r>
            <w:r w:rsidRPr="00221CBE">
              <w:rPr>
                <w:rFonts w:ascii="Times New Roman CYR" w:hAnsi="Times New Roman CYR" w:cs="Times New Roman CYR"/>
                <w:color w:val="auto"/>
                <w:sz w:val="18"/>
                <w:szCs w:val="18"/>
              </w:rPr>
              <w:instrText xml:space="preserve"> FORMCHECKBOX </w:instrText>
            </w:r>
            <w:r w:rsidRPr="00221CBE">
              <w:rPr>
                <w:rFonts w:ascii="Times New Roman CYR" w:hAnsi="Times New Roman CYR" w:cs="Times New Roman CYR"/>
                <w:color w:val="auto"/>
                <w:sz w:val="18"/>
                <w:szCs w:val="18"/>
              </w:rPr>
            </w:r>
            <w:r w:rsidRPr="00221CBE">
              <w:rPr>
                <w:rFonts w:ascii="Times New Roman CYR" w:hAnsi="Times New Roman CYR" w:cs="Times New Roman CYR"/>
                <w:color w:val="auto"/>
                <w:sz w:val="18"/>
                <w:szCs w:val="18"/>
              </w:rPr>
              <w:fldChar w:fldCharType="end"/>
            </w:r>
          </w:p>
        </w:tc>
        <w:tc>
          <w:tcPr>
            <w:tcW w:w="9180" w:type="dxa"/>
            <w:tcBorders>
              <w:top w:val="nil"/>
              <w:left w:val="nil"/>
              <w:bottom w:val="nil"/>
              <w:right w:val="nil"/>
            </w:tcBorders>
          </w:tcPr>
          <w:p w:rsidR="009776D7" w:rsidRPr="00F97E94" w:rsidRDefault="009776D7" w:rsidP="00221CBE">
            <w:pPr>
              <w:widowControl w:val="0"/>
              <w:shd w:val="clear" w:color="auto" w:fill="FFFFFF"/>
              <w:autoSpaceDE w:val="0"/>
              <w:autoSpaceDN w:val="0"/>
              <w:adjustRightInd w:val="0"/>
              <w:spacing w:before="7" w:line="180" w:lineRule="exact"/>
            </w:pPr>
            <w:r w:rsidRPr="00221CBE">
              <w:rPr>
                <w:sz w:val="16"/>
                <w:szCs w:val="16"/>
              </w:rPr>
              <w:t>о передаче обязательств банка перед ФЛ</w:t>
            </w:r>
          </w:p>
        </w:tc>
      </w:tr>
    </w:tbl>
    <w:p w:rsidR="00BB2CD3" w:rsidRDefault="00BB2CD3" w:rsidP="00BB2CD3">
      <w:pPr>
        <w:ind w:left="1077"/>
        <w:jc w:val="center"/>
        <w:rPr>
          <w:b/>
          <w:sz w:val="22"/>
          <w:szCs w:val="22"/>
          <w:u w:val="single"/>
          <w:lang w:val="en-US"/>
        </w:rPr>
      </w:pPr>
      <w:r w:rsidRPr="004960B5">
        <w:rPr>
          <w:b/>
          <w:sz w:val="22"/>
          <w:szCs w:val="22"/>
          <w:u w:val="single"/>
        </w:rPr>
        <w:t>Содержание сообщения:</w:t>
      </w:r>
    </w:p>
    <w:tbl>
      <w:tblPr>
        <w:tblW w:w="10184" w:type="dxa"/>
        <w:tblInd w:w="-244" w:type="dxa"/>
        <w:tblLayout w:type="fixed"/>
        <w:tblCellMar>
          <w:left w:w="40" w:type="dxa"/>
          <w:right w:w="40" w:type="dxa"/>
        </w:tblCellMar>
        <w:tblLook w:val="0000"/>
      </w:tblPr>
      <w:tblGrid>
        <w:gridCol w:w="10184"/>
      </w:tblGrid>
      <w:tr w:rsidR="00532279" w:rsidRPr="00F9537B" w:rsidTr="000E6A6E">
        <w:tblPrEx>
          <w:tblCellMar>
            <w:top w:w="0" w:type="dxa"/>
            <w:bottom w:w="0" w:type="dxa"/>
          </w:tblCellMar>
        </w:tblPrEx>
        <w:trPr>
          <w:trHeight w:val="1767"/>
        </w:trPr>
        <w:tc>
          <w:tcPr>
            <w:tcW w:w="10184" w:type="dxa"/>
            <w:tcBorders>
              <w:top w:val="single" w:sz="6" w:space="0" w:color="auto"/>
              <w:left w:val="single" w:sz="6" w:space="0" w:color="auto"/>
              <w:bottom w:val="single" w:sz="6" w:space="0" w:color="auto"/>
              <w:right w:val="single" w:sz="6" w:space="0" w:color="auto"/>
            </w:tcBorders>
            <w:shd w:val="clear" w:color="auto" w:fill="FFFFFF"/>
            <w:vAlign w:val="center"/>
          </w:tcPr>
          <w:p w:rsidR="000A3B20" w:rsidRPr="00D92D6D" w:rsidRDefault="00DE170F" w:rsidP="006E405A">
            <w:pPr>
              <w:pStyle w:val="ac"/>
              <w:shd w:val="clear" w:color="auto" w:fill="FFFFFF"/>
              <w:spacing w:before="0" w:beforeAutospacing="0" w:after="0" w:afterAutospacing="0"/>
              <w:jc w:val="both"/>
              <w:rPr>
                <w:bCs/>
              </w:rPr>
            </w:pPr>
            <w:r>
              <w:rPr>
                <w:bCs/>
              </w:rPr>
              <w:t>Организатор торгов к</w:t>
            </w:r>
            <w:r w:rsidR="000E6A6E" w:rsidRPr="00CC5273">
              <w:rPr>
                <w:bCs/>
              </w:rPr>
              <w:t xml:space="preserve">онкурсный управляющий </w:t>
            </w:r>
            <w:r w:rsidR="00CC5273" w:rsidRPr="00CC5273">
              <w:rPr>
                <w:rStyle w:val="highlight48"/>
                <w:b/>
                <w:color w:val="000000"/>
              </w:rPr>
              <w:t>Общества с ограниченной ответственностью «НЕФТЕСЕРВИС-НН»</w:t>
            </w:r>
            <w:r w:rsidR="00CC5273" w:rsidRPr="00CC5273">
              <w:t xml:space="preserve"> (ОГРН </w:t>
            </w:r>
            <w:r w:rsidR="00CC5273" w:rsidRPr="00CC5273">
              <w:rPr>
                <w:rStyle w:val="highlight48"/>
                <w:color w:val="000000"/>
              </w:rPr>
              <w:t>1055238049228</w:t>
            </w:r>
            <w:r w:rsidR="00CC5273" w:rsidRPr="00CC5273">
              <w:t xml:space="preserve">, ИНН </w:t>
            </w:r>
            <w:r w:rsidR="00CC5273" w:rsidRPr="00CC5273">
              <w:rPr>
                <w:rStyle w:val="highlight48"/>
                <w:color w:val="000000"/>
              </w:rPr>
              <w:t>5260149668</w:t>
            </w:r>
            <w:r w:rsidR="00CC5273" w:rsidRPr="00CC5273">
              <w:t>, адрес:</w:t>
            </w:r>
            <w:r w:rsidR="00CC5273" w:rsidRPr="00CC5273">
              <w:rPr>
                <w:rStyle w:val="highlight48"/>
                <w:color w:val="000000"/>
              </w:rPr>
              <w:t xml:space="preserve"> 603005, г. Нижний Новгород, ул. Ульянова, д.10А, оф.406</w:t>
            </w:r>
            <w:r w:rsidR="00CC5273" w:rsidRPr="00CC5273">
              <w:t>)</w:t>
            </w:r>
            <w:r w:rsidR="00AB16B3" w:rsidRPr="00CC5273">
              <w:rPr>
                <w:bCs/>
              </w:rPr>
              <w:t xml:space="preserve"> </w:t>
            </w:r>
            <w:r w:rsidR="00AB16B3" w:rsidRPr="00CC5273">
              <w:rPr>
                <w:b/>
              </w:rPr>
              <w:t>Самсонов</w:t>
            </w:r>
            <w:r w:rsidR="00AB16B3" w:rsidRPr="0000210C">
              <w:rPr>
                <w:b/>
              </w:rPr>
              <w:t xml:space="preserve"> Вячеслав Алексеевич </w:t>
            </w:r>
            <w:r w:rsidR="00AB16B3" w:rsidRPr="0000210C">
              <w:t>(</w:t>
            </w:r>
            <w:r w:rsidR="00AB16B3" w:rsidRPr="0000210C">
              <w:rPr>
                <w:bCs/>
              </w:rPr>
              <w:t xml:space="preserve">ИНН 521000170811; </w:t>
            </w:r>
            <w:proofErr w:type="gramStart"/>
            <w:r w:rsidR="00AB16B3" w:rsidRPr="0000210C">
              <w:rPr>
                <w:bCs/>
              </w:rPr>
              <w:t>СНИЛС 070-527-897-72, адрес: 603005, г. Нижний Новгород, ул. Минина, д. 1а, пом. 6</w:t>
            </w:r>
            <w:r w:rsidR="00AB16B3" w:rsidRPr="0000210C">
              <w:t xml:space="preserve">), </w:t>
            </w:r>
            <w:r w:rsidR="00AB16B3" w:rsidRPr="0000210C">
              <w:rPr>
                <w:bCs/>
              </w:rPr>
              <w:t xml:space="preserve">член Союза арбитражных управляющих «Саморегулируемая организация «Дело» (ИНН 5010029544, ОГРН 1035002205919, адрес: </w:t>
            </w:r>
            <w:r w:rsidR="00AB16B3" w:rsidRPr="0000210C">
              <w:t xml:space="preserve">105082, г. Москва, </w:t>
            </w:r>
            <w:proofErr w:type="spellStart"/>
            <w:r w:rsidR="00AB16B3" w:rsidRPr="0000210C">
              <w:t>Балакиревский</w:t>
            </w:r>
            <w:proofErr w:type="spellEnd"/>
            <w:r w:rsidR="00AB16B3" w:rsidRPr="0000210C">
              <w:t xml:space="preserve"> пер., д. 19</w:t>
            </w:r>
            <w:r w:rsidR="00AB16B3" w:rsidRPr="0000210C">
              <w:rPr>
                <w:bCs/>
              </w:rPr>
              <w:t>)</w:t>
            </w:r>
            <w:r w:rsidR="00AB16B3">
              <w:rPr>
                <w:bCs/>
              </w:rPr>
              <w:t>, действующий на основании решения</w:t>
            </w:r>
            <w:r w:rsidR="00AB16B3" w:rsidRPr="0000210C">
              <w:rPr>
                <w:bCs/>
              </w:rPr>
              <w:t xml:space="preserve"> Арбитражного суда Нижегородской области  по делу №А43-</w:t>
            </w:r>
            <w:r w:rsidR="00CC5273">
              <w:rPr>
                <w:bCs/>
              </w:rPr>
              <w:t>18823/2018 от 04.03.2019</w:t>
            </w:r>
            <w:r w:rsidR="00AB16B3" w:rsidRPr="0000210C">
              <w:rPr>
                <w:bCs/>
              </w:rPr>
              <w:t xml:space="preserve">г. </w:t>
            </w:r>
            <w:r w:rsidR="00AB16B3">
              <w:rPr>
                <w:bCs/>
              </w:rPr>
              <w:t xml:space="preserve">о признании должника банкротом и открытии конкурсного производства (судебное заседание </w:t>
            </w:r>
            <w:r w:rsidR="00AB16B3" w:rsidRPr="00D97194">
              <w:t>по рассмотрению отчета</w:t>
            </w:r>
            <w:proofErr w:type="gramEnd"/>
            <w:r w:rsidR="00AB16B3" w:rsidRPr="00D97194">
              <w:t xml:space="preserve"> конкурсного управляющего </w:t>
            </w:r>
            <w:r w:rsidR="00AB16B3">
              <w:t xml:space="preserve">назначено на </w:t>
            </w:r>
            <w:r w:rsidR="00EC69C3">
              <w:rPr>
                <w:bCs/>
              </w:rPr>
              <w:t xml:space="preserve">27.02.2020г. в 08 </w:t>
            </w:r>
            <w:r w:rsidR="00EC69C3">
              <w:rPr>
                <w:bCs/>
              </w:rPr>
              <w:lastRenderedPageBreak/>
              <w:t xml:space="preserve">час. </w:t>
            </w:r>
            <w:r w:rsidR="00EC69C3" w:rsidRPr="00D92D6D">
              <w:rPr>
                <w:bCs/>
              </w:rPr>
              <w:t xml:space="preserve">30 мин. </w:t>
            </w:r>
            <w:r w:rsidR="00AB16B3" w:rsidRPr="00D92D6D">
              <w:t xml:space="preserve">в помещении Арбитражного суда Нижегородской области), </w:t>
            </w:r>
            <w:r w:rsidR="000E6A6E" w:rsidRPr="00D92D6D">
              <w:rPr>
                <w:bCs/>
              </w:rPr>
              <w:t>сообщает</w:t>
            </w:r>
            <w:r w:rsidR="000A3B20" w:rsidRPr="00D92D6D">
              <w:rPr>
                <w:bCs/>
              </w:rPr>
              <w:t>:</w:t>
            </w:r>
          </w:p>
          <w:p w:rsidR="000A3B20" w:rsidRPr="00D92D6D" w:rsidRDefault="000A3B20" w:rsidP="00D92D6D">
            <w:pPr>
              <w:pStyle w:val="ac"/>
              <w:shd w:val="clear" w:color="auto" w:fill="FFFFFF"/>
              <w:spacing w:before="0" w:beforeAutospacing="0" w:after="0" w:afterAutospacing="0"/>
              <w:ind w:firstLine="528"/>
              <w:jc w:val="both"/>
              <w:rPr>
                <w:bCs/>
              </w:rPr>
            </w:pPr>
            <w:r w:rsidRPr="00D92D6D">
              <w:rPr>
                <w:bCs/>
              </w:rPr>
              <w:t>1.</w:t>
            </w:r>
            <w:r w:rsidRPr="00D92D6D">
              <w:rPr>
                <w:color w:val="000000"/>
              </w:rPr>
              <w:t xml:space="preserve"> </w:t>
            </w:r>
            <w:proofErr w:type="gramStart"/>
            <w:r w:rsidRPr="00D92D6D">
              <w:rPr>
                <w:color w:val="000000"/>
              </w:rPr>
              <w:t>О результатах проведения открытых по составу участников и способу подачи предложений о цене торгов в форме аукциона по продаже имущества должника ООО «</w:t>
            </w:r>
            <w:proofErr w:type="spellStart"/>
            <w:r w:rsidRPr="00D92D6D">
              <w:rPr>
                <w:color w:val="000000"/>
              </w:rPr>
              <w:t>Нефтесервис-НН</w:t>
            </w:r>
            <w:proofErr w:type="spellEnd"/>
            <w:r w:rsidRPr="00D92D6D">
              <w:rPr>
                <w:color w:val="000000"/>
              </w:rPr>
              <w:t xml:space="preserve">», заложенного в обеспечение требований ИП </w:t>
            </w:r>
            <w:proofErr w:type="spellStart"/>
            <w:r w:rsidRPr="00D92D6D">
              <w:rPr>
                <w:color w:val="000000"/>
              </w:rPr>
              <w:t>Алтынова</w:t>
            </w:r>
            <w:proofErr w:type="spellEnd"/>
            <w:r w:rsidRPr="00D92D6D">
              <w:rPr>
                <w:color w:val="000000"/>
              </w:rPr>
              <w:t xml:space="preserve"> Ю.С., назначенных на 16.12.2019г. со сроком приема заявок с 09 час. 00 мин 05.11.2019 г. до 18 час. 00 мин. 09.12.2019 г., проведенных в электронной форме на Электронной торговой</w:t>
            </w:r>
            <w:proofErr w:type="gramEnd"/>
            <w:r w:rsidRPr="00D92D6D">
              <w:rPr>
                <w:color w:val="000000"/>
              </w:rPr>
              <w:t xml:space="preserve"> площадке «Аукцион-центр» по адресу в сети Интернет: http://www.aukcioncenter.ru/. Торги признаны несостоявшимися в связи с отсутствием заявок на участие в торгах.</w:t>
            </w:r>
          </w:p>
          <w:p w:rsidR="00EC69C3" w:rsidRPr="00D92D6D" w:rsidRDefault="000A3B20" w:rsidP="00D92D6D">
            <w:pPr>
              <w:pStyle w:val="ac"/>
              <w:shd w:val="clear" w:color="auto" w:fill="FFFFFF"/>
              <w:spacing w:before="0" w:beforeAutospacing="0" w:after="0" w:afterAutospacing="0"/>
              <w:ind w:firstLine="528"/>
              <w:jc w:val="both"/>
            </w:pPr>
            <w:r w:rsidRPr="00D92D6D">
              <w:rPr>
                <w:bCs/>
              </w:rPr>
              <w:t xml:space="preserve">2. </w:t>
            </w:r>
            <w:proofErr w:type="gramStart"/>
            <w:r w:rsidRPr="00D92D6D">
              <w:rPr>
                <w:bCs/>
              </w:rPr>
              <w:t>О</w:t>
            </w:r>
            <w:r w:rsidR="00283546" w:rsidRPr="00D92D6D">
              <w:t xml:space="preserve"> проведении </w:t>
            </w:r>
            <w:r w:rsidRPr="00D92D6D">
              <w:t>«03</w:t>
            </w:r>
            <w:r w:rsidR="000E6A6E" w:rsidRPr="00D92D6D">
              <w:t xml:space="preserve">»  </w:t>
            </w:r>
            <w:r w:rsidRPr="00D92D6D">
              <w:t xml:space="preserve">февраля 2020 </w:t>
            </w:r>
            <w:r w:rsidR="000E6A6E" w:rsidRPr="00D92D6D">
              <w:t xml:space="preserve">г. в 10  ч. 00 мин. </w:t>
            </w:r>
            <w:r w:rsidRPr="00D92D6D">
              <w:t xml:space="preserve">повторных </w:t>
            </w:r>
            <w:r w:rsidR="000E6A6E" w:rsidRPr="00D92D6D">
              <w:t>открытых по составу участников и способу подачи предложений о цене торгов в форме аукциона по продаже имущества должника</w:t>
            </w:r>
            <w:r w:rsidR="000E6A6E" w:rsidRPr="00D92D6D">
              <w:rPr>
                <w:bCs/>
              </w:rPr>
              <w:t xml:space="preserve"> </w:t>
            </w:r>
            <w:r w:rsidR="00A565B3" w:rsidRPr="00D92D6D">
              <w:rPr>
                <w:bCs/>
              </w:rPr>
              <w:t xml:space="preserve">ООО </w:t>
            </w:r>
            <w:r w:rsidR="000E6A6E" w:rsidRPr="00D92D6D">
              <w:rPr>
                <w:bCs/>
              </w:rPr>
              <w:t>«</w:t>
            </w:r>
            <w:proofErr w:type="spellStart"/>
            <w:r w:rsidR="00CC5273" w:rsidRPr="00D92D6D">
              <w:rPr>
                <w:bCs/>
              </w:rPr>
              <w:t>Нефтесервис-НН</w:t>
            </w:r>
            <w:proofErr w:type="spellEnd"/>
            <w:r w:rsidR="000E6A6E" w:rsidRPr="00D92D6D">
              <w:rPr>
                <w:bCs/>
              </w:rPr>
              <w:t>»</w:t>
            </w:r>
            <w:r w:rsidR="00A565B3" w:rsidRPr="00D92D6D">
              <w:rPr>
                <w:bCs/>
              </w:rPr>
              <w:t xml:space="preserve">, </w:t>
            </w:r>
            <w:r w:rsidR="00CC5273" w:rsidRPr="00D92D6D">
              <w:rPr>
                <w:bCs/>
              </w:rPr>
              <w:t>заложенного</w:t>
            </w:r>
            <w:r w:rsidR="00A565B3" w:rsidRPr="00D92D6D">
              <w:rPr>
                <w:bCs/>
              </w:rPr>
              <w:t xml:space="preserve"> в обеспечение </w:t>
            </w:r>
            <w:r w:rsidR="00745CB3" w:rsidRPr="00D92D6D">
              <w:rPr>
                <w:bCs/>
              </w:rPr>
              <w:t>требований</w:t>
            </w:r>
            <w:r w:rsidR="00CC5273" w:rsidRPr="00D92D6D">
              <w:rPr>
                <w:bCs/>
              </w:rPr>
              <w:t xml:space="preserve"> </w:t>
            </w:r>
            <w:r w:rsidR="00EC69C3" w:rsidRPr="00D92D6D">
              <w:rPr>
                <w:bCs/>
              </w:rPr>
              <w:t xml:space="preserve">ИП </w:t>
            </w:r>
            <w:proofErr w:type="spellStart"/>
            <w:r w:rsidR="00EC69C3" w:rsidRPr="00D92D6D">
              <w:rPr>
                <w:bCs/>
              </w:rPr>
              <w:t>Алтынова</w:t>
            </w:r>
            <w:proofErr w:type="spellEnd"/>
            <w:r w:rsidR="00EC69C3" w:rsidRPr="00D92D6D">
              <w:rPr>
                <w:bCs/>
              </w:rPr>
              <w:t xml:space="preserve"> Ю.С</w:t>
            </w:r>
            <w:r w:rsidR="000E6A6E" w:rsidRPr="00D92D6D">
              <w:t xml:space="preserve">.  Торги проводятся  в электронной форме </w:t>
            </w:r>
            <w:r w:rsidR="00EC69C3" w:rsidRPr="00D92D6D">
              <w:t xml:space="preserve">на Электронной торговой площадке «Аукцион-центр» по  адресу в сети Интернет: </w:t>
            </w:r>
            <w:hyperlink r:id="rId10" w:history="1">
              <w:r w:rsidR="00EC69C3" w:rsidRPr="00D92D6D">
                <w:rPr>
                  <w:rStyle w:val="a5"/>
                </w:rPr>
                <w:t>http://www.aukcioncenter.ru/</w:t>
              </w:r>
            </w:hyperlink>
            <w:r w:rsidR="00EC69C3" w:rsidRPr="00D92D6D">
              <w:t>.</w:t>
            </w:r>
            <w:proofErr w:type="gramEnd"/>
          </w:p>
          <w:p w:rsidR="000E6A6E" w:rsidRPr="00D92D6D" w:rsidRDefault="000E6A6E" w:rsidP="00EC69C3">
            <w:pPr>
              <w:shd w:val="clear" w:color="auto" w:fill="FFFFFF"/>
              <w:tabs>
                <w:tab w:val="left" w:pos="0"/>
              </w:tabs>
              <w:ind w:firstLine="567"/>
              <w:jc w:val="both"/>
              <w:rPr>
                <w:b/>
              </w:rPr>
            </w:pPr>
            <w:r w:rsidRPr="00D92D6D">
              <w:rPr>
                <w:b/>
              </w:rPr>
              <w:t>Предмет торгов:</w:t>
            </w:r>
          </w:p>
          <w:p w:rsidR="006E405A" w:rsidRPr="006E405A" w:rsidRDefault="00C50A8B" w:rsidP="006E405A">
            <w:pPr>
              <w:ind w:right="85" w:firstLine="528"/>
              <w:jc w:val="both"/>
            </w:pPr>
            <w:r w:rsidRPr="00D92D6D">
              <w:rPr>
                <w:b/>
              </w:rPr>
              <w:t xml:space="preserve">Лот №1: </w:t>
            </w:r>
            <w:r w:rsidR="006E405A" w:rsidRPr="00D92D6D">
              <w:t xml:space="preserve">Автозаправочная станция, Нижегородская обл., </w:t>
            </w:r>
            <w:proofErr w:type="spellStart"/>
            <w:r w:rsidR="006E405A" w:rsidRPr="00D92D6D">
              <w:t>Балахнинский</w:t>
            </w:r>
            <w:proofErr w:type="spellEnd"/>
            <w:r w:rsidR="006E405A" w:rsidRPr="00D92D6D">
              <w:t xml:space="preserve"> р-н, д</w:t>
            </w:r>
            <w:proofErr w:type="gramStart"/>
            <w:r w:rsidR="006E405A" w:rsidRPr="00D92D6D">
              <w:t>.Б</w:t>
            </w:r>
            <w:proofErr w:type="gramEnd"/>
            <w:r w:rsidR="006E405A" w:rsidRPr="00D92D6D">
              <w:t xml:space="preserve">ольшие </w:t>
            </w:r>
            <w:proofErr w:type="spellStart"/>
            <w:r w:rsidR="006E405A" w:rsidRPr="00D92D6D">
              <w:t>Могильцы</w:t>
            </w:r>
            <w:proofErr w:type="spellEnd"/>
            <w:r w:rsidR="006E405A" w:rsidRPr="00D92D6D">
              <w:t xml:space="preserve">, стр.80; пл.29,4 кв.м.; кад.№52:17:0020218:413, Земельный участок, Нижегородская обл., </w:t>
            </w:r>
            <w:proofErr w:type="spellStart"/>
            <w:r w:rsidR="006E405A" w:rsidRPr="00D92D6D">
              <w:t>Балахнинский</w:t>
            </w:r>
            <w:proofErr w:type="spellEnd"/>
            <w:r w:rsidR="006E405A" w:rsidRPr="00D92D6D">
              <w:t xml:space="preserve"> р-н, земли </w:t>
            </w:r>
            <w:proofErr w:type="spellStart"/>
            <w:r w:rsidR="006E405A" w:rsidRPr="00D92D6D">
              <w:t>Кочергинского</w:t>
            </w:r>
            <w:proofErr w:type="spellEnd"/>
            <w:r w:rsidR="006E405A" w:rsidRPr="00D92D6D">
              <w:t xml:space="preserve"> муниципального образования, д.Большие </w:t>
            </w:r>
            <w:proofErr w:type="spellStart"/>
            <w:r w:rsidR="006E405A" w:rsidRPr="00D92D6D">
              <w:t>Могильцы</w:t>
            </w:r>
            <w:proofErr w:type="spellEnd"/>
            <w:r w:rsidR="006E405A" w:rsidRPr="00D92D6D">
              <w:t xml:space="preserve">, стр.80; </w:t>
            </w:r>
            <w:proofErr w:type="gramStart"/>
            <w:r w:rsidR="006E405A" w:rsidRPr="00D92D6D">
              <w:t>пл.5000 кв.м.; кад.№52:17:020218:6, Резервуар-80,объем 4150л, 5мм толщина стенок (АЗС101), Ящик для песка (АЗС101</w:t>
            </w:r>
            <w:r w:rsidR="006E405A" w:rsidRPr="006E405A">
              <w:t xml:space="preserve">) 2шт., </w:t>
            </w:r>
            <w:proofErr w:type="spellStart"/>
            <w:r w:rsidR="006E405A" w:rsidRPr="006E405A">
              <w:t>Стелла</w:t>
            </w:r>
            <w:proofErr w:type="spellEnd"/>
            <w:r w:rsidR="006E405A" w:rsidRPr="006E405A">
              <w:t xml:space="preserve"> (АЗС101), Резервуар-95,объем 4150л, 5мм толщина стенок (АЗС101), Сигнализация пожарная (АЗС101), Освещение уличное (АЗС101), Резервуар-Дт, объем 26340л, 8мм толщина стенок (АЗС101), ТРК-НАРА_27М1Э (АЗС101) 4шт., Емкость пожарная (АЗС101), Контейнер для мусора (АЗС101), Трубопровод подземный (АЗС101), Резервуар-92,объем 26211л</w:t>
            </w:r>
            <w:proofErr w:type="gramEnd"/>
            <w:r w:rsidR="006E405A" w:rsidRPr="006E405A">
              <w:t>, 8мм толщина стенок (АЗС101), Емкость пожарная-2 (АЗС101), Покрытие асфальтное, 1739,1м</w:t>
            </w:r>
            <w:proofErr w:type="gramStart"/>
            <w:r w:rsidR="006E405A" w:rsidRPr="006E405A">
              <w:t>2</w:t>
            </w:r>
            <w:proofErr w:type="gramEnd"/>
            <w:r w:rsidR="006E405A" w:rsidRPr="006E405A">
              <w:t xml:space="preserve"> (АЗС101), Освещение по периметру (АЗС101).</w:t>
            </w:r>
          </w:p>
          <w:p w:rsidR="006E405A" w:rsidRPr="006E405A" w:rsidRDefault="00C50A8B" w:rsidP="006E405A">
            <w:pPr>
              <w:ind w:right="85" w:firstLine="528"/>
              <w:jc w:val="both"/>
            </w:pPr>
            <w:r w:rsidRPr="006E405A">
              <w:rPr>
                <w:b/>
              </w:rPr>
              <w:t xml:space="preserve">Начальная цена лота № 1: </w:t>
            </w:r>
            <w:r w:rsidR="006E405A" w:rsidRPr="006E405A">
              <w:rPr>
                <w:b/>
              </w:rPr>
              <w:t>4 </w:t>
            </w:r>
            <w:r w:rsidR="00D92D6D">
              <w:rPr>
                <w:b/>
              </w:rPr>
              <w:t>347</w:t>
            </w:r>
            <w:r w:rsidR="006E405A" w:rsidRPr="006E405A">
              <w:rPr>
                <w:b/>
              </w:rPr>
              <w:t xml:space="preserve"> </w:t>
            </w:r>
            <w:r w:rsidR="003D404A" w:rsidRPr="006E405A">
              <w:rPr>
                <w:b/>
              </w:rPr>
              <w:t xml:space="preserve">000,00 </w:t>
            </w:r>
            <w:r w:rsidRPr="006E405A">
              <w:rPr>
                <w:b/>
              </w:rPr>
              <w:t>рублей.</w:t>
            </w:r>
          </w:p>
          <w:p w:rsidR="003D404A" w:rsidRPr="006E405A" w:rsidRDefault="00C50A8B" w:rsidP="006E405A">
            <w:pPr>
              <w:ind w:right="85" w:firstLine="528"/>
              <w:jc w:val="both"/>
            </w:pPr>
            <w:r w:rsidRPr="006E405A">
              <w:rPr>
                <w:b/>
              </w:rPr>
              <w:t>Лот № 2:</w:t>
            </w:r>
            <w:r w:rsidRPr="006E405A">
              <w:rPr>
                <w:bCs/>
              </w:rPr>
              <w:t xml:space="preserve"> </w:t>
            </w:r>
            <w:r w:rsidR="006E405A" w:rsidRPr="006E405A">
              <w:t xml:space="preserve">Автозаправочная станция, Нижегородская обл., </w:t>
            </w:r>
            <w:proofErr w:type="spellStart"/>
            <w:r w:rsidR="006E405A" w:rsidRPr="006E405A">
              <w:t>Балахнинский</w:t>
            </w:r>
            <w:proofErr w:type="spellEnd"/>
            <w:r w:rsidR="006E405A" w:rsidRPr="006E405A">
              <w:t xml:space="preserve"> р-н, г</w:t>
            </w:r>
            <w:proofErr w:type="gramStart"/>
            <w:r w:rsidR="006E405A" w:rsidRPr="006E405A">
              <w:t>.Б</w:t>
            </w:r>
            <w:proofErr w:type="gramEnd"/>
            <w:r w:rsidR="006E405A" w:rsidRPr="006E405A">
              <w:t xml:space="preserve">алахна, 398 км. а/дороги </w:t>
            </w:r>
            <w:proofErr w:type="spellStart"/>
            <w:r w:rsidR="006E405A" w:rsidRPr="006E405A">
              <w:t>Москва-Н.Новгород</w:t>
            </w:r>
            <w:proofErr w:type="spellEnd"/>
            <w:r w:rsidR="006E405A" w:rsidRPr="006E405A">
              <w:t xml:space="preserve">; пл.605,2 кв.м.; кад.№52:16:0000000:97, Земельный участок, Нижегородская обл., </w:t>
            </w:r>
            <w:proofErr w:type="spellStart"/>
            <w:r w:rsidR="006E405A" w:rsidRPr="006E405A">
              <w:t>Балахнинский</w:t>
            </w:r>
            <w:proofErr w:type="spellEnd"/>
            <w:r w:rsidR="006E405A" w:rsidRPr="006E405A">
              <w:t xml:space="preserve"> р-н, район Московского шоссе; пл.4486 кв.м.; кад.№52:17:080401:0004, ТРК "Север-1" С-111 ОУ с ЭЦТ 2/16 (АЗС 398), 6шт., Система локальная канализационная,14м, металлическая труба (АЗС398), Освещение по периметру, 101 столб по 70см, 101 светильник по 40Вт (АЗС398)., Трубопровод подземный, 210м, металлическая труба (АЗС398)., Покрытие асфальтное, 2470м2 (АЗС398), Линия электропередач основная, 85-90м, КГ 3*16;1*4 (АЗС398), Резервуар подземный - объем 70355л, 10мм толщина стенок (АЗС398), Стела-вывеска, 2*8м, 4 светодиодных светильника, по 40Вт (АЗС398), Линия электропередач резервная, 50м, КГ 3*16; </w:t>
            </w:r>
            <w:proofErr w:type="gramStart"/>
            <w:r w:rsidR="006E405A" w:rsidRPr="006E405A">
              <w:t>1*4 (АЗС398), Резервуар подземный - объем 70898л, 10мм толщина стенок (АЗС398), Резервуар подземный пожаротушения, 50м3, металлическая емкость (АЗС398), Резервуар подземный пожаротушения, 50 м3, металлическая емкость (АЗС398), Освещение уличное, 4 столба, 9 светильников по 500W (АЗС398), Резервуар подземный - объем 11154л, 5мм толщина стенок (АЗС398), Навес, железная конструкция из 4 столбцов, крыша металлическая 13*13 м (АЗС398), Резервуар подземный - объем 70130л, 10мм</w:t>
            </w:r>
            <w:proofErr w:type="gramEnd"/>
            <w:r w:rsidR="006E405A" w:rsidRPr="006E405A">
              <w:t xml:space="preserve"> толщина стенок (АЗС398).</w:t>
            </w:r>
          </w:p>
          <w:p w:rsidR="00C50A8B" w:rsidRPr="006E405A" w:rsidRDefault="00C50A8B" w:rsidP="00C50A8B">
            <w:pPr>
              <w:ind w:firstLine="567"/>
              <w:jc w:val="both"/>
              <w:rPr>
                <w:b/>
              </w:rPr>
            </w:pPr>
            <w:r w:rsidRPr="006E405A">
              <w:rPr>
                <w:b/>
              </w:rPr>
              <w:t>Начальная цена лота № 2:</w:t>
            </w:r>
            <w:r w:rsidR="00D92D6D">
              <w:rPr>
                <w:b/>
              </w:rPr>
              <w:t xml:space="preserve"> 8</w:t>
            </w:r>
            <w:r w:rsidR="006E405A" w:rsidRPr="006E405A">
              <w:rPr>
                <w:b/>
              </w:rPr>
              <w:t xml:space="preserve"> </w:t>
            </w:r>
            <w:r w:rsidR="00D92D6D">
              <w:rPr>
                <w:b/>
              </w:rPr>
              <w:t>640</w:t>
            </w:r>
            <w:r w:rsidR="006E405A" w:rsidRPr="006E405A">
              <w:rPr>
                <w:b/>
              </w:rPr>
              <w:t xml:space="preserve"> 000</w:t>
            </w:r>
            <w:r w:rsidR="003D404A" w:rsidRPr="006E405A">
              <w:rPr>
                <w:b/>
              </w:rPr>
              <w:t xml:space="preserve">,00 </w:t>
            </w:r>
            <w:r w:rsidRPr="006E405A">
              <w:rPr>
                <w:b/>
              </w:rPr>
              <w:t>рублей.</w:t>
            </w:r>
          </w:p>
          <w:p w:rsidR="006E405A" w:rsidRDefault="000E6A6E" w:rsidP="006E405A">
            <w:pPr>
              <w:ind w:firstLine="567"/>
              <w:jc w:val="both"/>
            </w:pPr>
            <w:proofErr w:type="gramStart"/>
            <w:r w:rsidRPr="000E6A6E">
              <w:t>Более подробную информацию по вы</w:t>
            </w:r>
            <w:r w:rsidR="003A3F1B">
              <w:t xml:space="preserve">ставленному на торги имуществу </w:t>
            </w:r>
            <w:r w:rsidRPr="000E6A6E">
              <w:t xml:space="preserve">можно получить по адресу: 603005, г. Н.Новгород, ул. Минина, д. 1а, пом. 6, тел.: 8 (831) 210-96-95, электронная почта </w:t>
            </w:r>
            <w:hyperlink r:id="rId11" w:history="1">
              <w:r w:rsidRPr="000E6A6E">
                <w:rPr>
                  <w:rStyle w:val="a5"/>
                  <w:lang w:val="en-US"/>
                </w:rPr>
                <w:t>ces</w:t>
              </w:r>
              <w:r w:rsidRPr="000E6A6E">
                <w:rPr>
                  <w:rStyle w:val="a5"/>
                </w:rPr>
                <w:t>2003@</w:t>
              </w:r>
              <w:r w:rsidRPr="000E6A6E">
                <w:rPr>
                  <w:rStyle w:val="a5"/>
                  <w:lang w:val="en-US"/>
                </w:rPr>
                <w:t>bk</w:t>
              </w:r>
              <w:r w:rsidRPr="000E6A6E">
                <w:rPr>
                  <w:rStyle w:val="a5"/>
                </w:rPr>
                <w:t>.</w:t>
              </w:r>
              <w:r w:rsidRPr="000E6A6E">
                <w:rPr>
                  <w:rStyle w:val="a5"/>
                  <w:lang w:val="en-US"/>
                </w:rPr>
                <w:t>ru</w:t>
              </w:r>
            </w:hyperlink>
            <w:r w:rsidRPr="000E6A6E">
              <w:t xml:space="preserve">, а также увидеть на официальном сайте Единого Федерального реестра сведений о банкротстве по адресу в сети Интернет  </w:t>
            </w:r>
            <w:hyperlink r:id="rId12" w:history="1">
              <w:r w:rsidRPr="000E6A6E">
                <w:rPr>
                  <w:rStyle w:val="a5"/>
                </w:rPr>
                <w:t>http://bankrot.fedresurs.ru</w:t>
              </w:r>
            </w:hyperlink>
            <w:r w:rsidRPr="000E6A6E">
              <w:t>. Ознакомление с имуществом производится по месту его нахождения</w:t>
            </w:r>
            <w:proofErr w:type="gramEnd"/>
            <w:r w:rsidRPr="000E6A6E">
              <w:t xml:space="preserve"> в рабочие дни по пятницам с 10:00 до 16:00 по предварительной записи.</w:t>
            </w:r>
          </w:p>
          <w:p w:rsidR="000E6A6E" w:rsidRPr="000E6A6E" w:rsidRDefault="000E6A6E" w:rsidP="006E405A">
            <w:pPr>
              <w:ind w:firstLine="567"/>
              <w:jc w:val="both"/>
            </w:pPr>
            <w:r w:rsidRPr="000E6A6E">
              <w:t xml:space="preserve">Прием заявок, ознакомление с документами осуществляется на </w:t>
            </w:r>
            <w:r w:rsidR="006E405A" w:rsidRPr="00EC69C3">
              <w:t xml:space="preserve">Электронной торговой площадке «Аукцион-центр» по  адресу в сети Интернет: </w:t>
            </w:r>
            <w:hyperlink r:id="rId13" w:history="1">
              <w:r w:rsidR="006E405A" w:rsidRPr="00EC69C3">
                <w:rPr>
                  <w:rStyle w:val="a5"/>
                </w:rPr>
                <w:t>http://www.aukcioncenter.ru/</w:t>
              </w:r>
            </w:hyperlink>
            <w:r w:rsidR="003D404A">
              <w:t xml:space="preserve"> </w:t>
            </w:r>
            <w:r w:rsidR="00283546">
              <w:t>в рабочие дни с 09 ч</w:t>
            </w:r>
            <w:r w:rsidR="000A3B20">
              <w:t>ас. 00 мин  16.12.2019 г.  до 18 час. 00 мин. 27.01.2020</w:t>
            </w:r>
            <w:r w:rsidRPr="000E6A6E">
              <w:t xml:space="preserve"> г.  Начальная цена продаж указана в</w:t>
            </w:r>
            <w:r w:rsidR="006E405A">
              <w:t xml:space="preserve"> перечне имущества, задаток -  2</w:t>
            </w:r>
            <w:r w:rsidRPr="000E6A6E">
              <w:t>0 % от начальной цены лота. Задаток до</w:t>
            </w:r>
            <w:r w:rsidR="00283546">
              <w:t>лжен быть внесен в срок</w:t>
            </w:r>
            <w:r w:rsidR="003D404A">
              <w:t>,</w:t>
            </w:r>
            <w:r w:rsidR="00283546">
              <w:t xml:space="preserve"> обес</w:t>
            </w:r>
            <w:r w:rsidR="003D404A">
              <w:t>печивающий его поступл</w:t>
            </w:r>
            <w:r w:rsidR="006E405A">
              <w:t>ение д</w:t>
            </w:r>
            <w:r w:rsidR="000A3B20">
              <w:t>о 18.00 час. 27.01.2020</w:t>
            </w:r>
            <w:r w:rsidRPr="000E6A6E">
              <w:t xml:space="preserve">г.  </w:t>
            </w:r>
          </w:p>
          <w:p w:rsidR="000E6A6E" w:rsidRPr="000E6A6E" w:rsidRDefault="000E6A6E" w:rsidP="000E6A6E">
            <w:pPr>
              <w:ind w:firstLine="567"/>
              <w:jc w:val="both"/>
            </w:pPr>
            <w:r w:rsidRPr="003D404A">
              <w:t>Победителем торгов признается лицо, предложившее во время торгов наибольшую цену покупки имущества.</w:t>
            </w:r>
            <w:r w:rsidRPr="000E6A6E">
              <w:t xml:space="preserve"> Лицам, не выигравшим торги, задатки возвращаются. Победителям аукциона сумма задатка засчитывается в счет стоимости приобретенного имущества.</w:t>
            </w:r>
          </w:p>
          <w:p w:rsidR="000E6A6E" w:rsidRPr="000E6A6E" w:rsidRDefault="000E6A6E" w:rsidP="000E6A6E">
            <w:pPr>
              <w:ind w:firstLine="567"/>
              <w:jc w:val="both"/>
            </w:pPr>
            <w:r w:rsidRPr="000E6A6E">
              <w:lastRenderedPageBreak/>
              <w:t>В случае отказа или уклонения победителя торгов от подписания договора купли-продажи уплаченная им сумма задатка не возвращается.</w:t>
            </w:r>
          </w:p>
          <w:p w:rsidR="000E6A6E" w:rsidRPr="000E6A6E" w:rsidRDefault="000E6A6E" w:rsidP="000E6A6E">
            <w:pPr>
              <w:ind w:firstLine="567"/>
              <w:jc w:val="both"/>
            </w:pPr>
            <w:r w:rsidRPr="000E6A6E">
              <w:t xml:space="preserve">В торгах могут принимать участие физ. и юр. лица, своевременно подавшие заявку и оплатившие задаток.  Для участия в торгах заявитель должен зарегистрироваться на ЭП, заключить договор о задатке, оплатить задаток, своевременно подать заявку на участие в торгах и приложенные к ней следующие </w:t>
            </w:r>
            <w:proofErr w:type="gramStart"/>
            <w:r w:rsidRPr="000E6A6E">
              <w:t>документы</w:t>
            </w:r>
            <w:proofErr w:type="gramEnd"/>
            <w:r w:rsidRPr="000E6A6E">
              <w:t xml:space="preserve"> заверенные  электронной  цифровой подписью: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документ, подтверждающий полномочия лица на осуществление действий от имени заявителя, документ</w:t>
            </w:r>
            <w:r w:rsidR="003D404A">
              <w:t>,</w:t>
            </w:r>
            <w:r w:rsidRPr="000E6A6E">
              <w:t xml:space="preserve"> подтверждающий оплату задатка</w:t>
            </w:r>
            <w:r w:rsidR="003D404A">
              <w:t>, с отметкой банка об исполнении</w:t>
            </w:r>
            <w:r w:rsidRPr="000E6A6E">
              <w:t>.</w:t>
            </w:r>
          </w:p>
          <w:p w:rsidR="000E6A6E" w:rsidRPr="000E6A6E" w:rsidRDefault="000E6A6E" w:rsidP="000E6A6E">
            <w:pPr>
              <w:ind w:firstLine="567"/>
              <w:jc w:val="both"/>
            </w:pPr>
            <w:r w:rsidRPr="000E6A6E">
              <w:t>Предложения участников по цене подаются непосредственно  на аукционе в открытой форме.</w:t>
            </w:r>
          </w:p>
          <w:p w:rsidR="000E6A6E" w:rsidRPr="000E6A6E" w:rsidRDefault="000E6A6E" w:rsidP="000E6A6E">
            <w:pPr>
              <w:ind w:firstLine="567"/>
              <w:jc w:val="both"/>
            </w:pPr>
            <w:r w:rsidRPr="000E6A6E">
              <w:t>Шаг аукциона на повышение: 5% от начальной цены лота.</w:t>
            </w:r>
          </w:p>
          <w:p w:rsidR="000E6A6E" w:rsidRPr="000E6A6E" w:rsidRDefault="000E6A6E" w:rsidP="000E6A6E">
            <w:pPr>
              <w:ind w:firstLine="567"/>
              <w:jc w:val="both"/>
            </w:pPr>
            <w:r w:rsidRPr="000E6A6E">
              <w:t xml:space="preserve">Результаты торгов определяются в день и в месте проведения аукциона. </w:t>
            </w:r>
          </w:p>
          <w:p w:rsidR="006C4164" w:rsidRDefault="00847BE9" w:rsidP="006C4164">
            <w:pPr>
              <w:shd w:val="clear" w:color="auto" w:fill="FFFFFF"/>
              <w:tabs>
                <w:tab w:val="left" w:pos="698"/>
              </w:tabs>
              <w:spacing w:line="252" w:lineRule="exact"/>
              <w:ind w:firstLine="567"/>
              <w:jc w:val="both"/>
            </w:pPr>
            <w:r w:rsidRPr="003A3F1B">
              <w:rPr>
                <w:spacing w:val="3"/>
              </w:rPr>
              <w:t>В течени</w:t>
            </w:r>
            <w:proofErr w:type="gramStart"/>
            <w:r w:rsidRPr="003A3F1B">
              <w:rPr>
                <w:spacing w:val="3"/>
              </w:rPr>
              <w:t>и</w:t>
            </w:r>
            <w:proofErr w:type="gramEnd"/>
            <w:r w:rsidRPr="003A3F1B">
              <w:rPr>
                <w:spacing w:val="3"/>
              </w:rPr>
              <w:t xml:space="preserve"> пяти дней с даты подписания протокола конкурсный управляющий </w:t>
            </w:r>
            <w:r w:rsidRPr="003A3F1B">
              <w:rPr>
                <w:spacing w:val="4"/>
              </w:rPr>
              <w:t xml:space="preserve">направляет победителю торгов предложение заключить договор купли-продажи </w:t>
            </w:r>
            <w:r w:rsidRPr="003A3F1B">
              <w:t xml:space="preserve">Имущества </w:t>
            </w:r>
            <w:r w:rsidRPr="003A3F1B">
              <w:rPr>
                <w:spacing w:val="4"/>
              </w:rPr>
              <w:t xml:space="preserve">с </w:t>
            </w:r>
            <w:r w:rsidRPr="003A3F1B">
              <w:rPr>
                <w:spacing w:val="3"/>
              </w:rPr>
              <w:t xml:space="preserve">приложением проекта данного договора в соответствии с представленным победителем торгов </w:t>
            </w:r>
            <w:r w:rsidRPr="003A3F1B">
              <w:t>предложением о цене Имущества.</w:t>
            </w:r>
            <w:r>
              <w:t xml:space="preserve"> </w:t>
            </w:r>
            <w:r w:rsidR="000E6A6E" w:rsidRPr="000E6A6E">
              <w:t xml:space="preserve">Оплата по договору купли-продажи осуществляется в 30-дневный срок с момента подписания договора. </w:t>
            </w:r>
          </w:p>
          <w:p w:rsidR="00235CDD" w:rsidRPr="00235CDD" w:rsidRDefault="00235CDD" w:rsidP="00DE170F">
            <w:pPr>
              <w:pStyle w:val="ac"/>
              <w:shd w:val="clear" w:color="auto" w:fill="FFFFFF"/>
              <w:spacing w:before="0" w:beforeAutospacing="0" w:after="0" w:afterAutospacing="0" w:line="270" w:lineRule="atLeast"/>
              <w:ind w:firstLine="567"/>
              <w:jc w:val="both"/>
              <w:rPr>
                <w:color w:val="000000"/>
              </w:rPr>
            </w:pPr>
            <w:r w:rsidRPr="00235CDD">
              <w:rPr>
                <w:color w:val="000000"/>
              </w:rPr>
              <w:t xml:space="preserve">Реквизиты оператора </w:t>
            </w:r>
            <w:r>
              <w:rPr>
                <w:color w:val="000000"/>
              </w:rPr>
              <w:t>ЭТП «А</w:t>
            </w:r>
            <w:r w:rsidRPr="00235CDD">
              <w:rPr>
                <w:color w:val="000000"/>
              </w:rPr>
              <w:t>укцион-центр» для внесения задатков</w:t>
            </w:r>
            <w:r>
              <w:rPr>
                <w:color w:val="000000"/>
              </w:rPr>
              <w:t xml:space="preserve">: </w:t>
            </w:r>
            <w:r w:rsidRPr="00235CDD">
              <w:rPr>
                <w:color w:val="000000"/>
              </w:rPr>
              <w:t>ПОЛУЧАТЕЛЬ: ООО «ИКГ»</w:t>
            </w:r>
            <w:r>
              <w:rPr>
                <w:color w:val="000000"/>
              </w:rPr>
              <w:t xml:space="preserve">, </w:t>
            </w:r>
            <w:r w:rsidRPr="00235CDD">
              <w:rPr>
                <w:color w:val="000000"/>
              </w:rPr>
              <w:t>ИНН: 3811105176</w:t>
            </w:r>
            <w:r>
              <w:rPr>
                <w:color w:val="000000"/>
              </w:rPr>
              <w:t xml:space="preserve">, </w:t>
            </w:r>
            <w:r w:rsidRPr="00235CDD">
              <w:rPr>
                <w:color w:val="000000"/>
              </w:rPr>
              <w:t>КПП: 381101001</w:t>
            </w:r>
            <w:r>
              <w:rPr>
                <w:color w:val="000000"/>
              </w:rPr>
              <w:t xml:space="preserve">, </w:t>
            </w:r>
            <w:r w:rsidRPr="00235CDD">
              <w:rPr>
                <w:color w:val="000000"/>
              </w:rPr>
              <w:t>ОГРН: 10638</w:t>
            </w:r>
            <w:r>
              <w:rPr>
                <w:color w:val="000000"/>
              </w:rPr>
              <w:t xml:space="preserve">11058277, </w:t>
            </w:r>
            <w:r w:rsidRPr="00235CDD">
              <w:rPr>
                <w:color w:val="000000"/>
              </w:rPr>
              <w:t>БАНК ПОЛУЧАТЕЛЯ: ББР Банк (АО) г. Москва</w:t>
            </w:r>
            <w:bookmarkStart w:id="8" w:name="_GoBack"/>
            <w:bookmarkEnd w:id="8"/>
            <w:r w:rsidR="00DE170F">
              <w:rPr>
                <w:color w:val="000000"/>
              </w:rPr>
              <w:t xml:space="preserve">, </w:t>
            </w:r>
            <w:r w:rsidRPr="00235CDD">
              <w:rPr>
                <w:color w:val="000000"/>
              </w:rPr>
              <w:t>БИК: 044525769;  К/С: 30101810745250000769</w:t>
            </w:r>
            <w:r w:rsidR="00DE170F">
              <w:rPr>
                <w:color w:val="000000"/>
              </w:rPr>
              <w:t xml:space="preserve">, </w:t>
            </w:r>
            <w:proofErr w:type="gramStart"/>
            <w:r w:rsidR="00DE170F">
              <w:rPr>
                <w:color w:val="000000"/>
              </w:rPr>
              <w:t>Р</w:t>
            </w:r>
            <w:proofErr w:type="gramEnd"/>
            <w:r w:rsidR="00DE170F">
              <w:rPr>
                <w:color w:val="000000"/>
              </w:rPr>
              <w:t>/С</w:t>
            </w:r>
            <w:r w:rsidRPr="00235CDD">
              <w:rPr>
                <w:color w:val="000000"/>
              </w:rPr>
              <w:t>: 40702810900000002900,</w:t>
            </w:r>
            <w:r w:rsidR="00DE170F">
              <w:rPr>
                <w:color w:val="000000"/>
              </w:rPr>
              <w:t xml:space="preserve"> в</w:t>
            </w:r>
            <w:r w:rsidRPr="00235CDD">
              <w:rPr>
                <w:color w:val="000000"/>
              </w:rPr>
              <w:t xml:space="preserve"> назначении платежа обязательно указываются номер торгов, наименование должника, наименование организатора торгов, номер лота. </w:t>
            </w:r>
          </w:p>
          <w:p w:rsidR="006C4164" w:rsidRPr="006C4164" w:rsidRDefault="000E6A6E" w:rsidP="00DE170F">
            <w:pPr>
              <w:shd w:val="clear" w:color="auto" w:fill="FFFFFF"/>
              <w:tabs>
                <w:tab w:val="left" w:pos="698"/>
              </w:tabs>
              <w:spacing w:line="252" w:lineRule="exact"/>
              <w:ind w:firstLine="567"/>
              <w:jc w:val="both"/>
            </w:pPr>
            <w:r w:rsidRPr="00235CDD">
              <w:t xml:space="preserve">Банковские реквизиты для </w:t>
            </w:r>
            <w:r w:rsidR="00DE170F">
              <w:t xml:space="preserve">полной </w:t>
            </w:r>
            <w:r w:rsidR="003D404A">
              <w:t>оплаты по договору</w:t>
            </w:r>
            <w:r w:rsidRPr="001E4ED2">
              <w:t>:</w:t>
            </w:r>
            <w:r w:rsidR="00403077" w:rsidRPr="001E4ED2">
              <w:t xml:space="preserve"> П</w:t>
            </w:r>
            <w:r w:rsidRPr="001E4ED2">
              <w:t>олучатель:</w:t>
            </w:r>
            <w:r w:rsidR="006C4164" w:rsidRPr="001E4ED2">
              <w:t xml:space="preserve"> ООО «</w:t>
            </w:r>
            <w:proofErr w:type="spellStart"/>
            <w:r w:rsidR="003D404A" w:rsidRPr="001E4ED2">
              <w:t>Нефтесервис-НН</w:t>
            </w:r>
            <w:proofErr w:type="spellEnd"/>
            <w:r w:rsidR="006C4164" w:rsidRPr="001E4ED2">
              <w:t>»</w:t>
            </w:r>
            <w:r w:rsidRPr="001E4ED2">
              <w:t>,</w:t>
            </w:r>
            <w:r w:rsidRPr="001E4ED2">
              <w:rPr>
                <w:b/>
              </w:rPr>
              <w:t xml:space="preserve"> </w:t>
            </w:r>
            <w:r w:rsidR="003D404A" w:rsidRPr="001E4ED2">
              <w:t>ИНН</w:t>
            </w:r>
            <w:r w:rsidR="003D404A" w:rsidRPr="001E4ED2">
              <w:rPr>
                <w:b/>
              </w:rPr>
              <w:t xml:space="preserve"> </w:t>
            </w:r>
            <w:r w:rsidR="003D404A" w:rsidRPr="001E4ED2">
              <w:rPr>
                <w:rStyle w:val="highlight48"/>
                <w:color w:val="000000"/>
              </w:rPr>
              <w:t xml:space="preserve">5260149668, </w:t>
            </w:r>
            <w:proofErr w:type="spellStart"/>
            <w:proofErr w:type="gramStart"/>
            <w:r w:rsidR="00DE170F">
              <w:rPr>
                <w:rStyle w:val="highlight48"/>
                <w:color w:val="000000"/>
              </w:rPr>
              <w:t>р</w:t>
            </w:r>
            <w:proofErr w:type="spellEnd"/>
            <w:proofErr w:type="gramEnd"/>
            <w:r w:rsidR="00DE170F">
              <w:rPr>
                <w:rStyle w:val="highlight48"/>
                <w:color w:val="000000"/>
              </w:rPr>
              <w:t>/</w:t>
            </w:r>
            <w:proofErr w:type="spellStart"/>
            <w:r w:rsidR="00DE170F">
              <w:rPr>
                <w:rStyle w:val="highlight48"/>
                <w:color w:val="000000"/>
              </w:rPr>
              <w:t>сч</w:t>
            </w:r>
            <w:proofErr w:type="spellEnd"/>
            <w:r w:rsidR="00DE170F">
              <w:rPr>
                <w:rStyle w:val="highlight48"/>
                <w:color w:val="000000"/>
              </w:rPr>
              <w:t xml:space="preserve"> </w:t>
            </w:r>
            <w:r w:rsidR="00DE170F" w:rsidRPr="001E4ED2">
              <w:t>№ 40702810503000101027</w:t>
            </w:r>
            <w:r w:rsidR="00DE170F">
              <w:t xml:space="preserve">, </w:t>
            </w:r>
            <w:r w:rsidR="006C4164" w:rsidRPr="001E4ED2">
              <w:t>Приволжский филиал ПАО «Промсвязьбанк» г.Н.Новгород, БИК 042202803, к/</w:t>
            </w:r>
            <w:proofErr w:type="spellStart"/>
            <w:r w:rsidR="006C4164" w:rsidRPr="001E4ED2">
              <w:t>сч</w:t>
            </w:r>
            <w:proofErr w:type="spellEnd"/>
            <w:r w:rsidR="006C4164" w:rsidRPr="001E4ED2">
              <w:t xml:space="preserve"> № 30101810700000000803.</w:t>
            </w:r>
            <w:r w:rsidR="006C4164">
              <w:t xml:space="preserve"> </w:t>
            </w:r>
          </w:p>
        </w:tc>
      </w:tr>
    </w:tbl>
    <w:p w:rsidR="00BB2CD3" w:rsidRPr="00F9537B" w:rsidRDefault="00BB2CD3" w:rsidP="00BB2CD3">
      <w:pPr>
        <w:shd w:val="clear" w:color="auto" w:fill="FFFFFF"/>
        <w:ind w:left="426" w:hanging="289"/>
        <w:rPr>
          <w:sz w:val="16"/>
          <w:szCs w:val="16"/>
        </w:rPr>
      </w:pPr>
      <w:r w:rsidRPr="00F9537B">
        <w:rPr>
          <w:sz w:val="16"/>
          <w:szCs w:val="16"/>
        </w:rPr>
        <w:lastRenderedPageBreak/>
        <w:t xml:space="preserve">Согласно п.5 </w:t>
      </w:r>
      <w:proofErr w:type="spellStart"/>
      <w:proofErr w:type="gramStart"/>
      <w:r w:rsidRPr="00F9537B">
        <w:rPr>
          <w:sz w:val="16"/>
          <w:szCs w:val="16"/>
        </w:rPr>
        <w:t>ст</w:t>
      </w:r>
      <w:proofErr w:type="spellEnd"/>
      <w:proofErr w:type="gramEnd"/>
      <w:r w:rsidRPr="00F9537B">
        <w:rPr>
          <w:sz w:val="16"/>
          <w:szCs w:val="16"/>
        </w:rPr>
        <w:t xml:space="preserve"> 28 ФЗ «О несостоятельности (банкротстве)» (в редакции Федерального закона от 30.12.2008 №296-ФЗ) подлежащие опубликованию сведения должны содержать:</w:t>
      </w:r>
    </w:p>
    <w:p w:rsidR="00BB2CD3" w:rsidRPr="00F9537B" w:rsidRDefault="00BB2CD3" w:rsidP="00BB2CD3">
      <w:pPr>
        <w:shd w:val="clear" w:color="auto" w:fill="FFFFFF"/>
        <w:ind w:left="142" w:hanging="284"/>
        <w:rPr>
          <w:sz w:val="16"/>
          <w:szCs w:val="16"/>
        </w:rPr>
      </w:pPr>
      <w:r w:rsidRPr="00F9537B">
        <w:rPr>
          <w:sz w:val="16"/>
          <w:szCs w:val="16"/>
        </w:rPr>
        <w:t>•</w:t>
      </w:r>
      <w:r w:rsidRPr="00F9537B">
        <w:rPr>
          <w:sz w:val="16"/>
          <w:szCs w:val="16"/>
        </w:rPr>
        <w:tab/>
        <w:t xml:space="preserve">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w:t>
      </w:r>
      <w:proofErr w:type="spellStart"/>
      <w:r w:rsidRPr="00F9537B">
        <w:rPr>
          <w:sz w:val="16"/>
          <w:szCs w:val="16"/>
        </w:rPr>
        <w:t>государственны</w:t>
      </w:r>
      <w:proofErr w:type="spellEnd"/>
      <w:r w:rsidRPr="00F9537B">
        <w:rPr>
          <w:sz w:val="16"/>
          <w:szCs w:val="16"/>
        </w:rPr>
        <w:t>! регистрационный номер записи о государственной регистрации индивидуального предпринимателя, идентификационный номер налогоплательщика);</w:t>
      </w:r>
    </w:p>
    <w:p w:rsidR="00BB2CD3" w:rsidRPr="00F9537B" w:rsidRDefault="00BB2CD3" w:rsidP="00BB2CD3">
      <w:pPr>
        <w:shd w:val="clear" w:color="auto" w:fill="FFFFFF"/>
        <w:ind w:left="142" w:hanging="284"/>
        <w:rPr>
          <w:sz w:val="16"/>
          <w:szCs w:val="16"/>
        </w:rPr>
      </w:pPr>
      <w:r w:rsidRPr="00F9537B">
        <w:rPr>
          <w:sz w:val="16"/>
          <w:szCs w:val="16"/>
        </w:rPr>
        <w:t>•</w:t>
      </w:r>
      <w:r w:rsidRPr="00F9537B">
        <w:rPr>
          <w:sz w:val="16"/>
          <w:szCs w:val="16"/>
        </w:rPr>
        <w:tab/>
        <w:t>наименование арбитражного суда, принявшего судебный акт, дату принятия такого судебного акта и указание на наименование процедуры, применяемой в деле о банкротстве, а также номер дела о банкротстве;</w:t>
      </w:r>
    </w:p>
    <w:p w:rsidR="00BB2CD3" w:rsidRPr="00F9537B" w:rsidRDefault="00BB2CD3" w:rsidP="00BB2CD3">
      <w:pPr>
        <w:shd w:val="clear" w:color="auto" w:fill="FFFFFF"/>
        <w:ind w:left="142" w:hanging="284"/>
        <w:rPr>
          <w:sz w:val="16"/>
          <w:szCs w:val="16"/>
        </w:rPr>
      </w:pPr>
      <w:r w:rsidRPr="00F9537B">
        <w:rPr>
          <w:sz w:val="16"/>
          <w:szCs w:val="16"/>
        </w:rPr>
        <w:t>•</w:t>
      </w:r>
      <w:r w:rsidRPr="00F9537B">
        <w:rPr>
          <w:sz w:val="16"/>
          <w:szCs w:val="16"/>
        </w:rPr>
        <w:tab/>
        <w:t>фамилию, имя, отчество утвержденного арбитражного управляющего и адрес для направления ему корреспонденции, а также наименование соответствующей саморегулируемой организац</w:t>
      </w:r>
      <w:proofErr w:type="gramStart"/>
      <w:r w:rsidRPr="00F9537B">
        <w:rPr>
          <w:sz w:val="16"/>
          <w:szCs w:val="16"/>
        </w:rPr>
        <w:t>ии и ее</w:t>
      </w:r>
      <w:proofErr w:type="gramEnd"/>
      <w:r w:rsidRPr="00F9537B">
        <w:rPr>
          <w:sz w:val="16"/>
          <w:szCs w:val="16"/>
        </w:rPr>
        <w:t xml:space="preserve"> адрес;</w:t>
      </w:r>
    </w:p>
    <w:p w:rsidR="00BB2CD3" w:rsidRPr="00F9537B" w:rsidRDefault="00BB2CD3" w:rsidP="00BB2CD3">
      <w:pPr>
        <w:shd w:val="clear" w:color="auto" w:fill="FFFFFF"/>
        <w:ind w:left="142" w:hanging="284"/>
        <w:rPr>
          <w:sz w:val="16"/>
          <w:szCs w:val="16"/>
        </w:rPr>
      </w:pPr>
      <w:r w:rsidRPr="00F9537B">
        <w:rPr>
          <w:sz w:val="16"/>
          <w:szCs w:val="16"/>
        </w:rPr>
        <w:t>•</w:t>
      </w:r>
      <w:r w:rsidRPr="00F9537B">
        <w:rPr>
          <w:sz w:val="16"/>
          <w:szCs w:val="16"/>
        </w:rPr>
        <w:tab/>
        <w:t>установленную арбитражным судом дату следующего судебного заседания по рассмотрению дела о банкротстве в случаях, предусмотренных настоящим Федеральным законом;</w:t>
      </w:r>
    </w:p>
    <w:p w:rsidR="00BB2CD3" w:rsidRPr="00F9537B" w:rsidRDefault="00BB2CD3" w:rsidP="00BB2CD3">
      <w:pPr>
        <w:shd w:val="clear" w:color="auto" w:fill="FFFFFF"/>
        <w:ind w:left="142" w:hanging="284"/>
        <w:rPr>
          <w:sz w:val="16"/>
          <w:szCs w:val="16"/>
        </w:rPr>
      </w:pPr>
      <w:r w:rsidRPr="00F9537B">
        <w:rPr>
          <w:sz w:val="16"/>
          <w:szCs w:val="16"/>
        </w:rPr>
        <w:t>иную информацию в случаях, предусмотренных законом.</w:t>
      </w:r>
    </w:p>
    <w:p w:rsidR="00A07127" w:rsidRPr="00F36938" w:rsidRDefault="00BB2CD3" w:rsidP="00F36938">
      <w:pPr>
        <w:shd w:val="clear" w:color="auto" w:fill="FFFFFF"/>
        <w:ind w:left="137"/>
        <w:rPr>
          <w:sz w:val="16"/>
          <w:szCs w:val="16"/>
        </w:rPr>
      </w:pPr>
      <w:r>
        <w:rPr>
          <w:sz w:val="16"/>
          <w:szCs w:val="16"/>
        </w:rPr>
        <w:t xml:space="preserve">К заявке прилагаются подтверждающие документы (введение процедуры, </w:t>
      </w:r>
      <w:proofErr w:type="gramStart"/>
      <w:r>
        <w:rPr>
          <w:sz w:val="16"/>
          <w:szCs w:val="16"/>
        </w:rPr>
        <w:t>полномочия</w:t>
      </w:r>
      <w:proofErr w:type="gramEnd"/>
      <w:r>
        <w:rPr>
          <w:sz w:val="16"/>
          <w:szCs w:val="16"/>
        </w:rPr>
        <w:t xml:space="preserve"> а/у в отношении должника)</w:t>
      </w:r>
      <w:r w:rsidR="00454089">
        <w:rPr>
          <w:sz w:val="16"/>
          <w:szCs w:val="16"/>
        </w:rPr>
        <w:t>, в противном случае заявка не обрабатывается</w:t>
      </w:r>
      <w:r>
        <w:rPr>
          <w:sz w:val="16"/>
          <w:szCs w:val="16"/>
        </w:rPr>
        <w:t>.</w:t>
      </w:r>
    </w:p>
    <w:p w:rsidR="00BB2CD3" w:rsidRPr="00BB2CD3" w:rsidRDefault="00BB2CD3" w:rsidP="00BB2CD3">
      <w:pPr>
        <w:rPr>
          <w:rFonts w:cs="AGOpus"/>
          <w:b/>
          <w:bCs/>
          <w:sz w:val="20"/>
          <w:szCs w:val="20"/>
        </w:rPr>
      </w:pPr>
      <w:r w:rsidRPr="00BB2CD3">
        <w:rPr>
          <w:rFonts w:ascii="Times New Roman CYR" w:hAnsi="Times New Roman CYR" w:cs="Times New Roman CYR"/>
          <w:b/>
          <w:bCs/>
          <w:sz w:val="20"/>
          <w:szCs w:val="20"/>
        </w:rPr>
        <w:t>Гарантирую предварительную</w:t>
      </w:r>
      <w:r w:rsidRPr="00BB2CD3">
        <w:rPr>
          <w:rFonts w:ascii="AGOpus" w:hAnsi="AGOpus" w:cs="AGOpus"/>
          <w:b/>
          <w:bCs/>
          <w:sz w:val="20"/>
          <w:szCs w:val="20"/>
        </w:rPr>
        <w:t xml:space="preserve"> </w:t>
      </w:r>
      <w:r w:rsidRPr="00BB2CD3">
        <w:rPr>
          <w:rFonts w:ascii="Times New Roman CYR" w:hAnsi="Times New Roman CYR" w:cs="Times New Roman CYR"/>
          <w:b/>
          <w:bCs/>
          <w:sz w:val="20"/>
          <w:szCs w:val="20"/>
        </w:rPr>
        <w:t>оплату, не позднее, чем за три дня до выхода номера издания</w:t>
      </w:r>
      <w:r w:rsidRPr="00BB2CD3">
        <w:rPr>
          <w:rFonts w:cs="AGOpus"/>
          <w:b/>
          <w:bCs/>
          <w:sz w:val="20"/>
          <w:szCs w:val="20"/>
        </w:rPr>
        <w:t xml:space="preserve"> по реквизитам:</w:t>
      </w:r>
    </w:p>
    <w:p w:rsidR="00AF5516" w:rsidRPr="005A0932" w:rsidRDefault="00AF5516" w:rsidP="00AF5516">
      <w:pPr>
        <w:pBdr>
          <w:top w:val="single" w:sz="4" w:space="1" w:color="auto"/>
          <w:left w:val="single" w:sz="4" w:space="4" w:color="auto"/>
          <w:bottom w:val="single" w:sz="4" w:space="1" w:color="auto"/>
          <w:right w:val="single" w:sz="4" w:space="4" w:color="auto"/>
        </w:pBdr>
        <w:outlineLvl w:val="0"/>
        <w:rPr>
          <w:rFonts w:cs="AGOpus"/>
          <w:b/>
          <w:bCs/>
          <w:color w:val="auto"/>
          <w:sz w:val="18"/>
          <w:szCs w:val="18"/>
        </w:rPr>
      </w:pPr>
      <w:r w:rsidRPr="005A0932">
        <w:rPr>
          <w:rFonts w:cs="AGOpus"/>
          <w:bCs/>
          <w:color w:val="auto"/>
          <w:sz w:val="18"/>
          <w:szCs w:val="18"/>
        </w:rPr>
        <w:t>ПОЛУЧАТЕЛЬ:</w:t>
      </w:r>
      <w:r w:rsidRPr="005A0932">
        <w:rPr>
          <w:rFonts w:cs="AGOpus"/>
          <w:b/>
          <w:bCs/>
          <w:color w:val="auto"/>
          <w:sz w:val="18"/>
          <w:szCs w:val="18"/>
        </w:rPr>
        <w:t xml:space="preserve"> ЗАО «Коммерсантъ» в Нижнем Новгороде» </w:t>
      </w:r>
    </w:p>
    <w:p w:rsidR="00AF5516" w:rsidRPr="005A0932" w:rsidRDefault="00AF5516" w:rsidP="00AF5516">
      <w:pPr>
        <w:pBdr>
          <w:top w:val="single" w:sz="4" w:space="1" w:color="auto"/>
          <w:left w:val="single" w:sz="4" w:space="4" w:color="auto"/>
          <w:bottom w:val="single" w:sz="4" w:space="1" w:color="auto"/>
          <w:right w:val="single" w:sz="4" w:space="4" w:color="auto"/>
        </w:pBdr>
        <w:rPr>
          <w:bCs/>
          <w:color w:val="auto"/>
          <w:sz w:val="18"/>
          <w:szCs w:val="18"/>
        </w:rPr>
      </w:pPr>
      <w:proofErr w:type="gramStart"/>
      <w:r w:rsidRPr="005A0932">
        <w:rPr>
          <w:bCs/>
          <w:color w:val="auto"/>
          <w:sz w:val="18"/>
          <w:szCs w:val="18"/>
        </w:rPr>
        <w:t>Р</w:t>
      </w:r>
      <w:proofErr w:type="gramEnd"/>
      <w:r w:rsidRPr="005A0932">
        <w:rPr>
          <w:bCs/>
          <w:color w:val="auto"/>
          <w:sz w:val="18"/>
          <w:szCs w:val="18"/>
        </w:rPr>
        <w:t>/с 40702810400000001121 Ф-л ГПБ (ОАО) в г. Нижнем Новгороде г. Н. Новгород БИК 042202764   к/с 30101810700000000764</w:t>
      </w:r>
    </w:p>
    <w:p w:rsidR="00AF5516" w:rsidRPr="005A0932" w:rsidRDefault="00AF5516" w:rsidP="00AF5516">
      <w:pPr>
        <w:pBdr>
          <w:top w:val="single" w:sz="4" w:space="1" w:color="auto"/>
          <w:left w:val="single" w:sz="4" w:space="4" w:color="auto"/>
          <w:bottom w:val="single" w:sz="4" w:space="1" w:color="auto"/>
          <w:right w:val="single" w:sz="4" w:space="4" w:color="auto"/>
        </w:pBdr>
        <w:rPr>
          <w:bCs/>
          <w:color w:val="auto"/>
          <w:sz w:val="18"/>
          <w:szCs w:val="18"/>
        </w:rPr>
      </w:pPr>
      <w:r w:rsidRPr="005A0932">
        <w:rPr>
          <w:bCs/>
          <w:color w:val="auto"/>
          <w:sz w:val="18"/>
          <w:szCs w:val="18"/>
        </w:rPr>
        <w:t xml:space="preserve">ИНН 5260102596, КПП 526001001 </w:t>
      </w:r>
      <w:r w:rsidRPr="00AF5516">
        <w:rPr>
          <w:bCs/>
          <w:color w:val="auto"/>
          <w:sz w:val="18"/>
          <w:szCs w:val="18"/>
        </w:rPr>
        <w:t xml:space="preserve"> </w:t>
      </w:r>
      <w:r w:rsidRPr="005A0932">
        <w:rPr>
          <w:bCs/>
          <w:color w:val="auto"/>
          <w:sz w:val="18"/>
          <w:szCs w:val="18"/>
        </w:rPr>
        <w:t xml:space="preserve">ОКПО 58272559, ОКОНХ 87100 </w:t>
      </w:r>
    </w:p>
    <w:p w:rsidR="00AF5516" w:rsidRPr="005A0932" w:rsidRDefault="00AF5516" w:rsidP="00AF5516">
      <w:pPr>
        <w:pBdr>
          <w:top w:val="single" w:sz="4" w:space="1" w:color="auto"/>
          <w:left w:val="single" w:sz="4" w:space="4" w:color="auto"/>
          <w:bottom w:val="single" w:sz="4" w:space="1" w:color="auto"/>
          <w:right w:val="single" w:sz="4" w:space="4" w:color="auto"/>
        </w:pBdr>
        <w:rPr>
          <w:b/>
          <w:bCs/>
          <w:color w:val="auto"/>
          <w:sz w:val="18"/>
          <w:szCs w:val="18"/>
        </w:rPr>
      </w:pPr>
      <w:r w:rsidRPr="005A0932">
        <w:rPr>
          <w:bCs/>
          <w:color w:val="auto"/>
          <w:sz w:val="18"/>
          <w:szCs w:val="18"/>
        </w:rPr>
        <w:t xml:space="preserve">НАЗНАЧЕНИЕ ПЛАТЕЖА: ОПЛАТА ЗА ПУБЛИКАЦИЮ СВЕДЕНИЙ О БАНКРОТСТВЕ ДОЛЖНИКА </w:t>
      </w:r>
      <w:r w:rsidRPr="005A0932">
        <w:rPr>
          <w:b/>
          <w:bCs/>
          <w:color w:val="auto"/>
          <w:sz w:val="18"/>
          <w:szCs w:val="18"/>
        </w:rPr>
        <w:t>ПО СЧЕТУ (УКАЗАТЬ НАИМЕНОВАНИЕ ДОЛЖНИКА, ОГРН, № СЧЕТА)</w:t>
      </w:r>
    </w:p>
    <w:p w:rsidR="00BB2CD3" w:rsidRPr="00957371" w:rsidRDefault="00BB2CD3" w:rsidP="00454089">
      <w:pPr>
        <w:shd w:val="clear" w:color="auto" w:fill="FFFFFF"/>
        <w:spacing w:before="14"/>
        <w:ind w:right="-360"/>
        <w:rPr>
          <w:b/>
          <w:sz w:val="16"/>
          <w:szCs w:val="16"/>
        </w:rPr>
      </w:pPr>
      <w:r w:rsidRPr="00957371">
        <w:rPr>
          <w:b/>
          <w:sz w:val="16"/>
          <w:szCs w:val="16"/>
        </w:rPr>
        <w:t xml:space="preserve">Публикация объявлений производится в срок не более 10 (десяти) дней </w:t>
      </w:r>
      <w:proofErr w:type="gramStart"/>
      <w:r w:rsidRPr="00957371">
        <w:rPr>
          <w:b/>
          <w:sz w:val="16"/>
          <w:szCs w:val="16"/>
        </w:rPr>
        <w:t>с даты получения</w:t>
      </w:r>
      <w:proofErr w:type="gramEnd"/>
      <w:r w:rsidRPr="00957371">
        <w:rPr>
          <w:b/>
          <w:sz w:val="16"/>
          <w:szCs w:val="16"/>
        </w:rPr>
        <w:t xml:space="preserve"> Заявки при условии поступления денежных средств на счет</w:t>
      </w:r>
      <w:r w:rsidR="00454089" w:rsidRPr="00957371">
        <w:rPr>
          <w:b/>
          <w:sz w:val="16"/>
          <w:szCs w:val="16"/>
        </w:rPr>
        <w:t xml:space="preserve"> Издателя не позднее, чем за 3 </w:t>
      </w:r>
      <w:r w:rsidR="00454089" w:rsidRPr="00957371">
        <w:rPr>
          <w:b/>
          <w:bCs/>
          <w:sz w:val="16"/>
          <w:szCs w:val="16"/>
        </w:rPr>
        <w:t xml:space="preserve">(три) </w:t>
      </w:r>
      <w:r w:rsidR="00454089" w:rsidRPr="00957371">
        <w:rPr>
          <w:b/>
          <w:sz w:val="16"/>
          <w:szCs w:val="16"/>
        </w:rPr>
        <w:t>дня до выхода соответствующего номера газеты.</w:t>
      </w:r>
    </w:p>
    <w:p w:rsidR="00BB2CD3" w:rsidRPr="00957371" w:rsidRDefault="00BB2CD3" w:rsidP="00454089">
      <w:pPr>
        <w:shd w:val="clear" w:color="auto" w:fill="FFFFFF"/>
        <w:spacing w:line="216" w:lineRule="exact"/>
        <w:rPr>
          <w:sz w:val="16"/>
          <w:szCs w:val="16"/>
        </w:rPr>
      </w:pPr>
      <w:r w:rsidRPr="00957371">
        <w:rPr>
          <w:b/>
          <w:bCs/>
          <w:sz w:val="16"/>
          <w:szCs w:val="16"/>
        </w:rPr>
        <w:t xml:space="preserve">Претензии по поводу публикации принимаются в течение семи дней </w:t>
      </w:r>
      <w:proofErr w:type="gramStart"/>
      <w:r w:rsidRPr="00957371">
        <w:rPr>
          <w:b/>
          <w:bCs/>
          <w:sz w:val="16"/>
          <w:szCs w:val="16"/>
        </w:rPr>
        <w:t>с даты публикации</w:t>
      </w:r>
      <w:proofErr w:type="gramEnd"/>
      <w:r w:rsidRPr="00957371">
        <w:rPr>
          <w:b/>
          <w:bCs/>
          <w:sz w:val="16"/>
          <w:szCs w:val="16"/>
        </w:rPr>
        <w:t>.</w:t>
      </w:r>
    </w:p>
    <w:p w:rsidR="00BB2CD3" w:rsidRPr="00957371" w:rsidRDefault="00BB2CD3" w:rsidP="00454089">
      <w:pPr>
        <w:shd w:val="clear" w:color="auto" w:fill="FFFFFF"/>
        <w:spacing w:before="7" w:line="216" w:lineRule="exact"/>
        <w:rPr>
          <w:sz w:val="16"/>
          <w:szCs w:val="16"/>
        </w:rPr>
      </w:pPr>
      <w:r w:rsidRPr="00957371">
        <w:rPr>
          <w:b/>
          <w:bCs/>
          <w:sz w:val="16"/>
          <w:szCs w:val="16"/>
        </w:rPr>
        <w:t>В случае несоответствия информации, содержащейся в подписанной заявке и присланном отдельно тексте объявления,</w:t>
      </w:r>
    </w:p>
    <w:p w:rsidR="00BB2CD3" w:rsidRPr="00957371" w:rsidRDefault="00BB2CD3" w:rsidP="00454089">
      <w:pPr>
        <w:shd w:val="clear" w:color="auto" w:fill="FFFFFF"/>
        <w:spacing w:before="22" w:line="187" w:lineRule="exact"/>
        <w:rPr>
          <w:sz w:val="16"/>
          <w:szCs w:val="16"/>
        </w:rPr>
      </w:pPr>
      <w:r w:rsidRPr="00957371">
        <w:rPr>
          <w:b/>
          <w:bCs/>
          <w:sz w:val="16"/>
          <w:szCs w:val="16"/>
        </w:rPr>
        <w:t>ответственность за это лежит на Заказчике, повторная публикация в указанном случае не производится.</w:t>
      </w:r>
    </w:p>
    <w:p w:rsidR="00BB2CD3" w:rsidRPr="00957371" w:rsidRDefault="00BB2CD3" w:rsidP="00454089">
      <w:pPr>
        <w:shd w:val="clear" w:color="auto" w:fill="FFFFFF"/>
        <w:spacing w:line="187" w:lineRule="exact"/>
        <w:rPr>
          <w:b/>
          <w:sz w:val="16"/>
          <w:szCs w:val="16"/>
        </w:rPr>
      </w:pPr>
      <w:r w:rsidRPr="00957371">
        <w:rPr>
          <w:b/>
          <w:sz w:val="16"/>
          <w:szCs w:val="16"/>
        </w:rPr>
        <w:t>Издатель оставляет за собой право отказать в публикации:</w:t>
      </w:r>
    </w:p>
    <w:p w:rsidR="00BB2CD3" w:rsidRDefault="00BB2CD3" w:rsidP="00454089">
      <w:pPr>
        <w:widowControl w:val="0"/>
        <w:numPr>
          <w:ilvl w:val="0"/>
          <w:numId w:val="9"/>
        </w:numPr>
        <w:shd w:val="clear" w:color="auto" w:fill="FFFFFF"/>
        <w:tabs>
          <w:tab w:val="left" w:pos="497"/>
        </w:tabs>
        <w:autoSpaceDE w:val="0"/>
        <w:autoSpaceDN w:val="0"/>
        <w:adjustRightInd w:val="0"/>
        <w:spacing w:line="187" w:lineRule="exact"/>
        <w:rPr>
          <w:sz w:val="16"/>
          <w:szCs w:val="16"/>
        </w:rPr>
      </w:pPr>
      <w:r>
        <w:rPr>
          <w:spacing w:val="-1"/>
          <w:sz w:val="16"/>
          <w:szCs w:val="16"/>
        </w:rPr>
        <w:t>при непредставлении подтверждающих документов и текста сообщения;</w:t>
      </w:r>
    </w:p>
    <w:p w:rsidR="00BB2CD3" w:rsidRDefault="00BB2CD3" w:rsidP="00454089">
      <w:pPr>
        <w:widowControl w:val="0"/>
        <w:numPr>
          <w:ilvl w:val="0"/>
          <w:numId w:val="9"/>
        </w:numPr>
        <w:shd w:val="clear" w:color="auto" w:fill="FFFFFF"/>
        <w:tabs>
          <w:tab w:val="left" w:pos="497"/>
        </w:tabs>
        <w:autoSpaceDE w:val="0"/>
        <w:autoSpaceDN w:val="0"/>
        <w:adjustRightInd w:val="0"/>
        <w:spacing w:line="187" w:lineRule="exact"/>
        <w:rPr>
          <w:sz w:val="16"/>
          <w:szCs w:val="16"/>
        </w:rPr>
      </w:pPr>
      <w:r>
        <w:rPr>
          <w:spacing w:val="-1"/>
          <w:sz w:val="16"/>
          <w:szCs w:val="16"/>
        </w:rPr>
        <w:t xml:space="preserve">при неправильном заполнении или </w:t>
      </w:r>
      <w:proofErr w:type="spellStart"/>
      <w:r>
        <w:rPr>
          <w:spacing w:val="-1"/>
          <w:sz w:val="16"/>
          <w:szCs w:val="16"/>
        </w:rPr>
        <w:t>незаполнении</w:t>
      </w:r>
      <w:proofErr w:type="spellEnd"/>
      <w:r>
        <w:rPr>
          <w:spacing w:val="-1"/>
          <w:sz w:val="16"/>
          <w:szCs w:val="16"/>
        </w:rPr>
        <w:t xml:space="preserve"> настоящей заявки;</w:t>
      </w:r>
    </w:p>
    <w:p w:rsidR="00BB2CD3" w:rsidRDefault="00BB2CD3" w:rsidP="00454089">
      <w:pPr>
        <w:widowControl w:val="0"/>
        <w:numPr>
          <w:ilvl w:val="0"/>
          <w:numId w:val="9"/>
        </w:numPr>
        <w:shd w:val="clear" w:color="auto" w:fill="FFFFFF"/>
        <w:tabs>
          <w:tab w:val="left" w:pos="497"/>
        </w:tabs>
        <w:autoSpaceDE w:val="0"/>
        <w:autoSpaceDN w:val="0"/>
        <w:adjustRightInd w:val="0"/>
        <w:spacing w:line="187" w:lineRule="exact"/>
        <w:rPr>
          <w:sz w:val="16"/>
          <w:szCs w:val="16"/>
        </w:rPr>
      </w:pPr>
      <w:r>
        <w:rPr>
          <w:spacing w:val="-1"/>
          <w:sz w:val="16"/>
          <w:szCs w:val="16"/>
        </w:rPr>
        <w:t>при отсутствии или неправильном заполнении назначения платежа в платежном документе:</w:t>
      </w:r>
    </w:p>
    <w:p w:rsidR="00BB2CD3" w:rsidRPr="00F9537B" w:rsidRDefault="00BB2CD3" w:rsidP="00454089">
      <w:pPr>
        <w:widowControl w:val="0"/>
        <w:numPr>
          <w:ilvl w:val="0"/>
          <w:numId w:val="9"/>
        </w:numPr>
        <w:shd w:val="clear" w:color="auto" w:fill="FFFFFF"/>
        <w:tabs>
          <w:tab w:val="left" w:pos="497"/>
        </w:tabs>
        <w:autoSpaceDE w:val="0"/>
        <w:autoSpaceDN w:val="0"/>
        <w:adjustRightInd w:val="0"/>
        <w:spacing w:line="187" w:lineRule="exact"/>
        <w:rPr>
          <w:sz w:val="16"/>
          <w:szCs w:val="16"/>
        </w:rPr>
      </w:pPr>
      <w:r>
        <w:rPr>
          <w:spacing w:val="-1"/>
          <w:sz w:val="16"/>
          <w:szCs w:val="16"/>
        </w:rPr>
        <w:t>при неоплате услуг Издателя.</w:t>
      </w:r>
    </w:p>
    <w:p w:rsidR="00F60B3D" w:rsidRDefault="00BB2CD3" w:rsidP="00454089">
      <w:pPr>
        <w:jc w:val="both"/>
        <w:rPr>
          <w:rFonts w:ascii="Times New Roman CYR" w:hAnsi="Times New Roman CYR" w:cs="Times New Roman CYR"/>
          <w:sz w:val="18"/>
          <w:szCs w:val="18"/>
        </w:rPr>
      </w:pPr>
      <w:r w:rsidRPr="00BB2CD3">
        <w:rPr>
          <w:rFonts w:cs="AGOpus"/>
          <w:b/>
          <w:sz w:val="18"/>
          <w:szCs w:val="18"/>
        </w:rPr>
        <w:t>Заказчик</w:t>
      </w:r>
      <w:r w:rsidRPr="00BB2CD3">
        <w:rPr>
          <w:rFonts w:ascii="Times New Roman CYR" w:hAnsi="Times New Roman CYR" w:cs="Times New Roman CYR"/>
          <w:sz w:val="18"/>
          <w:szCs w:val="18"/>
        </w:rPr>
        <w:t>:</w:t>
      </w:r>
    </w:p>
    <w:p w:rsidR="00F60B3D" w:rsidRDefault="00F60B3D" w:rsidP="00454089">
      <w:pPr>
        <w:jc w:val="both"/>
        <w:rPr>
          <w:rFonts w:ascii="Times New Roman CYR" w:hAnsi="Times New Roman CYR" w:cs="Times New Roman CYR"/>
          <w:sz w:val="18"/>
          <w:szCs w:val="18"/>
        </w:rPr>
      </w:pPr>
    </w:p>
    <w:p w:rsidR="00ED472F" w:rsidRDefault="00B50B63" w:rsidP="00A07127">
      <w:pPr>
        <w:jc w:val="right"/>
        <w:rPr>
          <w:rFonts w:ascii="Times New Roman CYR" w:hAnsi="Times New Roman CYR" w:cs="Times New Roman CYR"/>
          <w:sz w:val="18"/>
          <w:szCs w:val="18"/>
        </w:rPr>
      </w:pPr>
      <w:r>
        <w:rPr>
          <w:rFonts w:ascii="Times New Roman CYR" w:hAnsi="Times New Roman CYR" w:cs="Times New Roman CYR"/>
          <w:sz w:val="18"/>
          <w:szCs w:val="18"/>
        </w:rPr>
        <w:t xml:space="preserve">                                                                                  </w:t>
      </w:r>
      <w:r w:rsidR="003116E3">
        <w:rPr>
          <w:rFonts w:ascii="Times New Roman CYR" w:hAnsi="Times New Roman CYR" w:cs="Times New Roman CYR"/>
          <w:sz w:val="18"/>
          <w:szCs w:val="18"/>
        </w:rPr>
        <w:t xml:space="preserve">  </w:t>
      </w:r>
      <w:r>
        <w:rPr>
          <w:rFonts w:ascii="Times New Roman CYR" w:hAnsi="Times New Roman CYR" w:cs="Times New Roman CYR"/>
          <w:sz w:val="18"/>
          <w:szCs w:val="18"/>
        </w:rPr>
        <w:t xml:space="preserve">                                                                       </w:t>
      </w:r>
      <w:r w:rsidR="00AF5516">
        <w:rPr>
          <w:rFonts w:ascii="Times New Roman CYR" w:hAnsi="Times New Roman CYR" w:cs="Times New Roman CYR"/>
          <w:sz w:val="18"/>
          <w:szCs w:val="18"/>
        </w:rPr>
        <w:t xml:space="preserve">        </w:t>
      </w:r>
    </w:p>
    <w:p w:rsidR="00B50B63" w:rsidRPr="00BB2CD3" w:rsidRDefault="00AF5516" w:rsidP="00ED472F">
      <w:pPr>
        <w:jc w:val="center"/>
        <w:rPr>
          <w:rFonts w:ascii="Times New Roman CYR" w:hAnsi="Times New Roman CYR" w:cs="Times New Roman CYR"/>
          <w:sz w:val="18"/>
          <w:szCs w:val="18"/>
        </w:rPr>
      </w:pPr>
      <w:r>
        <w:rPr>
          <w:rFonts w:ascii="Times New Roman CYR" w:hAnsi="Times New Roman CYR" w:cs="Times New Roman CYR"/>
          <w:sz w:val="18"/>
          <w:szCs w:val="18"/>
        </w:rPr>
        <w:t xml:space="preserve">        </w:t>
      </w:r>
    </w:p>
    <w:tbl>
      <w:tblPr>
        <w:tblW w:w="10681" w:type="dxa"/>
        <w:tblLook w:val="01E0"/>
      </w:tblPr>
      <w:tblGrid>
        <w:gridCol w:w="4503"/>
        <w:gridCol w:w="236"/>
        <w:gridCol w:w="3166"/>
        <w:gridCol w:w="360"/>
        <w:gridCol w:w="2416"/>
      </w:tblGrid>
      <w:tr w:rsidR="00BB2CD3" w:rsidRPr="00221CBE">
        <w:trPr>
          <w:trHeight w:val="61"/>
        </w:trPr>
        <w:tc>
          <w:tcPr>
            <w:tcW w:w="4503" w:type="dxa"/>
          </w:tcPr>
          <w:p w:rsidR="00BB2CD3" w:rsidRPr="00221CBE" w:rsidRDefault="00BB2CD3" w:rsidP="00221CBE">
            <w:pPr>
              <w:jc w:val="center"/>
              <w:rPr>
                <w:rFonts w:ascii="Times New Roman CYR" w:hAnsi="Times New Roman CYR" w:cs="Times New Roman CYR"/>
                <w:sz w:val="20"/>
                <w:szCs w:val="20"/>
              </w:rPr>
            </w:pPr>
          </w:p>
        </w:tc>
        <w:tc>
          <w:tcPr>
            <w:tcW w:w="236" w:type="dxa"/>
          </w:tcPr>
          <w:p w:rsidR="00BB2CD3" w:rsidRPr="00221CBE" w:rsidRDefault="00BB2CD3" w:rsidP="00221CBE">
            <w:pPr>
              <w:jc w:val="center"/>
              <w:rPr>
                <w:rFonts w:ascii="Times New Roman CYR" w:hAnsi="Times New Roman CYR" w:cs="Times New Roman CYR"/>
                <w:sz w:val="16"/>
                <w:szCs w:val="16"/>
              </w:rPr>
            </w:pPr>
          </w:p>
        </w:tc>
        <w:tc>
          <w:tcPr>
            <w:tcW w:w="3166" w:type="dxa"/>
            <w:tcBorders>
              <w:top w:val="single" w:sz="4" w:space="0" w:color="auto"/>
            </w:tcBorders>
          </w:tcPr>
          <w:p w:rsidR="00BB2CD3" w:rsidRPr="00221CBE" w:rsidRDefault="00BB2CD3" w:rsidP="00221CBE">
            <w:pPr>
              <w:jc w:val="center"/>
              <w:rPr>
                <w:rFonts w:ascii="Times New Roman CYR" w:hAnsi="Times New Roman CYR" w:cs="Times New Roman CYR"/>
                <w:sz w:val="16"/>
                <w:szCs w:val="16"/>
              </w:rPr>
            </w:pPr>
            <w:r w:rsidRPr="00221CBE">
              <w:rPr>
                <w:rFonts w:ascii="Times New Roman CYR" w:hAnsi="Times New Roman CYR" w:cs="Times New Roman CYR"/>
                <w:sz w:val="16"/>
                <w:szCs w:val="16"/>
              </w:rPr>
              <w:t>подпись</w:t>
            </w:r>
          </w:p>
        </w:tc>
        <w:tc>
          <w:tcPr>
            <w:tcW w:w="360" w:type="dxa"/>
          </w:tcPr>
          <w:p w:rsidR="00BB2CD3" w:rsidRPr="00221CBE" w:rsidRDefault="00BB2CD3" w:rsidP="00221CBE">
            <w:pPr>
              <w:jc w:val="center"/>
              <w:rPr>
                <w:rFonts w:ascii="Times New Roman CYR" w:hAnsi="Times New Roman CYR" w:cs="Times New Roman CYR"/>
                <w:sz w:val="16"/>
                <w:szCs w:val="16"/>
              </w:rPr>
            </w:pPr>
          </w:p>
        </w:tc>
        <w:tc>
          <w:tcPr>
            <w:tcW w:w="2416" w:type="dxa"/>
            <w:tcBorders>
              <w:top w:val="single" w:sz="4" w:space="0" w:color="auto"/>
            </w:tcBorders>
          </w:tcPr>
          <w:p w:rsidR="00BB2CD3" w:rsidRPr="00221CBE" w:rsidRDefault="00BB2CD3" w:rsidP="00221CBE">
            <w:pPr>
              <w:jc w:val="center"/>
              <w:rPr>
                <w:rFonts w:ascii="Times New Roman CYR" w:hAnsi="Times New Roman CYR" w:cs="Times New Roman CYR"/>
                <w:sz w:val="16"/>
                <w:szCs w:val="16"/>
              </w:rPr>
            </w:pPr>
            <w:r w:rsidRPr="00221CBE">
              <w:rPr>
                <w:rFonts w:ascii="Times New Roman CYR" w:hAnsi="Times New Roman CYR" w:cs="Times New Roman CYR"/>
                <w:sz w:val="16"/>
                <w:szCs w:val="16"/>
              </w:rPr>
              <w:t>ФИО</w:t>
            </w:r>
          </w:p>
        </w:tc>
      </w:tr>
      <w:tr w:rsidR="00BB2CD3" w:rsidRPr="00221CBE">
        <w:trPr>
          <w:trHeight w:val="71"/>
        </w:trPr>
        <w:tc>
          <w:tcPr>
            <w:tcW w:w="4503" w:type="dxa"/>
          </w:tcPr>
          <w:p w:rsidR="00BB2CD3" w:rsidRPr="00221CBE" w:rsidRDefault="00BB2CD3" w:rsidP="00221CBE">
            <w:pPr>
              <w:jc w:val="both"/>
              <w:rPr>
                <w:rFonts w:ascii="Times New Roman CYR" w:hAnsi="Times New Roman CYR" w:cs="Times New Roman CYR"/>
                <w:sz w:val="16"/>
                <w:szCs w:val="16"/>
              </w:rPr>
            </w:pPr>
          </w:p>
        </w:tc>
        <w:tc>
          <w:tcPr>
            <w:tcW w:w="236" w:type="dxa"/>
          </w:tcPr>
          <w:p w:rsidR="00BB2CD3" w:rsidRPr="00221CBE" w:rsidRDefault="00BB2CD3" w:rsidP="00221CBE">
            <w:pPr>
              <w:jc w:val="both"/>
              <w:rPr>
                <w:rFonts w:ascii="Times New Roman CYR" w:hAnsi="Times New Roman CYR" w:cs="Times New Roman CYR"/>
                <w:sz w:val="16"/>
                <w:szCs w:val="16"/>
              </w:rPr>
            </w:pPr>
          </w:p>
        </w:tc>
        <w:tc>
          <w:tcPr>
            <w:tcW w:w="3166" w:type="dxa"/>
          </w:tcPr>
          <w:p w:rsidR="00BB2CD3" w:rsidRPr="00221CBE" w:rsidRDefault="00BB2CD3" w:rsidP="00221CBE">
            <w:pPr>
              <w:jc w:val="both"/>
              <w:rPr>
                <w:rFonts w:ascii="Times New Roman CYR" w:hAnsi="Times New Roman CYR" w:cs="Times New Roman CYR"/>
                <w:sz w:val="16"/>
                <w:szCs w:val="16"/>
              </w:rPr>
            </w:pPr>
            <w:r w:rsidRPr="00221CBE">
              <w:rPr>
                <w:rFonts w:cs="AGOpus"/>
                <w:sz w:val="16"/>
                <w:szCs w:val="16"/>
              </w:rPr>
              <w:t>М.П.</w:t>
            </w:r>
          </w:p>
        </w:tc>
        <w:tc>
          <w:tcPr>
            <w:tcW w:w="360" w:type="dxa"/>
          </w:tcPr>
          <w:p w:rsidR="00BB2CD3" w:rsidRPr="00221CBE" w:rsidRDefault="00BB2CD3" w:rsidP="00221CBE">
            <w:pPr>
              <w:jc w:val="both"/>
              <w:rPr>
                <w:rFonts w:ascii="Times New Roman CYR" w:hAnsi="Times New Roman CYR" w:cs="Times New Roman CYR"/>
                <w:sz w:val="16"/>
                <w:szCs w:val="16"/>
              </w:rPr>
            </w:pPr>
          </w:p>
        </w:tc>
        <w:tc>
          <w:tcPr>
            <w:tcW w:w="2416" w:type="dxa"/>
          </w:tcPr>
          <w:p w:rsidR="00BB2CD3" w:rsidRPr="00221CBE" w:rsidRDefault="00BB2CD3" w:rsidP="00221CBE">
            <w:pPr>
              <w:jc w:val="both"/>
              <w:rPr>
                <w:rFonts w:ascii="Times New Roman CYR" w:hAnsi="Times New Roman CYR" w:cs="Times New Roman CYR"/>
                <w:sz w:val="16"/>
                <w:szCs w:val="16"/>
              </w:rPr>
            </w:pPr>
          </w:p>
        </w:tc>
      </w:tr>
    </w:tbl>
    <w:p w:rsidR="00C035C4" w:rsidRDefault="00C035C4" w:rsidP="00BB2CD3">
      <w:pPr>
        <w:rPr>
          <w:sz w:val="2"/>
          <w:szCs w:val="2"/>
          <w:lang w:val="en-US"/>
        </w:rPr>
      </w:pPr>
    </w:p>
    <w:p w:rsidR="008F1ECF" w:rsidRDefault="008F1ECF" w:rsidP="00BB2CD3">
      <w:pPr>
        <w:rPr>
          <w:sz w:val="2"/>
          <w:szCs w:val="2"/>
          <w:lang w:val="en-US"/>
        </w:rPr>
      </w:pPr>
    </w:p>
    <w:p w:rsidR="008F1ECF" w:rsidRDefault="008F1ECF" w:rsidP="00BB2CD3">
      <w:pPr>
        <w:rPr>
          <w:sz w:val="2"/>
          <w:szCs w:val="2"/>
          <w:lang w:val="en-US"/>
        </w:rPr>
      </w:pPr>
    </w:p>
    <w:p w:rsidR="008F1ECF" w:rsidRDefault="008F1ECF" w:rsidP="00BB2CD3">
      <w:pPr>
        <w:rPr>
          <w:sz w:val="2"/>
          <w:szCs w:val="2"/>
          <w:lang w:val="en-US"/>
        </w:rPr>
      </w:pPr>
    </w:p>
    <w:p w:rsidR="008F1ECF" w:rsidRDefault="008F1ECF" w:rsidP="00BB2CD3">
      <w:pPr>
        <w:rPr>
          <w:sz w:val="2"/>
          <w:szCs w:val="2"/>
          <w:lang w:val="en-US"/>
        </w:rPr>
      </w:pPr>
    </w:p>
    <w:p w:rsidR="008F1ECF" w:rsidRDefault="008F1ECF" w:rsidP="00BB2CD3">
      <w:pPr>
        <w:rPr>
          <w:sz w:val="2"/>
          <w:szCs w:val="2"/>
          <w:lang w:val="en-US"/>
        </w:rPr>
      </w:pPr>
    </w:p>
    <w:p w:rsidR="008F1ECF" w:rsidRDefault="008F1ECF" w:rsidP="00BB2CD3">
      <w:pPr>
        <w:rPr>
          <w:sz w:val="2"/>
          <w:szCs w:val="2"/>
          <w:lang w:val="en-US"/>
        </w:rPr>
      </w:pPr>
    </w:p>
    <w:sectPr w:rsidR="008F1ECF" w:rsidSect="00957371">
      <w:headerReference w:type="default" r:id="rId14"/>
      <w:pgSz w:w="11906" w:h="16838"/>
      <w:pgMar w:top="180" w:right="926" w:bottom="180" w:left="1080" w:header="354" w:footer="38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4782" w:rsidRDefault="00B84782">
      <w:r>
        <w:separator/>
      </w:r>
    </w:p>
  </w:endnote>
  <w:endnote w:type="continuationSeparator" w:id="0">
    <w:p w:rsidR="00B84782" w:rsidRDefault="00B8478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GOpus">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4782" w:rsidRDefault="00B84782">
      <w:r>
        <w:separator/>
      </w:r>
    </w:p>
  </w:footnote>
  <w:footnote w:type="continuationSeparator" w:id="0">
    <w:p w:rsidR="00B84782" w:rsidRDefault="00B847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CDD" w:rsidRPr="00316F7E" w:rsidRDefault="00235CDD" w:rsidP="00BB2CD3">
    <w:pPr>
      <w:shd w:val="clear" w:color="auto" w:fill="FFFFFF"/>
      <w:tabs>
        <w:tab w:val="left" w:pos="2110"/>
      </w:tabs>
      <w:rPr>
        <w:b/>
        <w:sz w:val="20"/>
        <w:szCs w:val="20"/>
      </w:rPr>
    </w:pPr>
    <w:r w:rsidRPr="00957371">
      <w:rPr>
        <w:sz w:val="16"/>
        <w:szCs w:val="16"/>
      </w:rPr>
      <w:t>В ЗА</w:t>
    </w:r>
    <w:r>
      <w:rPr>
        <w:sz w:val="16"/>
        <w:szCs w:val="16"/>
      </w:rPr>
      <w:t>О «Коммерсантъ «в Нижнем Новгороде</w:t>
    </w:r>
    <w:r w:rsidRPr="00AF5516">
      <w:rPr>
        <w:sz w:val="16"/>
        <w:szCs w:val="16"/>
      </w:rPr>
      <w:t xml:space="preserve"> </w:t>
    </w:r>
    <w:r w:rsidRPr="00957371">
      <w:rPr>
        <w:sz w:val="16"/>
        <w:szCs w:val="16"/>
      </w:rPr>
      <w:t xml:space="preserve">»    </w:t>
    </w:r>
    <w:r w:rsidRPr="008F1ECF">
      <w:rPr>
        <w:sz w:val="16"/>
        <w:szCs w:val="16"/>
      </w:rPr>
      <w:t xml:space="preserve">                                                                                             </w:t>
    </w:r>
    <w:r>
      <w:rPr>
        <w:sz w:val="16"/>
        <w:szCs w:val="16"/>
      </w:rPr>
      <w:t xml:space="preserve">                              </w:t>
    </w:r>
    <w:r w:rsidR="000A3B20">
      <w:rPr>
        <w:b/>
        <w:sz w:val="20"/>
        <w:szCs w:val="20"/>
      </w:rPr>
      <w:t>Дата 10.12</w:t>
    </w:r>
    <w:r>
      <w:rPr>
        <w:b/>
        <w:sz w:val="20"/>
        <w:szCs w:val="20"/>
      </w:rPr>
      <w:t>.</w:t>
    </w:r>
    <w:r w:rsidRPr="00957371">
      <w:rPr>
        <w:b/>
        <w:sz w:val="20"/>
        <w:szCs w:val="20"/>
      </w:rPr>
      <w:t>201</w:t>
    </w:r>
    <w:r>
      <w:rPr>
        <w:b/>
        <w:sz w:val="20"/>
        <w:szCs w:val="20"/>
      </w:rPr>
      <w:t>9</w:t>
    </w:r>
    <w:r w:rsidRPr="00957371">
      <w:rPr>
        <w:b/>
        <w:sz w:val="20"/>
        <w:szCs w:val="20"/>
      </w:rPr>
      <w:t>г.</w:t>
    </w:r>
    <w:r w:rsidRPr="00957371">
      <w:rPr>
        <w:rFonts w:ascii="Arial" w:hAnsi="Arial" w:cs="Arial"/>
        <w:b/>
        <w:sz w:val="20"/>
        <w:szCs w:val="20"/>
      </w:rPr>
      <w:tab/>
    </w:r>
    <w:r w:rsidRPr="00957371">
      <w:rPr>
        <w:rFonts w:ascii="Arial" w:hAnsi="Arial" w:cs="Arial"/>
        <w:b/>
        <w:sz w:val="20"/>
        <w:szCs w:val="20"/>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E1FED"/>
    <w:multiLevelType w:val="multilevel"/>
    <w:tmpl w:val="0B5C20EA"/>
    <w:lvl w:ilvl="0">
      <w:start w:val="1"/>
      <w:numFmt w:val="bullet"/>
      <w:lvlText w:val=""/>
      <w:lvlJc w:val="left"/>
      <w:pPr>
        <w:tabs>
          <w:tab w:val="num" w:pos="1913"/>
        </w:tabs>
        <w:ind w:left="1913" w:hanging="360"/>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5D57207"/>
    <w:multiLevelType w:val="hybridMultilevel"/>
    <w:tmpl w:val="A0B014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7D101E9"/>
    <w:multiLevelType w:val="multilevel"/>
    <w:tmpl w:val="30547CD0"/>
    <w:lvl w:ilvl="0">
      <w:start w:val="1"/>
      <w:numFmt w:val="bullet"/>
      <w:lvlText w:val=""/>
      <w:lvlJc w:val="left"/>
      <w:pPr>
        <w:tabs>
          <w:tab w:val="num" w:pos="1913"/>
        </w:tabs>
        <w:ind w:left="1913" w:hanging="360"/>
      </w:pPr>
      <w:rPr>
        <w:rFonts w:ascii="Symbol" w:hAnsi="Symbol" w:hint="default"/>
        <w:color w:val="auto"/>
      </w:rPr>
    </w:lvl>
    <w:lvl w:ilvl="1">
      <w:start w:val="1"/>
      <w:numFmt w:val="bullet"/>
      <w:lvlText w:val=""/>
      <w:lvlJc w:val="left"/>
      <w:pPr>
        <w:tabs>
          <w:tab w:val="num" w:pos="1440"/>
        </w:tabs>
        <w:ind w:left="1440" w:hanging="360"/>
      </w:pPr>
      <w:rPr>
        <w:rFonts w:ascii="AGOpus" w:hAnsi="AGOpu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E1B66F0"/>
    <w:multiLevelType w:val="hybridMultilevel"/>
    <w:tmpl w:val="B816D6CC"/>
    <w:lvl w:ilvl="0" w:tplc="31E483B6">
      <w:start w:val="1"/>
      <w:numFmt w:val="bullet"/>
      <w:lvlText w:val=""/>
      <w:lvlJc w:val="left"/>
      <w:pPr>
        <w:tabs>
          <w:tab w:val="num" w:pos="1913"/>
        </w:tabs>
        <w:ind w:left="1913" w:hanging="360"/>
      </w:pPr>
      <w:rPr>
        <w:rFonts w:ascii="Symbol" w:hAnsi="Symbol" w:hint="default"/>
        <w:color w:val="auto"/>
      </w:rPr>
    </w:lvl>
    <w:lvl w:ilvl="1" w:tplc="0419000B">
      <w:start w:val="1"/>
      <w:numFmt w:val="bullet"/>
      <w:lvlText w:val=""/>
      <w:lvlJc w:val="left"/>
      <w:pPr>
        <w:tabs>
          <w:tab w:val="num" w:pos="1440"/>
        </w:tabs>
        <w:ind w:left="1440" w:hanging="360"/>
      </w:pPr>
      <w:rPr>
        <w:rFonts w:ascii="Wingdings" w:hAnsi="Wingding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52B4EDC"/>
    <w:multiLevelType w:val="hybridMultilevel"/>
    <w:tmpl w:val="874A9A5A"/>
    <w:lvl w:ilvl="0" w:tplc="206AC852">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
    <w:nsid w:val="17D162BD"/>
    <w:multiLevelType w:val="hybridMultilevel"/>
    <w:tmpl w:val="635414A8"/>
    <w:lvl w:ilvl="0" w:tplc="31E483B6">
      <w:start w:val="1"/>
      <w:numFmt w:val="bullet"/>
      <w:lvlText w:val=""/>
      <w:lvlJc w:val="left"/>
      <w:pPr>
        <w:tabs>
          <w:tab w:val="num" w:pos="2043"/>
        </w:tabs>
        <w:ind w:left="2043" w:hanging="360"/>
      </w:pPr>
      <w:rPr>
        <w:rFonts w:ascii="Symbol" w:hAnsi="Symbol" w:hint="default"/>
        <w:color w:val="auto"/>
      </w:rPr>
    </w:lvl>
    <w:lvl w:ilvl="1" w:tplc="E5CC8046">
      <w:start w:val="1"/>
      <w:numFmt w:val="bullet"/>
      <w:lvlText w:val=""/>
      <w:lvlJc w:val="left"/>
      <w:pPr>
        <w:tabs>
          <w:tab w:val="num" w:pos="1440"/>
        </w:tabs>
        <w:ind w:left="1440" w:hanging="360"/>
      </w:pPr>
      <w:rPr>
        <w:rFonts w:ascii="AGOpus" w:hAnsi="AGOpus" w:hint="default"/>
        <w:color w:val="auto"/>
      </w:rPr>
    </w:lvl>
    <w:lvl w:ilvl="2" w:tplc="04190005" w:tentative="1">
      <w:start w:val="1"/>
      <w:numFmt w:val="bullet"/>
      <w:lvlText w:val=""/>
      <w:lvlJc w:val="left"/>
      <w:pPr>
        <w:tabs>
          <w:tab w:val="num" w:pos="2290"/>
        </w:tabs>
        <w:ind w:left="2290" w:hanging="360"/>
      </w:pPr>
      <w:rPr>
        <w:rFonts w:ascii="Wingdings" w:hAnsi="Wingdings" w:hint="default"/>
      </w:rPr>
    </w:lvl>
    <w:lvl w:ilvl="3" w:tplc="04190001">
      <w:start w:val="1"/>
      <w:numFmt w:val="bullet"/>
      <w:lvlText w:val=""/>
      <w:lvlJc w:val="left"/>
      <w:pPr>
        <w:tabs>
          <w:tab w:val="num" w:pos="3010"/>
        </w:tabs>
        <w:ind w:left="3010" w:hanging="360"/>
      </w:pPr>
      <w:rPr>
        <w:rFonts w:ascii="Symbol" w:hAnsi="Symbol" w:hint="default"/>
      </w:rPr>
    </w:lvl>
    <w:lvl w:ilvl="4" w:tplc="04190003" w:tentative="1">
      <w:start w:val="1"/>
      <w:numFmt w:val="bullet"/>
      <w:lvlText w:val="o"/>
      <w:lvlJc w:val="left"/>
      <w:pPr>
        <w:tabs>
          <w:tab w:val="num" w:pos="3730"/>
        </w:tabs>
        <w:ind w:left="3730" w:hanging="360"/>
      </w:pPr>
      <w:rPr>
        <w:rFonts w:ascii="Courier New" w:hAnsi="Courier New" w:cs="Courier New" w:hint="default"/>
      </w:rPr>
    </w:lvl>
    <w:lvl w:ilvl="5" w:tplc="04190005" w:tentative="1">
      <w:start w:val="1"/>
      <w:numFmt w:val="bullet"/>
      <w:lvlText w:val=""/>
      <w:lvlJc w:val="left"/>
      <w:pPr>
        <w:tabs>
          <w:tab w:val="num" w:pos="4450"/>
        </w:tabs>
        <w:ind w:left="4450" w:hanging="360"/>
      </w:pPr>
      <w:rPr>
        <w:rFonts w:ascii="Wingdings" w:hAnsi="Wingdings" w:hint="default"/>
      </w:rPr>
    </w:lvl>
    <w:lvl w:ilvl="6" w:tplc="04190001" w:tentative="1">
      <w:start w:val="1"/>
      <w:numFmt w:val="bullet"/>
      <w:lvlText w:val=""/>
      <w:lvlJc w:val="left"/>
      <w:pPr>
        <w:tabs>
          <w:tab w:val="num" w:pos="5170"/>
        </w:tabs>
        <w:ind w:left="5170" w:hanging="360"/>
      </w:pPr>
      <w:rPr>
        <w:rFonts w:ascii="Symbol" w:hAnsi="Symbol" w:hint="default"/>
      </w:rPr>
    </w:lvl>
    <w:lvl w:ilvl="7" w:tplc="04190003" w:tentative="1">
      <w:start w:val="1"/>
      <w:numFmt w:val="bullet"/>
      <w:lvlText w:val="o"/>
      <w:lvlJc w:val="left"/>
      <w:pPr>
        <w:tabs>
          <w:tab w:val="num" w:pos="5890"/>
        </w:tabs>
        <w:ind w:left="5890" w:hanging="360"/>
      </w:pPr>
      <w:rPr>
        <w:rFonts w:ascii="Courier New" w:hAnsi="Courier New" w:cs="Courier New" w:hint="default"/>
      </w:rPr>
    </w:lvl>
    <w:lvl w:ilvl="8" w:tplc="04190005" w:tentative="1">
      <w:start w:val="1"/>
      <w:numFmt w:val="bullet"/>
      <w:lvlText w:val=""/>
      <w:lvlJc w:val="left"/>
      <w:pPr>
        <w:tabs>
          <w:tab w:val="num" w:pos="6610"/>
        </w:tabs>
        <w:ind w:left="6610" w:hanging="360"/>
      </w:pPr>
      <w:rPr>
        <w:rFonts w:ascii="Wingdings" w:hAnsi="Wingdings" w:hint="default"/>
      </w:rPr>
    </w:lvl>
  </w:abstractNum>
  <w:abstractNum w:abstractNumId="6">
    <w:nsid w:val="1A3D54CC"/>
    <w:multiLevelType w:val="hybridMultilevel"/>
    <w:tmpl w:val="97088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614F88"/>
    <w:multiLevelType w:val="hybridMultilevel"/>
    <w:tmpl w:val="DAF0A240"/>
    <w:lvl w:ilvl="0" w:tplc="31E483B6">
      <w:start w:val="1"/>
      <w:numFmt w:val="bullet"/>
      <w:lvlText w:val=""/>
      <w:lvlJc w:val="left"/>
      <w:pPr>
        <w:tabs>
          <w:tab w:val="num" w:pos="1913"/>
        </w:tabs>
        <w:ind w:left="1913" w:hanging="360"/>
      </w:pPr>
      <w:rPr>
        <w:rFonts w:ascii="Symbol" w:hAnsi="Symbol" w:hint="default"/>
        <w:color w:val="auto"/>
      </w:rPr>
    </w:lvl>
    <w:lvl w:ilvl="1" w:tplc="31E483B6">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F3F5E2A"/>
    <w:multiLevelType w:val="hybridMultilevel"/>
    <w:tmpl w:val="6E1EDBB0"/>
    <w:lvl w:ilvl="0" w:tplc="31E483B6">
      <w:start w:val="1"/>
      <w:numFmt w:val="bullet"/>
      <w:lvlText w:val=""/>
      <w:lvlJc w:val="left"/>
      <w:pPr>
        <w:tabs>
          <w:tab w:val="num" w:pos="2043"/>
        </w:tabs>
        <w:ind w:left="2043" w:hanging="360"/>
      </w:pPr>
      <w:rPr>
        <w:rFonts w:ascii="Symbol" w:hAnsi="Symbol" w:hint="default"/>
        <w:color w:val="auto"/>
      </w:rPr>
    </w:lvl>
    <w:lvl w:ilvl="1" w:tplc="BF2A6292">
      <w:start w:val="1"/>
      <w:numFmt w:val="bullet"/>
      <w:lvlText w:val=""/>
      <w:lvlJc w:val="left"/>
      <w:pPr>
        <w:tabs>
          <w:tab w:val="num" w:pos="1440"/>
        </w:tabs>
        <w:ind w:left="1440" w:hanging="360"/>
      </w:pPr>
      <w:rPr>
        <w:rFonts w:ascii="Arial" w:hAnsi="Arial" w:hint="default"/>
        <w:color w:val="auto"/>
      </w:rPr>
    </w:lvl>
    <w:lvl w:ilvl="2" w:tplc="04190005" w:tentative="1">
      <w:start w:val="1"/>
      <w:numFmt w:val="bullet"/>
      <w:lvlText w:val=""/>
      <w:lvlJc w:val="left"/>
      <w:pPr>
        <w:tabs>
          <w:tab w:val="num" w:pos="2290"/>
        </w:tabs>
        <w:ind w:left="2290" w:hanging="360"/>
      </w:pPr>
      <w:rPr>
        <w:rFonts w:ascii="Wingdings" w:hAnsi="Wingdings" w:hint="default"/>
      </w:rPr>
    </w:lvl>
    <w:lvl w:ilvl="3" w:tplc="04190001">
      <w:start w:val="1"/>
      <w:numFmt w:val="bullet"/>
      <w:lvlText w:val=""/>
      <w:lvlJc w:val="left"/>
      <w:pPr>
        <w:tabs>
          <w:tab w:val="num" w:pos="3010"/>
        </w:tabs>
        <w:ind w:left="3010" w:hanging="360"/>
      </w:pPr>
      <w:rPr>
        <w:rFonts w:ascii="Symbol" w:hAnsi="Symbol" w:hint="default"/>
      </w:rPr>
    </w:lvl>
    <w:lvl w:ilvl="4" w:tplc="04190003" w:tentative="1">
      <w:start w:val="1"/>
      <w:numFmt w:val="bullet"/>
      <w:lvlText w:val="o"/>
      <w:lvlJc w:val="left"/>
      <w:pPr>
        <w:tabs>
          <w:tab w:val="num" w:pos="3730"/>
        </w:tabs>
        <w:ind w:left="3730" w:hanging="360"/>
      </w:pPr>
      <w:rPr>
        <w:rFonts w:ascii="Courier New" w:hAnsi="Courier New" w:cs="Courier New" w:hint="default"/>
      </w:rPr>
    </w:lvl>
    <w:lvl w:ilvl="5" w:tplc="04190005" w:tentative="1">
      <w:start w:val="1"/>
      <w:numFmt w:val="bullet"/>
      <w:lvlText w:val=""/>
      <w:lvlJc w:val="left"/>
      <w:pPr>
        <w:tabs>
          <w:tab w:val="num" w:pos="4450"/>
        </w:tabs>
        <w:ind w:left="4450" w:hanging="360"/>
      </w:pPr>
      <w:rPr>
        <w:rFonts w:ascii="Wingdings" w:hAnsi="Wingdings" w:hint="default"/>
      </w:rPr>
    </w:lvl>
    <w:lvl w:ilvl="6" w:tplc="04190001" w:tentative="1">
      <w:start w:val="1"/>
      <w:numFmt w:val="bullet"/>
      <w:lvlText w:val=""/>
      <w:lvlJc w:val="left"/>
      <w:pPr>
        <w:tabs>
          <w:tab w:val="num" w:pos="5170"/>
        </w:tabs>
        <w:ind w:left="5170" w:hanging="360"/>
      </w:pPr>
      <w:rPr>
        <w:rFonts w:ascii="Symbol" w:hAnsi="Symbol" w:hint="default"/>
      </w:rPr>
    </w:lvl>
    <w:lvl w:ilvl="7" w:tplc="04190003" w:tentative="1">
      <w:start w:val="1"/>
      <w:numFmt w:val="bullet"/>
      <w:lvlText w:val="o"/>
      <w:lvlJc w:val="left"/>
      <w:pPr>
        <w:tabs>
          <w:tab w:val="num" w:pos="5890"/>
        </w:tabs>
        <w:ind w:left="5890" w:hanging="360"/>
      </w:pPr>
      <w:rPr>
        <w:rFonts w:ascii="Courier New" w:hAnsi="Courier New" w:cs="Courier New" w:hint="default"/>
      </w:rPr>
    </w:lvl>
    <w:lvl w:ilvl="8" w:tplc="04190005" w:tentative="1">
      <w:start w:val="1"/>
      <w:numFmt w:val="bullet"/>
      <w:lvlText w:val=""/>
      <w:lvlJc w:val="left"/>
      <w:pPr>
        <w:tabs>
          <w:tab w:val="num" w:pos="6610"/>
        </w:tabs>
        <w:ind w:left="6610" w:hanging="360"/>
      </w:pPr>
      <w:rPr>
        <w:rFonts w:ascii="Wingdings" w:hAnsi="Wingdings" w:hint="default"/>
      </w:rPr>
    </w:lvl>
  </w:abstractNum>
  <w:abstractNum w:abstractNumId="9">
    <w:nsid w:val="20341952"/>
    <w:multiLevelType w:val="multilevel"/>
    <w:tmpl w:val="FE4C3F7C"/>
    <w:lvl w:ilvl="0">
      <w:start w:val="1"/>
      <w:numFmt w:val="bullet"/>
      <w:lvlText w:val=""/>
      <w:lvlJc w:val="left"/>
      <w:pPr>
        <w:tabs>
          <w:tab w:val="num" w:pos="1913"/>
        </w:tabs>
        <w:ind w:left="1913" w:hanging="360"/>
      </w:pPr>
      <w:rPr>
        <w:rFonts w:ascii="Symbol" w:hAnsi="Symbol" w:hint="default"/>
        <w:color w:val="auto"/>
      </w:rPr>
    </w:lvl>
    <w:lvl w:ilvl="1">
      <w:start w:val="1"/>
      <w:numFmt w:val="bullet"/>
      <w:lvlText w:val=""/>
      <w:lvlJc w:val="left"/>
      <w:pPr>
        <w:tabs>
          <w:tab w:val="num" w:pos="1440"/>
        </w:tabs>
        <w:ind w:left="1440" w:hanging="360"/>
      </w:pPr>
      <w:rPr>
        <w:rFonts w:ascii="Arial" w:hAnsi="Arial"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20CC7BC1"/>
    <w:multiLevelType w:val="hybridMultilevel"/>
    <w:tmpl w:val="C99A8FA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20A1A50"/>
    <w:multiLevelType w:val="multilevel"/>
    <w:tmpl w:val="6E1EDBB0"/>
    <w:lvl w:ilvl="0">
      <w:start w:val="1"/>
      <w:numFmt w:val="bullet"/>
      <w:lvlText w:val=""/>
      <w:lvlJc w:val="left"/>
      <w:pPr>
        <w:tabs>
          <w:tab w:val="num" w:pos="2043"/>
        </w:tabs>
        <w:ind w:left="2043" w:hanging="360"/>
      </w:pPr>
      <w:rPr>
        <w:rFonts w:ascii="Symbol" w:hAnsi="Symbol" w:hint="default"/>
        <w:color w:val="auto"/>
      </w:rPr>
    </w:lvl>
    <w:lvl w:ilvl="1">
      <w:start w:val="1"/>
      <w:numFmt w:val="bullet"/>
      <w:lvlText w:val=""/>
      <w:lvlJc w:val="left"/>
      <w:pPr>
        <w:tabs>
          <w:tab w:val="num" w:pos="1440"/>
        </w:tabs>
        <w:ind w:left="1440" w:hanging="360"/>
      </w:pPr>
      <w:rPr>
        <w:rFonts w:ascii="Arial" w:hAnsi="Arial" w:hint="default"/>
        <w:color w:val="auto"/>
      </w:rPr>
    </w:lvl>
    <w:lvl w:ilvl="2">
      <w:start w:val="1"/>
      <w:numFmt w:val="bullet"/>
      <w:lvlText w:val=""/>
      <w:lvlJc w:val="left"/>
      <w:pPr>
        <w:tabs>
          <w:tab w:val="num" w:pos="2290"/>
        </w:tabs>
        <w:ind w:left="2290" w:hanging="360"/>
      </w:pPr>
      <w:rPr>
        <w:rFonts w:ascii="Wingdings" w:hAnsi="Wingdings" w:hint="default"/>
      </w:rPr>
    </w:lvl>
    <w:lvl w:ilvl="3">
      <w:start w:val="1"/>
      <w:numFmt w:val="bullet"/>
      <w:lvlText w:val=""/>
      <w:lvlJc w:val="left"/>
      <w:pPr>
        <w:tabs>
          <w:tab w:val="num" w:pos="3010"/>
        </w:tabs>
        <w:ind w:left="3010" w:hanging="360"/>
      </w:pPr>
      <w:rPr>
        <w:rFonts w:ascii="Symbol" w:hAnsi="Symbol" w:hint="default"/>
      </w:rPr>
    </w:lvl>
    <w:lvl w:ilvl="4">
      <w:start w:val="1"/>
      <w:numFmt w:val="bullet"/>
      <w:lvlText w:val="o"/>
      <w:lvlJc w:val="left"/>
      <w:pPr>
        <w:tabs>
          <w:tab w:val="num" w:pos="3730"/>
        </w:tabs>
        <w:ind w:left="3730" w:hanging="360"/>
      </w:pPr>
      <w:rPr>
        <w:rFonts w:ascii="Courier New" w:hAnsi="Courier New" w:cs="Courier New" w:hint="default"/>
      </w:rPr>
    </w:lvl>
    <w:lvl w:ilvl="5">
      <w:start w:val="1"/>
      <w:numFmt w:val="bullet"/>
      <w:lvlText w:val=""/>
      <w:lvlJc w:val="left"/>
      <w:pPr>
        <w:tabs>
          <w:tab w:val="num" w:pos="4450"/>
        </w:tabs>
        <w:ind w:left="4450" w:hanging="360"/>
      </w:pPr>
      <w:rPr>
        <w:rFonts w:ascii="Wingdings" w:hAnsi="Wingdings" w:hint="default"/>
      </w:rPr>
    </w:lvl>
    <w:lvl w:ilvl="6">
      <w:start w:val="1"/>
      <w:numFmt w:val="bullet"/>
      <w:lvlText w:val=""/>
      <w:lvlJc w:val="left"/>
      <w:pPr>
        <w:tabs>
          <w:tab w:val="num" w:pos="5170"/>
        </w:tabs>
        <w:ind w:left="5170" w:hanging="360"/>
      </w:pPr>
      <w:rPr>
        <w:rFonts w:ascii="Symbol" w:hAnsi="Symbol" w:hint="default"/>
      </w:rPr>
    </w:lvl>
    <w:lvl w:ilvl="7">
      <w:start w:val="1"/>
      <w:numFmt w:val="bullet"/>
      <w:lvlText w:val="o"/>
      <w:lvlJc w:val="left"/>
      <w:pPr>
        <w:tabs>
          <w:tab w:val="num" w:pos="5890"/>
        </w:tabs>
        <w:ind w:left="5890" w:hanging="360"/>
      </w:pPr>
      <w:rPr>
        <w:rFonts w:ascii="Courier New" w:hAnsi="Courier New" w:cs="Courier New" w:hint="default"/>
      </w:rPr>
    </w:lvl>
    <w:lvl w:ilvl="8">
      <w:start w:val="1"/>
      <w:numFmt w:val="bullet"/>
      <w:lvlText w:val=""/>
      <w:lvlJc w:val="left"/>
      <w:pPr>
        <w:tabs>
          <w:tab w:val="num" w:pos="6610"/>
        </w:tabs>
        <w:ind w:left="6610" w:hanging="360"/>
      </w:pPr>
      <w:rPr>
        <w:rFonts w:ascii="Wingdings" w:hAnsi="Wingdings" w:hint="default"/>
      </w:rPr>
    </w:lvl>
  </w:abstractNum>
  <w:abstractNum w:abstractNumId="12">
    <w:nsid w:val="259330DB"/>
    <w:multiLevelType w:val="hybridMultilevel"/>
    <w:tmpl w:val="0B5C20EA"/>
    <w:lvl w:ilvl="0" w:tplc="31E483B6">
      <w:start w:val="1"/>
      <w:numFmt w:val="bullet"/>
      <w:lvlText w:val=""/>
      <w:lvlJc w:val="left"/>
      <w:pPr>
        <w:tabs>
          <w:tab w:val="num" w:pos="1913"/>
        </w:tabs>
        <w:ind w:left="1913" w:hanging="360"/>
      </w:pPr>
      <w:rPr>
        <w:rFonts w:ascii="Symbol" w:hAnsi="Symbol" w:hint="default"/>
        <w:color w:val="auto"/>
      </w:rPr>
    </w:lvl>
    <w:lvl w:ilvl="1" w:tplc="31E483B6">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DFC4BD0"/>
    <w:multiLevelType w:val="multilevel"/>
    <w:tmpl w:val="7B26042A"/>
    <w:lvl w:ilvl="0">
      <w:start w:val="1"/>
      <w:numFmt w:val="bullet"/>
      <w:lvlText w:val=""/>
      <w:lvlJc w:val="left"/>
      <w:pPr>
        <w:tabs>
          <w:tab w:val="num" w:pos="1913"/>
        </w:tabs>
        <w:ind w:left="1913" w:hanging="360"/>
      </w:pPr>
      <w:rPr>
        <w:rFonts w:ascii="Symbol" w:hAnsi="Symbol" w:hint="default"/>
        <w:color w:val="auto"/>
      </w:rPr>
    </w:lvl>
    <w:lvl w:ilvl="1">
      <w:start w:val="1"/>
      <w:numFmt w:val="bullet"/>
      <w:lvlText w:val=""/>
      <w:lvlJc w:val="left"/>
      <w:pPr>
        <w:tabs>
          <w:tab w:val="num" w:pos="1440"/>
        </w:tabs>
        <w:ind w:left="1440" w:hanging="360"/>
      </w:pPr>
      <w:rPr>
        <w:rFonts w:ascii="Wingdings" w:hAnsi="Wingding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326D3D9A"/>
    <w:multiLevelType w:val="hybridMultilevel"/>
    <w:tmpl w:val="D7C64110"/>
    <w:lvl w:ilvl="0" w:tplc="31E483B6">
      <w:start w:val="1"/>
      <w:numFmt w:val="bullet"/>
      <w:lvlText w:val=""/>
      <w:lvlJc w:val="left"/>
      <w:pPr>
        <w:tabs>
          <w:tab w:val="num" w:pos="2043"/>
        </w:tabs>
        <w:ind w:left="2043" w:hanging="360"/>
      </w:pPr>
      <w:rPr>
        <w:rFonts w:ascii="Symbol" w:hAnsi="Symbol" w:hint="default"/>
        <w:color w:val="auto"/>
      </w:rPr>
    </w:lvl>
    <w:lvl w:ilvl="1" w:tplc="E5CC8046">
      <w:start w:val="1"/>
      <w:numFmt w:val="bullet"/>
      <w:lvlText w:val=""/>
      <w:lvlJc w:val="left"/>
      <w:pPr>
        <w:tabs>
          <w:tab w:val="num" w:pos="1440"/>
        </w:tabs>
        <w:ind w:left="1440" w:hanging="360"/>
      </w:pPr>
      <w:rPr>
        <w:rFonts w:ascii="AGOpus" w:hAnsi="AGOpus" w:hint="default"/>
        <w:color w:val="auto"/>
      </w:rPr>
    </w:lvl>
    <w:lvl w:ilvl="2" w:tplc="04190005" w:tentative="1">
      <w:start w:val="1"/>
      <w:numFmt w:val="bullet"/>
      <w:lvlText w:val=""/>
      <w:lvlJc w:val="left"/>
      <w:pPr>
        <w:tabs>
          <w:tab w:val="num" w:pos="2290"/>
        </w:tabs>
        <w:ind w:left="2290" w:hanging="360"/>
      </w:pPr>
      <w:rPr>
        <w:rFonts w:ascii="Wingdings" w:hAnsi="Wingdings" w:hint="default"/>
      </w:rPr>
    </w:lvl>
    <w:lvl w:ilvl="3" w:tplc="04190001">
      <w:start w:val="1"/>
      <w:numFmt w:val="bullet"/>
      <w:lvlText w:val=""/>
      <w:lvlJc w:val="left"/>
      <w:pPr>
        <w:tabs>
          <w:tab w:val="num" w:pos="3010"/>
        </w:tabs>
        <w:ind w:left="3010" w:hanging="360"/>
      </w:pPr>
      <w:rPr>
        <w:rFonts w:ascii="Symbol" w:hAnsi="Symbol" w:hint="default"/>
      </w:rPr>
    </w:lvl>
    <w:lvl w:ilvl="4" w:tplc="04190003" w:tentative="1">
      <w:start w:val="1"/>
      <w:numFmt w:val="bullet"/>
      <w:lvlText w:val="o"/>
      <w:lvlJc w:val="left"/>
      <w:pPr>
        <w:tabs>
          <w:tab w:val="num" w:pos="3730"/>
        </w:tabs>
        <w:ind w:left="3730" w:hanging="360"/>
      </w:pPr>
      <w:rPr>
        <w:rFonts w:ascii="Courier New" w:hAnsi="Courier New" w:cs="Courier New" w:hint="default"/>
      </w:rPr>
    </w:lvl>
    <w:lvl w:ilvl="5" w:tplc="04190005" w:tentative="1">
      <w:start w:val="1"/>
      <w:numFmt w:val="bullet"/>
      <w:lvlText w:val=""/>
      <w:lvlJc w:val="left"/>
      <w:pPr>
        <w:tabs>
          <w:tab w:val="num" w:pos="4450"/>
        </w:tabs>
        <w:ind w:left="4450" w:hanging="360"/>
      </w:pPr>
      <w:rPr>
        <w:rFonts w:ascii="Wingdings" w:hAnsi="Wingdings" w:hint="default"/>
      </w:rPr>
    </w:lvl>
    <w:lvl w:ilvl="6" w:tplc="04190001" w:tentative="1">
      <w:start w:val="1"/>
      <w:numFmt w:val="bullet"/>
      <w:lvlText w:val=""/>
      <w:lvlJc w:val="left"/>
      <w:pPr>
        <w:tabs>
          <w:tab w:val="num" w:pos="5170"/>
        </w:tabs>
        <w:ind w:left="5170" w:hanging="360"/>
      </w:pPr>
      <w:rPr>
        <w:rFonts w:ascii="Symbol" w:hAnsi="Symbol" w:hint="default"/>
      </w:rPr>
    </w:lvl>
    <w:lvl w:ilvl="7" w:tplc="04190003" w:tentative="1">
      <w:start w:val="1"/>
      <w:numFmt w:val="bullet"/>
      <w:lvlText w:val="o"/>
      <w:lvlJc w:val="left"/>
      <w:pPr>
        <w:tabs>
          <w:tab w:val="num" w:pos="5890"/>
        </w:tabs>
        <w:ind w:left="5890" w:hanging="360"/>
      </w:pPr>
      <w:rPr>
        <w:rFonts w:ascii="Courier New" w:hAnsi="Courier New" w:cs="Courier New" w:hint="default"/>
      </w:rPr>
    </w:lvl>
    <w:lvl w:ilvl="8" w:tplc="04190005" w:tentative="1">
      <w:start w:val="1"/>
      <w:numFmt w:val="bullet"/>
      <w:lvlText w:val=""/>
      <w:lvlJc w:val="left"/>
      <w:pPr>
        <w:tabs>
          <w:tab w:val="num" w:pos="6610"/>
        </w:tabs>
        <w:ind w:left="6610" w:hanging="360"/>
      </w:pPr>
      <w:rPr>
        <w:rFonts w:ascii="Wingdings" w:hAnsi="Wingdings" w:hint="default"/>
      </w:rPr>
    </w:lvl>
  </w:abstractNum>
  <w:abstractNum w:abstractNumId="15">
    <w:nsid w:val="326E5B93"/>
    <w:multiLevelType w:val="multilevel"/>
    <w:tmpl w:val="DAF0A240"/>
    <w:lvl w:ilvl="0">
      <w:start w:val="1"/>
      <w:numFmt w:val="bullet"/>
      <w:lvlText w:val=""/>
      <w:lvlJc w:val="left"/>
      <w:pPr>
        <w:tabs>
          <w:tab w:val="num" w:pos="1913"/>
        </w:tabs>
        <w:ind w:left="1913" w:hanging="360"/>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35791AA4"/>
    <w:multiLevelType w:val="hybridMultilevel"/>
    <w:tmpl w:val="5602DBB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3B073DE7"/>
    <w:multiLevelType w:val="multilevel"/>
    <w:tmpl w:val="FE4C3F7C"/>
    <w:lvl w:ilvl="0">
      <w:start w:val="1"/>
      <w:numFmt w:val="bullet"/>
      <w:lvlText w:val=""/>
      <w:lvlJc w:val="left"/>
      <w:pPr>
        <w:tabs>
          <w:tab w:val="num" w:pos="1913"/>
        </w:tabs>
        <w:ind w:left="1913" w:hanging="360"/>
      </w:pPr>
      <w:rPr>
        <w:rFonts w:ascii="Symbol" w:hAnsi="Symbol" w:hint="default"/>
        <w:color w:val="auto"/>
      </w:rPr>
    </w:lvl>
    <w:lvl w:ilvl="1">
      <w:start w:val="1"/>
      <w:numFmt w:val="bullet"/>
      <w:lvlText w:val=""/>
      <w:lvlJc w:val="left"/>
      <w:pPr>
        <w:tabs>
          <w:tab w:val="num" w:pos="1440"/>
        </w:tabs>
        <w:ind w:left="1440" w:hanging="360"/>
      </w:pPr>
      <w:rPr>
        <w:rFonts w:ascii="Arial" w:hAnsi="Arial"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3FF61213"/>
    <w:multiLevelType w:val="multilevel"/>
    <w:tmpl w:val="831EBDEC"/>
    <w:lvl w:ilvl="0">
      <w:start w:val="1"/>
      <w:numFmt w:val="bullet"/>
      <w:lvlText w:val=""/>
      <w:lvlJc w:val="left"/>
      <w:pPr>
        <w:tabs>
          <w:tab w:val="num" w:pos="2043"/>
        </w:tabs>
        <w:ind w:left="2043" w:hanging="360"/>
      </w:pPr>
      <w:rPr>
        <w:rFonts w:ascii="Symbol" w:hAnsi="Symbol" w:hint="default"/>
        <w:color w:val="auto"/>
      </w:rPr>
    </w:lvl>
    <w:lvl w:ilvl="1">
      <w:start w:val="1"/>
      <w:numFmt w:val="bullet"/>
      <w:lvlText w:val="o"/>
      <w:lvlJc w:val="left"/>
      <w:pPr>
        <w:tabs>
          <w:tab w:val="num" w:pos="1570"/>
        </w:tabs>
        <w:ind w:left="1570" w:hanging="360"/>
      </w:pPr>
      <w:rPr>
        <w:rFonts w:ascii="Courier New" w:hAnsi="Courier New" w:cs="Courier New" w:hint="default"/>
      </w:rPr>
    </w:lvl>
    <w:lvl w:ilvl="2">
      <w:start w:val="1"/>
      <w:numFmt w:val="bullet"/>
      <w:lvlText w:val=""/>
      <w:lvlJc w:val="left"/>
      <w:pPr>
        <w:tabs>
          <w:tab w:val="num" w:pos="2290"/>
        </w:tabs>
        <w:ind w:left="2290" w:hanging="360"/>
      </w:pPr>
      <w:rPr>
        <w:rFonts w:ascii="Wingdings" w:hAnsi="Wingdings" w:hint="default"/>
      </w:rPr>
    </w:lvl>
    <w:lvl w:ilvl="3">
      <w:start w:val="1"/>
      <w:numFmt w:val="bullet"/>
      <w:lvlText w:val=""/>
      <w:lvlJc w:val="left"/>
      <w:pPr>
        <w:tabs>
          <w:tab w:val="num" w:pos="3010"/>
        </w:tabs>
        <w:ind w:left="3010" w:hanging="360"/>
      </w:pPr>
      <w:rPr>
        <w:rFonts w:ascii="Symbol" w:hAnsi="Symbol" w:hint="default"/>
      </w:rPr>
    </w:lvl>
    <w:lvl w:ilvl="4">
      <w:start w:val="1"/>
      <w:numFmt w:val="bullet"/>
      <w:lvlText w:val="o"/>
      <w:lvlJc w:val="left"/>
      <w:pPr>
        <w:tabs>
          <w:tab w:val="num" w:pos="3730"/>
        </w:tabs>
        <w:ind w:left="3730" w:hanging="360"/>
      </w:pPr>
      <w:rPr>
        <w:rFonts w:ascii="Courier New" w:hAnsi="Courier New" w:cs="Courier New" w:hint="default"/>
      </w:rPr>
    </w:lvl>
    <w:lvl w:ilvl="5">
      <w:start w:val="1"/>
      <w:numFmt w:val="bullet"/>
      <w:lvlText w:val=""/>
      <w:lvlJc w:val="left"/>
      <w:pPr>
        <w:tabs>
          <w:tab w:val="num" w:pos="4450"/>
        </w:tabs>
        <w:ind w:left="4450" w:hanging="360"/>
      </w:pPr>
      <w:rPr>
        <w:rFonts w:ascii="Wingdings" w:hAnsi="Wingdings" w:hint="default"/>
      </w:rPr>
    </w:lvl>
    <w:lvl w:ilvl="6">
      <w:start w:val="1"/>
      <w:numFmt w:val="bullet"/>
      <w:lvlText w:val=""/>
      <w:lvlJc w:val="left"/>
      <w:pPr>
        <w:tabs>
          <w:tab w:val="num" w:pos="5170"/>
        </w:tabs>
        <w:ind w:left="5170" w:hanging="360"/>
      </w:pPr>
      <w:rPr>
        <w:rFonts w:ascii="Symbol" w:hAnsi="Symbol" w:hint="default"/>
      </w:rPr>
    </w:lvl>
    <w:lvl w:ilvl="7">
      <w:start w:val="1"/>
      <w:numFmt w:val="bullet"/>
      <w:lvlText w:val="o"/>
      <w:lvlJc w:val="left"/>
      <w:pPr>
        <w:tabs>
          <w:tab w:val="num" w:pos="5890"/>
        </w:tabs>
        <w:ind w:left="5890" w:hanging="360"/>
      </w:pPr>
      <w:rPr>
        <w:rFonts w:ascii="Courier New" w:hAnsi="Courier New" w:cs="Courier New" w:hint="default"/>
      </w:rPr>
    </w:lvl>
    <w:lvl w:ilvl="8">
      <w:start w:val="1"/>
      <w:numFmt w:val="bullet"/>
      <w:lvlText w:val=""/>
      <w:lvlJc w:val="left"/>
      <w:pPr>
        <w:tabs>
          <w:tab w:val="num" w:pos="6610"/>
        </w:tabs>
        <w:ind w:left="6610" w:hanging="360"/>
      </w:pPr>
      <w:rPr>
        <w:rFonts w:ascii="Wingdings" w:hAnsi="Wingdings" w:hint="default"/>
      </w:rPr>
    </w:lvl>
  </w:abstractNum>
  <w:abstractNum w:abstractNumId="19">
    <w:nsid w:val="41DC4EB8"/>
    <w:multiLevelType w:val="singleLevel"/>
    <w:tmpl w:val="4A32D464"/>
    <w:lvl w:ilvl="0">
      <w:start w:val="1"/>
      <w:numFmt w:val="decimal"/>
      <w:lvlText w:val="%1"/>
      <w:legacy w:legacy="1" w:legacySpace="0" w:legacyIndent="367"/>
      <w:lvlJc w:val="left"/>
      <w:rPr>
        <w:rFonts w:ascii="Times New Roman" w:hAnsi="Times New Roman" w:cs="Times New Roman" w:hint="default"/>
      </w:rPr>
    </w:lvl>
  </w:abstractNum>
  <w:abstractNum w:abstractNumId="20">
    <w:nsid w:val="483D0EA3"/>
    <w:multiLevelType w:val="singleLevel"/>
    <w:tmpl w:val="690082BE"/>
    <w:lvl w:ilvl="0">
      <w:start w:val="1"/>
      <w:numFmt w:val="decimal"/>
      <w:lvlText w:val="%1"/>
      <w:legacy w:legacy="1" w:legacySpace="0" w:legacyIndent="360"/>
      <w:lvlJc w:val="left"/>
      <w:rPr>
        <w:rFonts w:ascii="Times New Roman CYR" w:hAnsi="Times New Roman CYR" w:cs="Times New Roman CYR" w:hint="default"/>
      </w:rPr>
    </w:lvl>
  </w:abstractNum>
  <w:abstractNum w:abstractNumId="21">
    <w:nsid w:val="4CEB280F"/>
    <w:multiLevelType w:val="multilevel"/>
    <w:tmpl w:val="151C111C"/>
    <w:lvl w:ilvl="0">
      <w:start w:val="1"/>
      <w:numFmt w:val="bullet"/>
      <w:lvlText w:val=""/>
      <w:lvlJc w:val="left"/>
      <w:pPr>
        <w:tabs>
          <w:tab w:val="num" w:pos="1913"/>
        </w:tabs>
        <w:ind w:left="1913" w:hanging="360"/>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4D96465A"/>
    <w:multiLevelType w:val="hybridMultilevel"/>
    <w:tmpl w:val="780267AA"/>
    <w:lvl w:ilvl="0" w:tplc="31E483B6">
      <w:start w:val="1"/>
      <w:numFmt w:val="bullet"/>
      <w:lvlText w:val=""/>
      <w:lvlJc w:val="left"/>
      <w:pPr>
        <w:tabs>
          <w:tab w:val="num" w:pos="2043"/>
        </w:tabs>
        <w:ind w:left="2043" w:hanging="360"/>
      </w:pPr>
      <w:rPr>
        <w:rFonts w:ascii="Symbol" w:hAnsi="Symbol" w:hint="default"/>
        <w:color w:val="auto"/>
      </w:rPr>
    </w:lvl>
    <w:lvl w:ilvl="1" w:tplc="E5CC8046">
      <w:start w:val="1"/>
      <w:numFmt w:val="bullet"/>
      <w:lvlText w:val=""/>
      <w:lvlJc w:val="left"/>
      <w:pPr>
        <w:tabs>
          <w:tab w:val="num" w:pos="1440"/>
        </w:tabs>
        <w:ind w:left="1440" w:hanging="360"/>
      </w:pPr>
      <w:rPr>
        <w:rFonts w:ascii="AGOpus" w:hAnsi="AGOpus" w:hint="default"/>
        <w:color w:val="auto"/>
      </w:rPr>
    </w:lvl>
    <w:lvl w:ilvl="2" w:tplc="04190005" w:tentative="1">
      <w:start w:val="1"/>
      <w:numFmt w:val="bullet"/>
      <w:lvlText w:val=""/>
      <w:lvlJc w:val="left"/>
      <w:pPr>
        <w:tabs>
          <w:tab w:val="num" w:pos="2290"/>
        </w:tabs>
        <w:ind w:left="2290" w:hanging="360"/>
      </w:pPr>
      <w:rPr>
        <w:rFonts w:ascii="Wingdings" w:hAnsi="Wingdings" w:hint="default"/>
      </w:rPr>
    </w:lvl>
    <w:lvl w:ilvl="3" w:tplc="04190001">
      <w:start w:val="1"/>
      <w:numFmt w:val="bullet"/>
      <w:lvlText w:val=""/>
      <w:lvlJc w:val="left"/>
      <w:pPr>
        <w:tabs>
          <w:tab w:val="num" w:pos="3010"/>
        </w:tabs>
        <w:ind w:left="3010" w:hanging="360"/>
      </w:pPr>
      <w:rPr>
        <w:rFonts w:ascii="Symbol" w:hAnsi="Symbol" w:hint="default"/>
      </w:rPr>
    </w:lvl>
    <w:lvl w:ilvl="4" w:tplc="04190003" w:tentative="1">
      <w:start w:val="1"/>
      <w:numFmt w:val="bullet"/>
      <w:lvlText w:val="o"/>
      <w:lvlJc w:val="left"/>
      <w:pPr>
        <w:tabs>
          <w:tab w:val="num" w:pos="3730"/>
        </w:tabs>
        <w:ind w:left="3730" w:hanging="360"/>
      </w:pPr>
      <w:rPr>
        <w:rFonts w:ascii="Courier New" w:hAnsi="Courier New" w:cs="Courier New" w:hint="default"/>
      </w:rPr>
    </w:lvl>
    <w:lvl w:ilvl="5" w:tplc="04190005" w:tentative="1">
      <w:start w:val="1"/>
      <w:numFmt w:val="bullet"/>
      <w:lvlText w:val=""/>
      <w:lvlJc w:val="left"/>
      <w:pPr>
        <w:tabs>
          <w:tab w:val="num" w:pos="4450"/>
        </w:tabs>
        <w:ind w:left="4450" w:hanging="360"/>
      </w:pPr>
      <w:rPr>
        <w:rFonts w:ascii="Wingdings" w:hAnsi="Wingdings" w:hint="default"/>
      </w:rPr>
    </w:lvl>
    <w:lvl w:ilvl="6" w:tplc="04190001" w:tentative="1">
      <w:start w:val="1"/>
      <w:numFmt w:val="bullet"/>
      <w:lvlText w:val=""/>
      <w:lvlJc w:val="left"/>
      <w:pPr>
        <w:tabs>
          <w:tab w:val="num" w:pos="5170"/>
        </w:tabs>
        <w:ind w:left="5170" w:hanging="360"/>
      </w:pPr>
      <w:rPr>
        <w:rFonts w:ascii="Symbol" w:hAnsi="Symbol" w:hint="default"/>
      </w:rPr>
    </w:lvl>
    <w:lvl w:ilvl="7" w:tplc="04190003" w:tentative="1">
      <w:start w:val="1"/>
      <w:numFmt w:val="bullet"/>
      <w:lvlText w:val="o"/>
      <w:lvlJc w:val="left"/>
      <w:pPr>
        <w:tabs>
          <w:tab w:val="num" w:pos="5890"/>
        </w:tabs>
        <w:ind w:left="5890" w:hanging="360"/>
      </w:pPr>
      <w:rPr>
        <w:rFonts w:ascii="Courier New" w:hAnsi="Courier New" w:cs="Courier New" w:hint="default"/>
      </w:rPr>
    </w:lvl>
    <w:lvl w:ilvl="8" w:tplc="04190005" w:tentative="1">
      <w:start w:val="1"/>
      <w:numFmt w:val="bullet"/>
      <w:lvlText w:val=""/>
      <w:lvlJc w:val="left"/>
      <w:pPr>
        <w:tabs>
          <w:tab w:val="num" w:pos="6610"/>
        </w:tabs>
        <w:ind w:left="6610" w:hanging="360"/>
      </w:pPr>
      <w:rPr>
        <w:rFonts w:ascii="Wingdings" w:hAnsi="Wingdings" w:hint="default"/>
      </w:rPr>
    </w:lvl>
  </w:abstractNum>
  <w:abstractNum w:abstractNumId="23">
    <w:nsid w:val="4F5C3065"/>
    <w:multiLevelType w:val="multilevel"/>
    <w:tmpl w:val="FE4C3F7C"/>
    <w:lvl w:ilvl="0">
      <w:start w:val="1"/>
      <w:numFmt w:val="bullet"/>
      <w:lvlText w:val=""/>
      <w:lvlJc w:val="left"/>
      <w:pPr>
        <w:tabs>
          <w:tab w:val="num" w:pos="1913"/>
        </w:tabs>
        <w:ind w:left="1913" w:hanging="360"/>
      </w:pPr>
      <w:rPr>
        <w:rFonts w:ascii="Symbol" w:hAnsi="Symbol" w:hint="default"/>
        <w:color w:val="auto"/>
      </w:rPr>
    </w:lvl>
    <w:lvl w:ilvl="1">
      <w:start w:val="1"/>
      <w:numFmt w:val="bullet"/>
      <w:lvlText w:val=""/>
      <w:lvlJc w:val="left"/>
      <w:pPr>
        <w:tabs>
          <w:tab w:val="num" w:pos="1440"/>
        </w:tabs>
        <w:ind w:left="1440" w:hanging="360"/>
      </w:pPr>
      <w:rPr>
        <w:rFonts w:ascii="Arial" w:hAnsi="Arial"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578134DF"/>
    <w:multiLevelType w:val="hybridMultilevel"/>
    <w:tmpl w:val="FE4C3F7C"/>
    <w:lvl w:ilvl="0" w:tplc="31E483B6">
      <w:start w:val="1"/>
      <w:numFmt w:val="bullet"/>
      <w:lvlText w:val=""/>
      <w:lvlJc w:val="left"/>
      <w:pPr>
        <w:tabs>
          <w:tab w:val="num" w:pos="1913"/>
        </w:tabs>
        <w:ind w:left="1913" w:hanging="360"/>
      </w:pPr>
      <w:rPr>
        <w:rFonts w:ascii="Symbol" w:hAnsi="Symbol" w:hint="default"/>
        <w:color w:val="auto"/>
      </w:rPr>
    </w:lvl>
    <w:lvl w:ilvl="1" w:tplc="BF2A6292">
      <w:start w:val="1"/>
      <w:numFmt w:val="bullet"/>
      <w:lvlText w:val=""/>
      <w:lvlJc w:val="left"/>
      <w:pPr>
        <w:tabs>
          <w:tab w:val="num" w:pos="1440"/>
        </w:tabs>
        <w:ind w:left="1440" w:hanging="360"/>
      </w:pPr>
      <w:rPr>
        <w:rFonts w:ascii="Arial" w:hAnsi="Aria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DA008A6"/>
    <w:multiLevelType w:val="hybridMultilevel"/>
    <w:tmpl w:val="151C111C"/>
    <w:lvl w:ilvl="0" w:tplc="31E483B6">
      <w:start w:val="1"/>
      <w:numFmt w:val="bullet"/>
      <w:lvlText w:val=""/>
      <w:lvlJc w:val="left"/>
      <w:pPr>
        <w:tabs>
          <w:tab w:val="num" w:pos="1913"/>
        </w:tabs>
        <w:ind w:left="1913" w:hanging="360"/>
      </w:pPr>
      <w:rPr>
        <w:rFonts w:ascii="Symbol" w:hAnsi="Symbol" w:hint="default"/>
        <w:color w:val="auto"/>
      </w:rPr>
    </w:lvl>
    <w:lvl w:ilvl="1" w:tplc="31E483B6">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7574A1F"/>
    <w:multiLevelType w:val="hybridMultilevel"/>
    <w:tmpl w:val="831EBDEC"/>
    <w:lvl w:ilvl="0" w:tplc="31E483B6">
      <w:start w:val="1"/>
      <w:numFmt w:val="bullet"/>
      <w:lvlText w:val=""/>
      <w:lvlJc w:val="left"/>
      <w:pPr>
        <w:tabs>
          <w:tab w:val="num" w:pos="2043"/>
        </w:tabs>
        <w:ind w:left="2043" w:hanging="360"/>
      </w:pPr>
      <w:rPr>
        <w:rFonts w:ascii="Symbol" w:hAnsi="Symbol" w:hint="default"/>
        <w:color w:val="auto"/>
      </w:rPr>
    </w:lvl>
    <w:lvl w:ilvl="1" w:tplc="04190003" w:tentative="1">
      <w:start w:val="1"/>
      <w:numFmt w:val="bullet"/>
      <w:lvlText w:val="o"/>
      <w:lvlJc w:val="left"/>
      <w:pPr>
        <w:tabs>
          <w:tab w:val="num" w:pos="1570"/>
        </w:tabs>
        <w:ind w:left="1570" w:hanging="360"/>
      </w:pPr>
      <w:rPr>
        <w:rFonts w:ascii="Courier New" w:hAnsi="Courier New" w:cs="Courier New" w:hint="default"/>
      </w:rPr>
    </w:lvl>
    <w:lvl w:ilvl="2" w:tplc="04190005" w:tentative="1">
      <w:start w:val="1"/>
      <w:numFmt w:val="bullet"/>
      <w:lvlText w:val=""/>
      <w:lvlJc w:val="left"/>
      <w:pPr>
        <w:tabs>
          <w:tab w:val="num" w:pos="2290"/>
        </w:tabs>
        <w:ind w:left="2290" w:hanging="360"/>
      </w:pPr>
      <w:rPr>
        <w:rFonts w:ascii="Wingdings" w:hAnsi="Wingdings" w:hint="default"/>
      </w:rPr>
    </w:lvl>
    <w:lvl w:ilvl="3" w:tplc="04190001">
      <w:start w:val="1"/>
      <w:numFmt w:val="bullet"/>
      <w:lvlText w:val=""/>
      <w:lvlJc w:val="left"/>
      <w:pPr>
        <w:tabs>
          <w:tab w:val="num" w:pos="3010"/>
        </w:tabs>
        <w:ind w:left="3010" w:hanging="360"/>
      </w:pPr>
      <w:rPr>
        <w:rFonts w:ascii="Symbol" w:hAnsi="Symbol" w:hint="default"/>
      </w:rPr>
    </w:lvl>
    <w:lvl w:ilvl="4" w:tplc="04190003" w:tentative="1">
      <w:start w:val="1"/>
      <w:numFmt w:val="bullet"/>
      <w:lvlText w:val="o"/>
      <w:lvlJc w:val="left"/>
      <w:pPr>
        <w:tabs>
          <w:tab w:val="num" w:pos="3730"/>
        </w:tabs>
        <w:ind w:left="3730" w:hanging="360"/>
      </w:pPr>
      <w:rPr>
        <w:rFonts w:ascii="Courier New" w:hAnsi="Courier New" w:cs="Courier New" w:hint="default"/>
      </w:rPr>
    </w:lvl>
    <w:lvl w:ilvl="5" w:tplc="04190005" w:tentative="1">
      <w:start w:val="1"/>
      <w:numFmt w:val="bullet"/>
      <w:lvlText w:val=""/>
      <w:lvlJc w:val="left"/>
      <w:pPr>
        <w:tabs>
          <w:tab w:val="num" w:pos="4450"/>
        </w:tabs>
        <w:ind w:left="4450" w:hanging="360"/>
      </w:pPr>
      <w:rPr>
        <w:rFonts w:ascii="Wingdings" w:hAnsi="Wingdings" w:hint="default"/>
      </w:rPr>
    </w:lvl>
    <w:lvl w:ilvl="6" w:tplc="04190001" w:tentative="1">
      <w:start w:val="1"/>
      <w:numFmt w:val="bullet"/>
      <w:lvlText w:val=""/>
      <w:lvlJc w:val="left"/>
      <w:pPr>
        <w:tabs>
          <w:tab w:val="num" w:pos="5170"/>
        </w:tabs>
        <w:ind w:left="5170" w:hanging="360"/>
      </w:pPr>
      <w:rPr>
        <w:rFonts w:ascii="Symbol" w:hAnsi="Symbol" w:hint="default"/>
      </w:rPr>
    </w:lvl>
    <w:lvl w:ilvl="7" w:tplc="04190003" w:tentative="1">
      <w:start w:val="1"/>
      <w:numFmt w:val="bullet"/>
      <w:lvlText w:val="o"/>
      <w:lvlJc w:val="left"/>
      <w:pPr>
        <w:tabs>
          <w:tab w:val="num" w:pos="5890"/>
        </w:tabs>
        <w:ind w:left="5890" w:hanging="360"/>
      </w:pPr>
      <w:rPr>
        <w:rFonts w:ascii="Courier New" w:hAnsi="Courier New" w:cs="Courier New" w:hint="default"/>
      </w:rPr>
    </w:lvl>
    <w:lvl w:ilvl="8" w:tplc="04190005" w:tentative="1">
      <w:start w:val="1"/>
      <w:numFmt w:val="bullet"/>
      <w:lvlText w:val=""/>
      <w:lvlJc w:val="left"/>
      <w:pPr>
        <w:tabs>
          <w:tab w:val="num" w:pos="6610"/>
        </w:tabs>
        <w:ind w:left="6610" w:hanging="360"/>
      </w:pPr>
      <w:rPr>
        <w:rFonts w:ascii="Wingdings" w:hAnsi="Wingdings" w:hint="default"/>
      </w:rPr>
    </w:lvl>
  </w:abstractNum>
  <w:abstractNum w:abstractNumId="27">
    <w:nsid w:val="69AD66A2"/>
    <w:multiLevelType w:val="multilevel"/>
    <w:tmpl w:val="831EBDEC"/>
    <w:lvl w:ilvl="0">
      <w:start w:val="1"/>
      <w:numFmt w:val="bullet"/>
      <w:lvlText w:val=""/>
      <w:lvlJc w:val="left"/>
      <w:pPr>
        <w:tabs>
          <w:tab w:val="num" w:pos="2043"/>
        </w:tabs>
        <w:ind w:left="2043" w:hanging="360"/>
      </w:pPr>
      <w:rPr>
        <w:rFonts w:ascii="Symbol" w:hAnsi="Symbol" w:hint="default"/>
        <w:color w:val="auto"/>
      </w:rPr>
    </w:lvl>
    <w:lvl w:ilvl="1">
      <w:start w:val="1"/>
      <w:numFmt w:val="bullet"/>
      <w:lvlText w:val="o"/>
      <w:lvlJc w:val="left"/>
      <w:pPr>
        <w:tabs>
          <w:tab w:val="num" w:pos="1570"/>
        </w:tabs>
        <w:ind w:left="1570" w:hanging="360"/>
      </w:pPr>
      <w:rPr>
        <w:rFonts w:ascii="Courier New" w:hAnsi="Courier New" w:cs="Courier New" w:hint="default"/>
      </w:rPr>
    </w:lvl>
    <w:lvl w:ilvl="2">
      <w:start w:val="1"/>
      <w:numFmt w:val="bullet"/>
      <w:lvlText w:val=""/>
      <w:lvlJc w:val="left"/>
      <w:pPr>
        <w:tabs>
          <w:tab w:val="num" w:pos="2290"/>
        </w:tabs>
        <w:ind w:left="2290" w:hanging="360"/>
      </w:pPr>
      <w:rPr>
        <w:rFonts w:ascii="Wingdings" w:hAnsi="Wingdings" w:hint="default"/>
      </w:rPr>
    </w:lvl>
    <w:lvl w:ilvl="3">
      <w:start w:val="1"/>
      <w:numFmt w:val="bullet"/>
      <w:lvlText w:val=""/>
      <w:lvlJc w:val="left"/>
      <w:pPr>
        <w:tabs>
          <w:tab w:val="num" w:pos="3010"/>
        </w:tabs>
        <w:ind w:left="3010" w:hanging="360"/>
      </w:pPr>
      <w:rPr>
        <w:rFonts w:ascii="Symbol" w:hAnsi="Symbol" w:hint="default"/>
      </w:rPr>
    </w:lvl>
    <w:lvl w:ilvl="4">
      <w:start w:val="1"/>
      <w:numFmt w:val="bullet"/>
      <w:lvlText w:val="o"/>
      <w:lvlJc w:val="left"/>
      <w:pPr>
        <w:tabs>
          <w:tab w:val="num" w:pos="3730"/>
        </w:tabs>
        <w:ind w:left="3730" w:hanging="360"/>
      </w:pPr>
      <w:rPr>
        <w:rFonts w:ascii="Courier New" w:hAnsi="Courier New" w:cs="Courier New" w:hint="default"/>
      </w:rPr>
    </w:lvl>
    <w:lvl w:ilvl="5">
      <w:start w:val="1"/>
      <w:numFmt w:val="bullet"/>
      <w:lvlText w:val=""/>
      <w:lvlJc w:val="left"/>
      <w:pPr>
        <w:tabs>
          <w:tab w:val="num" w:pos="4450"/>
        </w:tabs>
        <w:ind w:left="4450" w:hanging="360"/>
      </w:pPr>
      <w:rPr>
        <w:rFonts w:ascii="Wingdings" w:hAnsi="Wingdings" w:hint="default"/>
      </w:rPr>
    </w:lvl>
    <w:lvl w:ilvl="6">
      <w:start w:val="1"/>
      <w:numFmt w:val="bullet"/>
      <w:lvlText w:val=""/>
      <w:lvlJc w:val="left"/>
      <w:pPr>
        <w:tabs>
          <w:tab w:val="num" w:pos="5170"/>
        </w:tabs>
        <w:ind w:left="5170" w:hanging="360"/>
      </w:pPr>
      <w:rPr>
        <w:rFonts w:ascii="Symbol" w:hAnsi="Symbol" w:hint="default"/>
      </w:rPr>
    </w:lvl>
    <w:lvl w:ilvl="7">
      <w:start w:val="1"/>
      <w:numFmt w:val="bullet"/>
      <w:lvlText w:val="o"/>
      <w:lvlJc w:val="left"/>
      <w:pPr>
        <w:tabs>
          <w:tab w:val="num" w:pos="5890"/>
        </w:tabs>
        <w:ind w:left="5890" w:hanging="360"/>
      </w:pPr>
      <w:rPr>
        <w:rFonts w:ascii="Courier New" w:hAnsi="Courier New" w:cs="Courier New" w:hint="default"/>
      </w:rPr>
    </w:lvl>
    <w:lvl w:ilvl="8">
      <w:start w:val="1"/>
      <w:numFmt w:val="bullet"/>
      <w:lvlText w:val=""/>
      <w:lvlJc w:val="left"/>
      <w:pPr>
        <w:tabs>
          <w:tab w:val="num" w:pos="6610"/>
        </w:tabs>
        <w:ind w:left="6610" w:hanging="360"/>
      </w:pPr>
      <w:rPr>
        <w:rFonts w:ascii="Wingdings" w:hAnsi="Wingdings" w:hint="default"/>
      </w:rPr>
    </w:lvl>
  </w:abstractNum>
  <w:abstractNum w:abstractNumId="28">
    <w:nsid w:val="6A9806B7"/>
    <w:multiLevelType w:val="hybridMultilevel"/>
    <w:tmpl w:val="7B26042A"/>
    <w:lvl w:ilvl="0" w:tplc="31E483B6">
      <w:start w:val="1"/>
      <w:numFmt w:val="bullet"/>
      <w:lvlText w:val=""/>
      <w:lvlJc w:val="left"/>
      <w:pPr>
        <w:tabs>
          <w:tab w:val="num" w:pos="1913"/>
        </w:tabs>
        <w:ind w:left="1913" w:hanging="360"/>
      </w:pPr>
      <w:rPr>
        <w:rFonts w:ascii="Symbol" w:hAnsi="Symbol" w:hint="default"/>
        <w:color w:val="auto"/>
      </w:rPr>
    </w:lvl>
    <w:lvl w:ilvl="1" w:tplc="04190009">
      <w:start w:val="1"/>
      <w:numFmt w:val="bullet"/>
      <w:lvlText w:val=""/>
      <w:lvlJc w:val="left"/>
      <w:pPr>
        <w:tabs>
          <w:tab w:val="num" w:pos="1440"/>
        </w:tabs>
        <w:ind w:left="1440" w:hanging="360"/>
      </w:pPr>
      <w:rPr>
        <w:rFonts w:ascii="Wingdings" w:hAnsi="Wingding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E6C73E5"/>
    <w:multiLevelType w:val="multilevel"/>
    <w:tmpl w:val="B816D6CC"/>
    <w:lvl w:ilvl="0">
      <w:start w:val="1"/>
      <w:numFmt w:val="bullet"/>
      <w:lvlText w:val=""/>
      <w:lvlJc w:val="left"/>
      <w:pPr>
        <w:tabs>
          <w:tab w:val="num" w:pos="1913"/>
        </w:tabs>
        <w:ind w:left="1913" w:hanging="360"/>
      </w:pPr>
      <w:rPr>
        <w:rFonts w:ascii="Symbol" w:hAnsi="Symbol" w:hint="default"/>
        <w:color w:val="auto"/>
      </w:rPr>
    </w:lvl>
    <w:lvl w:ilvl="1">
      <w:start w:val="1"/>
      <w:numFmt w:val="bullet"/>
      <w:lvlText w:val=""/>
      <w:lvlJc w:val="left"/>
      <w:pPr>
        <w:tabs>
          <w:tab w:val="num" w:pos="1440"/>
        </w:tabs>
        <w:ind w:left="1440" w:hanging="360"/>
      </w:pPr>
      <w:rPr>
        <w:rFonts w:ascii="Wingdings" w:hAnsi="Wingding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767113F5"/>
    <w:multiLevelType w:val="hybridMultilevel"/>
    <w:tmpl w:val="9730B52E"/>
    <w:lvl w:ilvl="0" w:tplc="31E483B6">
      <w:start w:val="1"/>
      <w:numFmt w:val="bullet"/>
      <w:lvlText w:val=""/>
      <w:lvlJc w:val="left"/>
      <w:pPr>
        <w:tabs>
          <w:tab w:val="num" w:pos="1913"/>
        </w:tabs>
        <w:ind w:left="1913" w:hanging="360"/>
      </w:pPr>
      <w:rPr>
        <w:rFonts w:ascii="Symbol" w:hAnsi="Symbol" w:hint="default"/>
        <w:color w:val="auto"/>
      </w:rPr>
    </w:lvl>
    <w:lvl w:ilvl="1" w:tplc="83747612">
      <w:start w:val="1"/>
      <w:numFmt w:val="bullet"/>
      <w:lvlText w:val=""/>
      <w:lvlJc w:val="left"/>
      <w:pPr>
        <w:tabs>
          <w:tab w:val="num" w:pos="1440"/>
        </w:tabs>
        <w:ind w:left="1440" w:hanging="360"/>
      </w:pPr>
      <w:rPr>
        <w:rFonts w:ascii="AGOpus" w:hAnsi="AGOpu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79F87E73"/>
    <w:multiLevelType w:val="multilevel"/>
    <w:tmpl w:val="9730B52E"/>
    <w:lvl w:ilvl="0">
      <w:start w:val="1"/>
      <w:numFmt w:val="bullet"/>
      <w:lvlText w:val=""/>
      <w:lvlJc w:val="left"/>
      <w:pPr>
        <w:tabs>
          <w:tab w:val="num" w:pos="1913"/>
        </w:tabs>
        <w:ind w:left="1913" w:hanging="360"/>
      </w:pPr>
      <w:rPr>
        <w:rFonts w:ascii="Symbol" w:hAnsi="Symbol" w:hint="default"/>
        <w:color w:val="auto"/>
      </w:rPr>
    </w:lvl>
    <w:lvl w:ilvl="1">
      <w:start w:val="1"/>
      <w:numFmt w:val="bullet"/>
      <w:lvlText w:val=""/>
      <w:lvlJc w:val="left"/>
      <w:pPr>
        <w:tabs>
          <w:tab w:val="num" w:pos="1440"/>
        </w:tabs>
        <w:ind w:left="1440" w:hanging="360"/>
      </w:pPr>
      <w:rPr>
        <w:rFonts w:ascii="AGOpus" w:hAnsi="AGOpus"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nsid w:val="7A695515"/>
    <w:multiLevelType w:val="multilevel"/>
    <w:tmpl w:val="831EBDEC"/>
    <w:lvl w:ilvl="0">
      <w:start w:val="1"/>
      <w:numFmt w:val="bullet"/>
      <w:lvlText w:val=""/>
      <w:lvlJc w:val="left"/>
      <w:pPr>
        <w:tabs>
          <w:tab w:val="num" w:pos="2043"/>
        </w:tabs>
        <w:ind w:left="2043" w:hanging="360"/>
      </w:pPr>
      <w:rPr>
        <w:rFonts w:ascii="Symbol" w:hAnsi="Symbol" w:hint="default"/>
        <w:color w:val="auto"/>
      </w:rPr>
    </w:lvl>
    <w:lvl w:ilvl="1">
      <w:start w:val="1"/>
      <w:numFmt w:val="bullet"/>
      <w:lvlText w:val="o"/>
      <w:lvlJc w:val="left"/>
      <w:pPr>
        <w:tabs>
          <w:tab w:val="num" w:pos="1570"/>
        </w:tabs>
        <w:ind w:left="1570" w:hanging="360"/>
      </w:pPr>
      <w:rPr>
        <w:rFonts w:ascii="Courier New" w:hAnsi="Courier New" w:cs="Courier New" w:hint="default"/>
      </w:rPr>
    </w:lvl>
    <w:lvl w:ilvl="2">
      <w:start w:val="1"/>
      <w:numFmt w:val="bullet"/>
      <w:lvlText w:val=""/>
      <w:lvlJc w:val="left"/>
      <w:pPr>
        <w:tabs>
          <w:tab w:val="num" w:pos="2290"/>
        </w:tabs>
        <w:ind w:left="2290" w:hanging="360"/>
      </w:pPr>
      <w:rPr>
        <w:rFonts w:ascii="Wingdings" w:hAnsi="Wingdings" w:hint="default"/>
      </w:rPr>
    </w:lvl>
    <w:lvl w:ilvl="3">
      <w:start w:val="1"/>
      <w:numFmt w:val="bullet"/>
      <w:lvlText w:val=""/>
      <w:lvlJc w:val="left"/>
      <w:pPr>
        <w:tabs>
          <w:tab w:val="num" w:pos="3010"/>
        </w:tabs>
        <w:ind w:left="3010" w:hanging="360"/>
      </w:pPr>
      <w:rPr>
        <w:rFonts w:ascii="Symbol" w:hAnsi="Symbol" w:hint="default"/>
      </w:rPr>
    </w:lvl>
    <w:lvl w:ilvl="4">
      <w:start w:val="1"/>
      <w:numFmt w:val="bullet"/>
      <w:lvlText w:val="o"/>
      <w:lvlJc w:val="left"/>
      <w:pPr>
        <w:tabs>
          <w:tab w:val="num" w:pos="3730"/>
        </w:tabs>
        <w:ind w:left="3730" w:hanging="360"/>
      </w:pPr>
      <w:rPr>
        <w:rFonts w:ascii="Courier New" w:hAnsi="Courier New" w:cs="Courier New" w:hint="default"/>
      </w:rPr>
    </w:lvl>
    <w:lvl w:ilvl="5">
      <w:start w:val="1"/>
      <w:numFmt w:val="bullet"/>
      <w:lvlText w:val=""/>
      <w:lvlJc w:val="left"/>
      <w:pPr>
        <w:tabs>
          <w:tab w:val="num" w:pos="4450"/>
        </w:tabs>
        <w:ind w:left="4450" w:hanging="360"/>
      </w:pPr>
      <w:rPr>
        <w:rFonts w:ascii="Wingdings" w:hAnsi="Wingdings" w:hint="default"/>
      </w:rPr>
    </w:lvl>
    <w:lvl w:ilvl="6">
      <w:start w:val="1"/>
      <w:numFmt w:val="bullet"/>
      <w:lvlText w:val=""/>
      <w:lvlJc w:val="left"/>
      <w:pPr>
        <w:tabs>
          <w:tab w:val="num" w:pos="5170"/>
        </w:tabs>
        <w:ind w:left="5170" w:hanging="360"/>
      </w:pPr>
      <w:rPr>
        <w:rFonts w:ascii="Symbol" w:hAnsi="Symbol" w:hint="default"/>
      </w:rPr>
    </w:lvl>
    <w:lvl w:ilvl="7">
      <w:start w:val="1"/>
      <w:numFmt w:val="bullet"/>
      <w:lvlText w:val="o"/>
      <w:lvlJc w:val="left"/>
      <w:pPr>
        <w:tabs>
          <w:tab w:val="num" w:pos="5890"/>
        </w:tabs>
        <w:ind w:left="5890" w:hanging="360"/>
      </w:pPr>
      <w:rPr>
        <w:rFonts w:ascii="Courier New" w:hAnsi="Courier New" w:cs="Courier New" w:hint="default"/>
      </w:rPr>
    </w:lvl>
    <w:lvl w:ilvl="8">
      <w:start w:val="1"/>
      <w:numFmt w:val="bullet"/>
      <w:lvlText w:val=""/>
      <w:lvlJc w:val="left"/>
      <w:pPr>
        <w:tabs>
          <w:tab w:val="num" w:pos="6610"/>
        </w:tabs>
        <w:ind w:left="6610" w:hanging="360"/>
      </w:pPr>
      <w:rPr>
        <w:rFonts w:ascii="Wingdings" w:hAnsi="Wingdings" w:hint="default"/>
      </w:rPr>
    </w:lvl>
  </w:abstractNum>
  <w:abstractNum w:abstractNumId="33">
    <w:nsid w:val="7B8579CE"/>
    <w:multiLevelType w:val="hybridMultilevel"/>
    <w:tmpl w:val="02B4F9AE"/>
    <w:lvl w:ilvl="0" w:tplc="0419000F">
      <w:start w:val="1"/>
      <w:numFmt w:val="decimal"/>
      <w:lvlText w:val="%1."/>
      <w:lvlJc w:val="left"/>
      <w:pPr>
        <w:ind w:left="786"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4">
    <w:nsid w:val="7EF42C10"/>
    <w:multiLevelType w:val="hybridMultilevel"/>
    <w:tmpl w:val="30547CD0"/>
    <w:lvl w:ilvl="0" w:tplc="31E483B6">
      <w:start w:val="1"/>
      <w:numFmt w:val="bullet"/>
      <w:lvlText w:val=""/>
      <w:lvlJc w:val="left"/>
      <w:pPr>
        <w:tabs>
          <w:tab w:val="num" w:pos="1913"/>
        </w:tabs>
        <w:ind w:left="1913" w:hanging="360"/>
      </w:pPr>
      <w:rPr>
        <w:rFonts w:ascii="Symbol" w:hAnsi="Symbol" w:hint="default"/>
        <w:color w:val="auto"/>
      </w:rPr>
    </w:lvl>
    <w:lvl w:ilvl="1" w:tplc="E5CC8046">
      <w:start w:val="1"/>
      <w:numFmt w:val="bullet"/>
      <w:lvlText w:val=""/>
      <w:lvlJc w:val="left"/>
      <w:pPr>
        <w:tabs>
          <w:tab w:val="num" w:pos="1440"/>
        </w:tabs>
        <w:ind w:left="1440" w:hanging="360"/>
      </w:pPr>
      <w:rPr>
        <w:rFonts w:ascii="AGOpus" w:hAnsi="AGOpu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20"/>
    <w:lvlOverride w:ilvl="0">
      <w:lvl w:ilvl="0">
        <w:start w:val="2"/>
        <w:numFmt w:val="decimal"/>
        <w:lvlText w:val="%1"/>
        <w:legacy w:legacy="1" w:legacySpace="0" w:legacyIndent="360"/>
        <w:lvlJc w:val="left"/>
        <w:rPr>
          <w:rFonts w:ascii="Times New Roman CYR" w:hAnsi="Times New Roman CYR" w:cs="Times New Roman CYR" w:hint="default"/>
        </w:rPr>
      </w:lvl>
    </w:lvlOverride>
  </w:num>
  <w:num w:numId="3">
    <w:abstractNumId w:val="20"/>
    <w:lvlOverride w:ilvl="0">
      <w:lvl w:ilvl="0">
        <w:start w:val="3"/>
        <w:numFmt w:val="decimal"/>
        <w:lvlText w:val="%1"/>
        <w:legacy w:legacy="1" w:legacySpace="0" w:legacyIndent="360"/>
        <w:lvlJc w:val="left"/>
        <w:rPr>
          <w:rFonts w:ascii="Times New Roman CYR" w:hAnsi="Times New Roman CYR" w:cs="Times New Roman CYR" w:hint="default"/>
        </w:rPr>
      </w:lvl>
    </w:lvlOverride>
  </w:num>
  <w:num w:numId="4">
    <w:abstractNumId w:val="20"/>
    <w:lvlOverride w:ilvl="0">
      <w:lvl w:ilvl="0">
        <w:start w:val="4"/>
        <w:numFmt w:val="decimal"/>
        <w:lvlText w:val="%1"/>
        <w:legacy w:legacy="1" w:legacySpace="0" w:legacyIndent="360"/>
        <w:lvlJc w:val="left"/>
        <w:rPr>
          <w:rFonts w:ascii="Times New Roman CYR" w:hAnsi="Times New Roman CYR" w:cs="Times New Roman CYR" w:hint="default"/>
        </w:rPr>
      </w:lvl>
    </w:lvlOverride>
  </w:num>
  <w:num w:numId="5">
    <w:abstractNumId w:val="10"/>
  </w:num>
  <w:num w:numId="6">
    <w:abstractNumId w:val="4"/>
  </w:num>
  <w:num w:numId="7">
    <w:abstractNumId w:val="16"/>
  </w:num>
  <w:num w:numId="8">
    <w:abstractNumId w:val="1"/>
  </w:num>
  <w:num w:numId="9">
    <w:abstractNumId w:val="19"/>
  </w:num>
  <w:num w:numId="10">
    <w:abstractNumId w:val="12"/>
  </w:num>
  <w:num w:numId="11">
    <w:abstractNumId w:val="26"/>
  </w:num>
  <w:num w:numId="12">
    <w:abstractNumId w:val="0"/>
  </w:num>
  <w:num w:numId="13">
    <w:abstractNumId w:val="3"/>
  </w:num>
  <w:num w:numId="14">
    <w:abstractNumId w:val="29"/>
  </w:num>
  <w:num w:numId="15">
    <w:abstractNumId w:val="28"/>
  </w:num>
  <w:num w:numId="16">
    <w:abstractNumId w:val="13"/>
  </w:num>
  <w:num w:numId="17">
    <w:abstractNumId w:val="7"/>
  </w:num>
  <w:num w:numId="18">
    <w:abstractNumId w:val="15"/>
  </w:num>
  <w:num w:numId="19">
    <w:abstractNumId w:val="25"/>
  </w:num>
  <w:num w:numId="20">
    <w:abstractNumId w:val="21"/>
  </w:num>
  <w:num w:numId="21">
    <w:abstractNumId w:val="34"/>
  </w:num>
  <w:num w:numId="22">
    <w:abstractNumId w:val="2"/>
  </w:num>
  <w:num w:numId="23">
    <w:abstractNumId w:val="30"/>
  </w:num>
  <w:num w:numId="24">
    <w:abstractNumId w:val="31"/>
  </w:num>
  <w:num w:numId="25">
    <w:abstractNumId w:val="24"/>
  </w:num>
  <w:num w:numId="26">
    <w:abstractNumId w:val="27"/>
  </w:num>
  <w:num w:numId="27">
    <w:abstractNumId w:val="8"/>
  </w:num>
  <w:num w:numId="28">
    <w:abstractNumId w:val="23"/>
  </w:num>
  <w:num w:numId="29">
    <w:abstractNumId w:val="11"/>
  </w:num>
  <w:num w:numId="30">
    <w:abstractNumId w:val="14"/>
  </w:num>
  <w:num w:numId="31">
    <w:abstractNumId w:val="32"/>
  </w:num>
  <w:num w:numId="32">
    <w:abstractNumId w:val="22"/>
  </w:num>
  <w:num w:numId="33">
    <w:abstractNumId w:val="18"/>
  </w:num>
  <w:num w:numId="34">
    <w:abstractNumId w:val="5"/>
  </w:num>
  <w:num w:numId="35">
    <w:abstractNumId w:val="9"/>
  </w:num>
  <w:num w:numId="36">
    <w:abstractNumId w:val="17"/>
  </w:num>
  <w:num w:numId="37">
    <w:abstractNumId w:val="33"/>
  </w:num>
  <w:num w:numId="3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noPunctuationKerning/>
  <w:characterSpacingControl w:val="doNotCompress"/>
  <w:hdrShapeDefaults>
    <o:shapedefaults v:ext="edit" spidmax="3074"/>
  </w:hdrShapeDefaults>
  <w:footnotePr>
    <w:footnote w:id="-1"/>
    <w:footnote w:id="0"/>
  </w:footnotePr>
  <w:endnotePr>
    <w:endnote w:id="-1"/>
    <w:endnote w:id="0"/>
  </w:endnotePr>
  <w:compat/>
  <w:rsids>
    <w:rsidRoot w:val="008C5D91"/>
    <w:rsid w:val="000014CE"/>
    <w:rsid w:val="00007984"/>
    <w:rsid w:val="00010EBA"/>
    <w:rsid w:val="00010FD0"/>
    <w:rsid w:val="00011218"/>
    <w:rsid w:val="00014B75"/>
    <w:rsid w:val="00015C3F"/>
    <w:rsid w:val="00017C0F"/>
    <w:rsid w:val="00023FE2"/>
    <w:rsid w:val="00025678"/>
    <w:rsid w:val="000256A7"/>
    <w:rsid w:val="0002743C"/>
    <w:rsid w:val="00030443"/>
    <w:rsid w:val="00031AF4"/>
    <w:rsid w:val="00032888"/>
    <w:rsid w:val="0003539E"/>
    <w:rsid w:val="00041398"/>
    <w:rsid w:val="00043CCD"/>
    <w:rsid w:val="00044409"/>
    <w:rsid w:val="000500D4"/>
    <w:rsid w:val="000551AC"/>
    <w:rsid w:val="00055D4B"/>
    <w:rsid w:val="0007073B"/>
    <w:rsid w:val="000716E8"/>
    <w:rsid w:val="0007259D"/>
    <w:rsid w:val="00075AC2"/>
    <w:rsid w:val="00080E7D"/>
    <w:rsid w:val="00081620"/>
    <w:rsid w:val="00083062"/>
    <w:rsid w:val="00083CAF"/>
    <w:rsid w:val="000855CD"/>
    <w:rsid w:val="0008580F"/>
    <w:rsid w:val="000913DD"/>
    <w:rsid w:val="00091ABE"/>
    <w:rsid w:val="00095237"/>
    <w:rsid w:val="000A16F8"/>
    <w:rsid w:val="000A2FA3"/>
    <w:rsid w:val="000A3B20"/>
    <w:rsid w:val="000A4079"/>
    <w:rsid w:val="000A4F6F"/>
    <w:rsid w:val="000A5007"/>
    <w:rsid w:val="000B2C76"/>
    <w:rsid w:val="000B49EB"/>
    <w:rsid w:val="000B78BD"/>
    <w:rsid w:val="000C0AA7"/>
    <w:rsid w:val="000C34E1"/>
    <w:rsid w:val="000C655B"/>
    <w:rsid w:val="000E3711"/>
    <w:rsid w:val="000E3E00"/>
    <w:rsid w:val="000E5DDA"/>
    <w:rsid w:val="000E6A6E"/>
    <w:rsid w:val="000F4647"/>
    <w:rsid w:val="001013E3"/>
    <w:rsid w:val="00102F2B"/>
    <w:rsid w:val="0010374F"/>
    <w:rsid w:val="0010451F"/>
    <w:rsid w:val="0010602A"/>
    <w:rsid w:val="00111EDF"/>
    <w:rsid w:val="00115D89"/>
    <w:rsid w:val="00121225"/>
    <w:rsid w:val="00124E12"/>
    <w:rsid w:val="00130DA8"/>
    <w:rsid w:val="00130E71"/>
    <w:rsid w:val="001322C9"/>
    <w:rsid w:val="001328A3"/>
    <w:rsid w:val="001411BE"/>
    <w:rsid w:val="00145E0A"/>
    <w:rsid w:val="0015380D"/>
    <w:rsid w:val="001563B9"/>
    <w:rsid w:val="00161087"/>
    <w:rsid w:val="001610C8"/>
    <w:rsid w:val="00161DC9"/>
    <w:rsid w:val="001634B9"/>
    <w:rsid w:val="001650A5"/>
    <w:rsid w:val="00165C65"/>
    <w:rsid w:val="00174511"/>
    <w:rsid w:val="00177DE5"/>
    <w:rsid w:val="00181A60"/>
    <w:rsid w:val="0018277B"/>
    <w:rsid w:val="0018288A"/>
    <w:rsid w:val="00182A37"/>
    <w:rsid w:val="0018329B"/>
    <w:rsid w:val="001834E0"/>
    <w:rsid w:val="00183BC7"/>
    <w:rsid w:val="001865D7"/>
    <w:rsid w:val="0018712B"/>
    <w:rsid w:val="0019303F"/>
    <w:rsid w:val="00194BE7"/>
    <w:rsid w:val="00195A52"/>
    <w:rsid w:val="001A2F65"/>
    <w:rsid w:val="001A45BF"/>
    <w:rsid w:val="001A5405"/>
    <w:rsid w:val="001A7175"/>
    <w:rsid w:val="001B2BB7"/>
    <w:rsid w:val="001B32BD"/>
    <w:rsid w:val="001B3B39"/>
    <w:rsid w:val="001B6F42"/>
    <w:rsid w:val="001C3BC3"/>
    <w:rsid w:val="001C4641"/>
    <w:rsid w:val="001C5912"/>
    <w:rsid w:val="001C5D49"/>
    <w:rsid w:val="001C6C15"/>
    <w:rsid w:val="001C7789"/>
    <w:rsid w:val="001D03BB"/>
    <w:rsid w:val="001D1033"/>
    <w:rsid w:val="001D1F37"/>
    <w:rsid w:val="001D4108"/>
    <w:rsid w:val="001D6B45"/>
    <w:rsid w:val="001E0CB1"/>
    <w:rsid w:val="001E1C8B"/>
    <w:rsid w:val="001E46EA"/>
    <w:rsid w:val="001E4BAA"/>
    <w:rsid w:val="001E4ED2"/>
    <w:rsid w:val="001E66D7"/>
    <w:rsid w:val="001F1801"/>
    <w:rsid w:val="001F3CF0"/>
    <w:rsid w:val="001F4541"/>
    <w:rsid w:val="001F68D2"/>
    <w:rsid w:val="0020030F"/>
    <w:rsid w:val="0020229F"/>
    <w:rsid w:val="00202E12"/>
    <w:rsid w:val="00211CC4"/>
    <w:rsid w:val="00214DD8"/>
    <w:rsid w:val="00215773"/>
    <w:rsid w:val="00216B37"/>
    <w:rsid w:val="00220E26"/>
    <w:rsid w:val="002211BD"/>
    <w:rsid w:val="00221CBE"/>
    <w:rsid w:val="00221D44"/>
    <w:rsid w:val="00223D04"/>
    <w:rsid w:val="00223F08"/>
    <w:rsid w:val="002270E8"/>
    <w:rsid w:val="00230C74"/>
    <w:rsid w:val="00232944"/>
    <w:rsid w:val="00235CDD"/>
    <w:rsid w:val="00236099"/>
    <w:rsid w:val="002423C4"/>
    <w:rsid w:val="002475D9"/>
    <w:rsid w:val="00247F0C"/>
    <w:rsid w:val="00250A9C"/>
    <w:rsid w:val="00251274"/>
    <w:rsid w:val="00254FFE"/>
    <w:rsid w:val="00255451"/>
    <w:rsid w:val="002567FE"/>
    <w:rsid w:val="0026061A"/>
    <w:rsid w:val="00263F4B"/>
    <w:rsid w:val="00266CEB"/>
    <w:rsid w:val="002676B5"/>
    <w:rsid w:val="00267D5D"/>
    <w:rsid w:val="002716BC"/>
    <w:rsid w:val="00271A38"/>
    <w:rsid w:val="00273C14"/>
    <w:rsid w:val="0027527F"/>
    <w:rsid w:val="00281ED0"/>
    <w:rsid w:val="00283546"/>
    <w:rsid w:val="00284D95"/>
    <w:rsid w:val="00284FA9"/>
    <w:rsid w:val="00285B8D"/>
    <w:rsid w:val="002864C6"/>
    <w:rsid w:val="00290763"/>
    <w:rsid w:val="00292934"/>
    <w:rsid w:val="00293D59"/>
    <w:rsid w:val="00294323"/>
    <w:rsid w:val="0029504A"/>
    <w:rsid w:val="002960C9"/>
    <w:rsid w:val="002A0FF2"/>
    <w:rsid w:val="002A11AF"/>
    <w:rsid w:val="002A22AC"/>
    <w:rsid w:val="002A2E8B"/>
    <w:rsid w:val="002A46FA"/>
    <w:rsid w:val="002A52DE"/>
    <w:rsid w:val="002A686B"/>
    <w:rsid w:val="002B018E"/>
    <w:rsid w:val="002B0225"/>
    <w:rsid w:val="002B1881"/>
    <w:rsid w:val="002B18C3"/>
    <w:rsid w:val="002B2C8C"/>
    <w:rsid w:val="002B3315"/>
    <w:rsid w:val="002C07CE"/>
    <w:rsid w:val="002C0F3F"/>
    <w:rsid w:val="002C52B8"/>
    <w:rsid w:val="002C5CC6"/>
    <w:rsid w:val="002D383B"/>
    <w:rsid w:val="002D6187"/>
    <w:rsid w:val="002D7122"/>
    <w:rsid w:val="002D7BC1"/>
    <w:rsid w:val="002E2A28"/>
    <w:rsid w:val="002E4C6A"/>
    <w:rsid w:val="002E5736"/>
    <w:rsid w:val="002F1558"/>
    <w:rsid w:val="00302044"/>
    <w:rsid w:val="003040B0"/>
    <w:rsid w:val="003059BF"/>
    <w:rsid w:val="00310944"/>
    <w:rsid w:val="00310CC1"/>
    <w:rsid w:val="003116E3"/>
    <w:rsid w:val="003125F2"/>
    <w:rsid w:val="00316F7E"/>
    <w:rsid w:val="00320010"/>
    <w:rsid w:val="00320404"/>
    <w:rsid w:val="00320663"/>
    <w:rsid w:val="00320747"/>
    <w:rsid w:val="00321D33"/>
    <w:rsid w:val="00322B40"/>
    <w:rsid w:val="0032375D"/>
    <w:rsid w:val="00324058"/>
    <w:rsid w:val="003264E6"/>
    <w:rsid w:val="003267FB"/>
    <w:rsid w:val="00330D6B"/>
    <w:rsid w:val="00332BC4"/>
    <w:rsid w:val="00337538"/>
    <w:rsid w:val="003409CA"/>
    <w:rsid w:val="00343369"/>
    <w:rsid w:val="00356521"/>
    <w:rsid w:val="00357A07"/>
    <w:rsid w:val="003602F7"/>
    <w:rsid w:val="0036106B"/>
    <w:rsid w:val="00361F6B"/>
    <w:rsid w:val="00363C6F"/>
    <w:rsid w:val="003655A9"/>
    <w:rsid w:val="00367A7D"/>
    <w:rsid w:val="00372C80"/>
    <w:rsid w:val="00374B73"/>
    <w:rsid w:val="00377F3B"/>
    <w:rsid w:val="0038172E"/>
    <w:rsid w:val="00383C7E"/>
    <w:rsid w:val="00384A83"/>
    <w:rsid w:val="003906C9"/>
    <w:rsid w:val="00390727"/>
    <w:rsid w:val="003932B6"/>
    <w:rsid w:val="00395618"/>
    <w:rsid w:val="00396454"/>
    <w:rsid w:val="00397682"/>
    <w:rsid w:val="00397B94"/>
    <w:rsid w:val="003A0E1D"/>
    <w:rsid w:val="003A14C8"/>
    <w:rsid w:val="003A2945"/>
    <w:rsid w:val="003A3CA4"/>
    <w:rsid w:val="003A3F1B"/>
    <w:rsid w:val="003A57EC"/>
    <w:rsid w:val="003A624E"/>
    <w:rsid w:val="003A6C05"/>
    <w:rsid w:val="003B3E50"/>
    <w:rsid w:val="003B4A1A"/>
    <w:rsid w:val="003B62D8"/>
    <w:rsid w:val="003B6374"/>
    <w:rsid w:val="003C7F2D"/>
    <w:rsid w:val="003D0DA0"/>
    <w:rsid w:val="003D1F08"/>
    <w:rsid w:val="003D2567"/>
    <w:rsid w:val="003D3282"/>
    <w:rsid w:val="003D404A"/>
    <w:rsid w:val="003D4701"/>
    <w:rsid w:val="003D56CE"/>
    <w:rsid w:val="003D77AB"/>
    <w:rsid w:val="003E1F57"/>
    <w:rsid w:val="003E214B"/>
    <w:rsid w:val="003E356D"/>
    <w:rsid w:val="003E5350"/>
    <w:rsid w:val="003E5AE6"/>
    <w:rsid w:val="003F0F72"/>
    <w:rsid w:val="003F1590"/>
    <w:rsid w:val="003F1C6B"/>
    <w:rsid w:val="003F7E11"/>
    <w:rsid w:val="004008C1"/>
    <w:rsid w:val="00401D51"/>
    <w:rsid w:val="00402FBE"/>
    <w:rsid w:val="00403077"/>
    <w:rsid w:val="00404549"/>
    <w:rsid w:val="00411592"/>
    <w:rsid w:val="00411EDA"/>
    <w:rsid w:val="00412AFE"/>
    <w:rsid w:val="004146FE"/>
    <w:rsid w:val="00414C3D"/>
    <w:rsid w:val="00422253"/>
    <w:rsid w:val="00424127"/>
    <w:rsid w:val="004255A3"/>
    <w:rsid w:val="00425782"/>
    <w:rsid w:val="004301E8"/>
    <w:rsid w:val="004339D6"/>
    <w:rsid w:val="004370EB"/>
    <w:rsid w:val="0043733C"/>
    <w:rsid w:val="004426E6"/>
    <w:rsid w:val="00444B75"/>
    <w:rsid w:val="00446D3B"/>
    <w:rsid w:val="0044723C"/>
    <w:rsid w:val="004472E5"/>
    <w:rsid w:val="00451E63"/>
    <w:rsid w:val="00454089"/>
    <w:rsid w:val="00454141"/>
    <w:rsid w:val="00460AEC"/>
    <w:rsid w:val="00461A16"/>
    <w:rsid w:val="00461F72"/>
    <w:rsid w:val="00462016"/>
    <w:rsid w:val="00462319"/>
    <w:rsid w:val="00463107"/>
    <w:rsid w:val="004643A2"/>
    <w:rsid w:val="0046644A"/>
    <w:rsid w:val="00470FBC"/>
    <w:rsid w:val="00474933"/>
    <w:rsid w:val="00477CE2"/>
    <w:rsid w:val="00480218"/>
    <w:rsid w:val="0048045F"/>
    <w:rsid w:val="00480673"/>
    <w:rsid w:val="0048082F"/>
    <w:rsid w:val="004821F5"/>
    <w:rsid w:val="00482ED3"/>
    <w:rsid w:val="00487FD6"/>
    <w:rsid w:val="00490930"/>
    <w:rsid w:val="004960B5"/>
    <w:rsid w:val="00497D1C"/>
    <w:rsid w:val="00497F98"/>
    <w:rsid w:val="004A153B"/>
    <w:rsid w:val="004A2459"/>
    <w:rsid w:val="004B17A5"/>
    <w:rsid w:val="004B22CB"/>
    <w:rsid w:val="004B3295"/>
    <w:rsid w:val="004B36A7"/>
    <w:rsid w:val="004B3B7E"/>
    <w:rsid w:val="004B7634"/>
    <w:rsid w:val="004B77E3"/>
    <w:rsid w:val="004C021E"/>
    <w:rsid w:val="004C1AD6"/>
    <w:rsid w:val="004C211C"/>
    <w:rsid w:val="004C22E5"/>
    <w:rsid w:val="004C2715"/>
    <w:rsid w:val="004C2DE6"/>
    <w:rsid w:val="004C4967"/>
    <w:rsid w:val="004C5EFA"/>
    <w:rsid w:val="004C7669"/>
    <w:rsid w:val="004D1572"/>
    <w:rsid w:val="004D2454"/>
    <w:rsid w:val="004D24D2"/>
    <w:rsid w:val="004D3032"/>
    <w:rsid w:val="004D61E1"/>
    <w:rsid w:val="004D7112"/>
    <w:rsid w:val="004D726B"/>
    <w:rsid w:val="004E2599"/>
    <w:rsid w:val="004E35ED"/>
    <w:rsid w:val="004E371D"/>
    <w:rsid w:val="004E3F1A"/>
    <w:rsid w:val="004E4907"/>
    <w:rsid w:val="004E740F"/>
    <w:rsid w:val="004F0FF7"/>
    <w:rsid w:val="004F41B7"/>
    <w:rsid w:val="004F776F"/>
    <w:rsid w:val="00502D35"/>
    <w:rsid w:val="00502D84"/>
    <w:rsid w:val="00503DCA"/>
    <w:rsid w:val="00506196"/>
    <w:rsid w:val="00506E49"/>
    <w:rsid w:val="00514832"/>
    <w:rsid w:val="00515348"/>
    <w:rsid w:val="00516957"/>
    <w:rsid w:val="00520A6E"/>
    <w:rsid w:val="00520BC0"/>
    <w:rsid w:val="005224B7"/>
    <w:rsid w:val="00522699"/>
    <w:rsid w:val="005229DC"/>
    <w:rsid w:val="005247AA"/>
    <w:rsid w:val="0052480C"/>
    <w:rsid w:val="00524CDD"/>
    <w:rsid w:val="00525D03"/>
    <w:rsid w:val="005276F1"/>
    <w:rsid w:val="00527A02"/>
    <w:rsid w:val="0053062B"/>
    <w:rsid w:val="00531847"/>
    <w:rsid w:val="00532279"/>
    <w:rsid w:val="00534648"/>
    <w:rsid w:val="0053650A"/>
    <w:rsid w:val="005367EC"/>
    <w:rsid w:val="005415E8"/>
    <w:rsid w:val="0054533D"/>
    <w:rsid w:val="00547E01"/>
    <w:rsid w:val="005502D3"/>
    <w:rsid w:val="005509E2"/>
    <w:rsid w:val="00551425"/>
    <w:rsid w:val="00551930"/>
    <w:rsid w:val="00553355"/>
    <w:rsid w:val="00553CB4"/>
    <w:rsid w:val="00555863"/>
    <w:rsid w:val="00555AC8"/>
    <w:rsid w:val="005623BD"/>
    <w:rsid w:val="00565EB1"/>
    <w:rsid w:val="00565FFB"/>
    <w:rsid w:val="00567FAC"/>
    <w:rsid w:val="00570A85"/>
    <w:rsid w:val="00571FBB"/>
    <w:rsid w:val="00572DED"/>
    <w:rsid w:val="00573714"/>
    <w:rsid w:val="00583D90"/>
    <w:rsid w:val="00585C3B"/>
    <w:rsid w:val="00586840"/>
    <w:rsid w:val="00590E87"/>
    <w:rsid w:val="00591D51"/>
    <w:rsid w:val="00595EC9"/>
    <w:rsid w:val="005A1003"/>
    <w:rsid w:val="005A130E"/>
    <w:rsid w:val="005A275D"/>
    <w:rsid w:val="005A29C5"/>
    <w:rsid w:val="005A340A"/>
    <w:rsid w:val="005A4704"/>
    <w:rsid w:val="005A4B44"/>
    <w:rsid w:val="005A4C43"/>
    <w:rsid w:val="005A59DC"/>
    <w:rsid w:val="005A617A"/>
    <w:rsid w:val="005A638D"/>
    <w:rsid w:val="005A6A4F"/>
    <w:rsid w:val="005B3367"/>
    <w:rsid w:val="005B4C0B"/>
    <w:rsid w:val="005C2D6B"/>
    <w:rsid w:val="005C5013"/>
    <w:rsid w:val="005C5E75"/>
    <w:rsid w:val="005C7B5F"/>
    <w:rsid w:val="005D075C"/>
    <w:rsid w:val="005D1994"/>
    <w:rsid w:val="005D1BDF"/>
    <w:rsid w:val="005D3656"/>
    <w:rsid w:val="005E28E6"/>
    <w:rsid w:val="005E3768"/>
    <w:rsid w:val="005F2DD5"/>
    <w:rsid w:val="005F40D1"/>
    <w:rsid w:val="005F6DD3"/>
    <w:rsid w:val="00600D54"/>
    <w:rsid w:val="00601A22"/>
    <w:rsid w:val="00603DD3"/>
    <w:rsid w:val="006043D8"/>
    <w:rsid w:val="00607552"/>
    <w:rsid w:val="00607DDE"/>
    <w:rsid w:val="00615775"/>
    <w:rsid w:val="00616170"/>
    <w:rsid w:val="00616D30"/>
    <w:rsid w:val="00620D02"/>
    <w:rsid w:val="0062409A"/>
    <w:rsid w:val="006307F3"/>
    <w:rsid w:val="006312C5"/>
    <w:rsid w:val="006379A3"/>
    <w:rsid w:val="006402CE"/>
    <w:rsid w:val="00640F1C"/>
    <w:rsid w:val="00643CB9"/>
    <w:rsid w:val="00643F24"/>
    <w:rsid w:val="0064426F"/>
    <w:rsid w:val="00644F5A"/>
    <w:rsid w:val="006466A4"/>
    <w:rsid w:val="006473B1"/>
    <w:rsid w:val="00650ABB"/>
    <w:rsid w:val="00656C31"/>
    <w:rsid w:val="00665046"/>
    <w:rsid w:val="00667752"/>
    <w:rsid w:val="0067028B"/>
    <w:rsid w:val="00670CFE"/>
    <w:rsid w:val="006724D2"/>
    <w:rsid w:val="00673B31"/>
    <w:rsid w:val="0067429F"/>
    <w:rsid w:val="00676ED1"/>
    <w:rsid w:val="00676FE9"/>
    <w:rsid w:val="00681A80"/>
    <w:rsid w:val="006837D5"/>
    <w:rsid w:val="00683D6F"/>
    <w:rsid w:val="006840BD"/>
    <w:rsid w:val="006847C5"/>
    <w:rsid w:val="00684CEC"/>
    <w:rsid w:val="00692ADC"/>
    <w:rsid w:val="00693017"/>
    <w:rsid w:val="006938AA"/>
    <w:rsid w:val="00696D12"/>
    <w:rsid w:val="006A0FE7"/>
    <w:rsid w:val="006A17A9"/>
    <w:rsid w:val="006A4420"/>
    <w:rsid w:val="006A4A91"/>
    <w:rsid w:val="006A54AB"/>
    <w:rsid w:val="006A6213"/>
    <w:rsid w:val="006A66C2"/>
    <w:rsid w:val="006A67E4"/>
    <w:rsid w:val="006B041C"/>
    <w:rsid w:val="006B38AC"/>
    <w:rsid w:val="006B5102"/>
    <w:rsid w:val="006C057E"/>
    <w:rsid w:val="006C134C"/>
    <w:rsid w:val="006C18F9"/>
    <w:rsid w:val="006C1B1C"/>
    <w:rsid w:val="006C2B5F"/>
    <w:rsid w:val="006C4164"/>
    <w:rsid w:val="006C41F6"/>
    <w:rsid w:val="006C4B01"/>
    <w:rsid w:val="006C4FF0"/>
    <w:rsid w:val="006C6BB1"/>
    <w:rsid w:val="006C72AC"/>
    <w:rsid w:val="006C7592"/>
    <w:rsid w:val="006C77C9"/>
    <w:rsid w:val="006C7FB8"/>
    <w:rsid w:val="006D02EF"/>
    <w:rsid w:val="006D04F6"/>
    <w:rsid w:val="006D0EF6"/>
    <w:rsid w:val="006D3374"/>
    <w:rsid w:val="006D3DB4"/>
    <w:rsid w:val="006D412D"/>
    <w:rsid w:val="006D7012"/>
    <w:rsid w:val="006E0EC2"/>
    <w:rsid w:val="006E1212"/>
    <w:rsid w:val="006E2342"/>
    <w:rsid w:val="006E3C95"/>
    <w:rsid w:val="006E405A"/>
    <w:rsid w:val="006E5648"/>
    <w:rsid w:val="006E5EF5"/>
    <w:rsid w:val="006F59C1"/>
    <w:rsid w:val="006F6DD3"/>
    <w:rsid w:val="00702FF8"/>
    <w:rsid w:val="00705C88"/>
    <w:rsid w:val="007065E1"/>
    <w:rsid w:val="00706FCD"/>
    <w:rsid w:val="00707047"/>
    <w:rsid w:val="00707988"/>
    <w:rsid w:val="00710200"/>
    <w:rsid w:val="00712553"/>
    <w:rsid w:val="007138B8"/>
    <w:rsid w:val="007138D2"/>
    <w:rsid w:val="00715544"/>
    <w:rsid w:val="007209A2"/>
    <w:rsid w:val="00721F21"/>
    <w:rsid w:val="0073024E"/>
    <w:rsid w:val="00731685"/>
    <w:rsid w:val="00736374"/>
    <w:rsid w:val="00741763"/>
    <w:rsid w:val="007417A5"/>
    <w:rsid w:val="00743C1A"/>
    <w:rsid w:val="007447B7"/>
    <w:rsid w:val="00744A30"/>
    <w:rsid w:val="00745CB3"/>
    <w:rsid w:val="0075068E"/>
    <w:rsid w:val="0075362D"/>
    <w:rsid w:val="00753BE5"/>
    <w:rsid w:val="00756F3F"/>
    <w:rsid w:val="007630FE"/>
    <w:rsid w:val="00766587"/>
    <w:rsid w:val="00766F0F"/>
    <w:rsid w:val="0077281A"/>
    <w:rsid w:val="00773CF7"/>
    <w:rsid w:val="007741E0"/>
    <w:rsid w:val="00775D47"/>
    <w:rsid w:val="00775E06"/>
    <w:rsid w:val="0077617C"/>
    <w:rsid w:val="007806BB"/>
    <w:rsid w:val="00780CEB"/>
    <w:rsid w:val="00781266"/>
    <w:rsid w:val="00784033"/>
    <w:rsid w:val="007849B7"/>
    <w:rsid w:val="007869D2"/>
    <w:rsid w:val="00786E66"/>
    <w:rsid w:val="0079506F"/>
    <w:rsid w:val="00796EAF"/>
    <w:rsid w:val="00796FA4"/>
    <w:rsid w:val="007A01B1"/>
    <w:rsid w:val="007A167C"/>
    <w:rsid w:val="007A1F45"/>
    <w:rsid w:val="007A38B8"/>
    <w:rsid w:val="007A3F1D"/>
    <w:rsid w:val="007A473A"/>
    <w:rsid w:val="007A61B0"/>
    <w:rsid w:val="007B0CC9"/>
    <w:rsid w:val="007B143C"/>
    <w:rsid w:val="007B7036"/>
    <w:rsid w:val="007B7C70"/>
    <w:rsid w:val="007C2C85"/>
    <w:rsid w:val="007C4054"/>
    <w:rsid w:val="007C4431"/>
    <w:rsid w:val="007C44DD"/>
    <w:rsid w:val="007C7B63"/>
    <w:rsid w:val="007C7B85"/>
    <w:rsid w:val="007D22F6"/>
    <w:rsid w:val="007D2AE5"/>
    <w:rsid w:val="007D7EEC"/>
    <w:rsid w:val="007E3582"/>
    <w:rsid w:val="007E4532"/>
    <w:rsid w:val="007E4A4E"/>
    <w:rsid w:val="007E5B01"/>
    <w:rsid w:val="007E7D2D"/>
    <w:rsid w:val="007F5B8B"/>
    <w:rsid w:val="00800CF0"/>
    <w:rsid w:val="00801FDF"/>
    <w:rsid w:val="008022AA"/>
    <w:rsid w:val="00803640"/>
    <w:rsid w:val="00803E02"/>
    <w:rsid w:val="0081141A"/>
    <w:rsid w:val="00813180"/>
    <w:rsid w:val="00815E13"/>
    <w:rsid w:val="008162AE"/>
    <w:rsid w:val="0081786B"/>
    <w:rsid w:val="00820672"/>
    <w:rsid w:val="0082311B"/>
    <w:rsid w:val="00825D3F"/>
    <w:rsid w:val="0083345F"/>
    <w:rsid w:val="008337AC"/>
    <w:rsid w:val="008350AC"/>
    <w:rsid w:val="00836E09"/>
    <w:rsid w:val="008406AB"/>
    <w:rsid w:val="00843315"/>
    <w:rsid w:val="00845C35"/>
    <w:rsid w:val="00847BE9"/>
    <w:rsid w:val="008564A6"/>
    <w:rsid w:val="008620FC"/>
    <w:rsid w:val="00864129"/>
    <w:rsid w:val="00864172"/>
    <w:rsid w:val="00866E7E"/>
    <w:rsid w:val="00872EF7"/>
    <w:rsid w:val="00882E25"/>
    <w:rsid w:val="00883BDF"/>
    <w:rsid w:val="00885BDE"/>
    <w:rsid w:val="008960EB"/>
    <w:rsid w:val="008A2026"/>
    <w:rsid w:val="008A241C"/>
    <w:rsid w:val="008A3F1E"/>
    <w:rsid w:val="008A6CC7"/>
    <w:rsid w:val="008B1CC5"/>
    <w:rsid w:val="008B2784"/>
    <w:rsid w:val="008B5DD7"/>
    <w:rsid w:val="008B65F4"/>
    <w:rsid w:val="008B6D08"/>
    <w:rsid w:val="008C124A"/>
    <w:rsid w:val="008C1929"/>
    <w:rsid w:val="008C1EAC"/>
    <w:rsid w:val="008C5D91"/>
    <w:rsid w:val="008D17F6"/>
    <w:rsid w:val="008D1AF5"/>
    <w:rsid w:val="008D2EBC"/>
    <w:rsid w:val="008D344C"/>
    <w:rsid w:val="008D54CB"/>
    <w:rsid w:val="008E063B"/>
    <w:rsid w:val="008E0FBC"/>
    <w:rsid w:val="008E2D3D"/>
    <w:rsid w:val="008E3100"/>
    <w:rsid w:val="008E362B"/>
    <w:rsid w:val="008E59A0"/>
    <w:rsid w:val="008E6F90"/>
    <w:rsid w:val="008F0178"/>
    <w:rsid w:val="008F1ECF"/>
    <w:rsid w:val="008F3113"/>
    <w:rsid w:val="008F5B6D"/>
    <w:rsid w:val="008F61EF"/>
    <w:rsid w:val="008F76EE"/>
    <w:rsid w:val="009010AB"/>
    <w:rsid w:val="00902B68"/>
    <w:rsid w:val="00902CB5"/>
    <w:rsid w:val="00907670"/>
    <w:rsid w:val="00910375"/>
    <w:rsid w:val="00910C7C"/>
    <w:rsid w:val="0091156B"/>
    <w:rsid w:val="00913BB8"/>
    <w:rsid w:val="009168F9"/>
    <w:rsid w:val="009176D2"/>
    <w:rsid w:val="00917A0E"/>
    <w:rsid w:val="0092253C"/>
    <w:rsid w:val="00922ACD"/>
    <w:rsid w:val="009242A3"/>
    <w:rsid w:val="00924720"/>
    <w:rsid w:val="009251BD"/>
    <w:rsid w:val="009309C0"/>
    <w:rsid w:val="009348B3"/>
    <w:rsid w:val="009374F0"/>
    <w:rsid w:val="0094101D"/>
    <w:rsid w:val="00942F84"/>
    <w:rsid w:val="00943D11"/>
    <w:rsid w:val="00945230"/>
    <w:rsid w:val="00946C51"/>
    <w:rsid w:val="00950915"/>
    <w:rsid w:val="00951BA3"/>
    <w:rsid w:val="0095325F"/>
    <w:rsid w:val="00955D16"/>
    <w:rsid w:val="00956347"/>
    <w:rsid w:val="00956B31"/>
    <w:rsid w:val="00957371"/>
    <w:rsid w:val="0096073A"/>
    <w:rsid w:val="00960CDA"/>
    <w:rsid w:val="009616CF"/>
    <w:rsid w:val="009617BC"/>
    <w:rsid w:val="00964740"/>
    <w:rsid w:val="00972403"/>
    <w:rsid w:val="009747BA"/>
    <w:rsid w:val="009776D7"/>
    <w:rsid w:val="009800D9"/>
    <w:rsid w:val="00980175"/>
    <w:rsid w:val="0098077E"/>
    <w:rsid w:val="0098108E"/>
    <w:rsid w:val="00981192"/>
    <w:rsid w:val="00982786"/>
    <w:rsid w:val="00983AB4"/>
    <w:rsid w:val="00984982"/>
    <w:rsid w:val="00984CC5"/>
    <w:rsid w:val="00987BD0"/>
    <w:rsid w:val="00994DEE"/>
    <w:rsid w:val="009A1668"/>
    <w:rsid w:val="009A1FBA"/>
    <w:rsid w:val="009A20BE"/>
    <w:rsid w:val="009A3D19"/>
    <w:rsid w:val="009A4C4E"/>
    <w:rsid w:val="009A5006"/>
    <w:rsid w:val="009B1600"/>
    <w:rsid w:val="009B214D"/>
    <w:rsid w:val="009B256D"/>
    <w:rsid w:val="009B69C3"/>
    <w:rsid w:val="009B7492"/>
    <w:rsid w:val="009B76AE"/>
    <w:rsid w:val="009C186F"/>
    <w:rsid w:val="009C2984"/>
    <w:rsid w:val="009D1A0D"/>
    <w:rsid w:val="009F03BB"/>
    <w:rsid w:val="009F11C8"/>
    <w:rsid w:val="009F1CFE"/>
    <w:rsid w:val="009F2B35"/>
    <w:rsid w:val="009F4738"/>
    <w:rsid w:val="00A0385F"/>
    <w:rsid w:val="00A05D9F"/>
    <w:rsid w:val="00A07127"/>
    <w:rsid w:val="00A07C40"/>
    <w:rsid w:val="00A1077C"/>
    <w:rsid w:val="00A1259E"/>
    <w:rsid w:val="00A1370D"/>
    <w:rsid w:val="00A1475D"/>
    <w:rsid w:val="00A14C81"/>
    <w:rsid w:val="00A14CD9"/>
    <w:rsid w:val="00A15059"/>
    <w:rsid w:val="00A15C7E"/>
    <w:rsid w:val="00A24048"/>
    <w:rsid w:val="00A26346"/>
    <w:rsid w:val="00A26708"/>
    <w:rsid w:val="00A35DA8"/>
    <w:rsid w:val="00A3792F"/>
    <w:rsid w:val="00A40EDE"/>
    <w:rsid w:val="00A412D5"/>
    <w:rsid w:val="00A42690"/>
    <w:rsid w:val="00A436FF"/>
    <w:rsid w:val="00A442AF"/>
    <w:rsid w:val="00A44DE7"/>
    <w:rsid w:val="00A44E4A"/>
    <w:rsid w:val="00A44E65"/>
    <w:rsid w:val="00A47236"/>
    <w:rsid w:val="00A50D08"/>
    <w:rsid w:val="00A50D76"/>
    <w:rsid w:val="00A518B0"/>
    <w:rsid w:val="00A561C6"/>
    <w:rsid w:val="00A565B3"/>
    <w:rsid w:val="00A57CE5"/>
    <w:rsid w:val="00A60B68"/>
    <w:rsid w:val="00A61740"/>
    <w:rsid w:val="00A6192D"/>
    <w:rsid w:val="00A63ABA"/>
    <w:rsid w:val="00A64EFA"/>
    <w:rsid w:val="00A66FBC"/>
    <w:rsid w:val="00A67929"/>
    <w:rsid w:val="00A67A45"/>
    <w:rsid w:val="00A71F9A"/>
    <w:rsid w:val="00A72A1C"/>
    <w:rsid w:val="00A73ABC"/>
    <w:rsid w:val="00A764F4"/>
    <w:rsid w:val="00A80F1F"/>
    <w:rsid w:val="00A8115E"/>
    <w:rsid w:val="00A819A0"/>
    <w:rsid w:val="00A84791"/>
    <w:rsid w:val="00A857AE"/>
    <w:rsid w:val="00A868FD"/>
    <w:rsid w:val="00A9229A"/>
    <w:rsid w:val="00A928CD"/>
    <w:rsid w:val="00A93570"/>
    <w:rsid w:val="00A943D6"/>
    <w:rsid w:val="00A94D78"/>
    <w:rsid w:val="00A9766F"/>
    <w:rsid w:val="00AA08A5"/>
    <w:rsid w:val="00AA0F75"/>
    <w:rsid w:val="00AA332C"/>
    <w:rsid w:val="00AB16B3"/>
    <w:rsid w:val="00AB1CC2"/>
    <w:rsid w:val="00AB1D82"/>
    <w:rsid w:val="00AB299B"/>
    <w:rsid w:val="00AB2F35"/>
    <w:rsid w:val="00AB4936"/>
    <w:rsid w:val="00AB4CA6"/>
    <w:rsid w:val="00AC01E1"/>
    <w:rsid w:val="00AC3241"/>
    <w:rsid w:val="00AC54EC"/>
    <w:rsid w:val="00AC6243"/>
    <w:rsid w:val="00AC792D"/>
    <w:rsid w:val="00AD11CE"/>
    <w:rsid w:val="00AD4BCB"/>
    <w:rsid w:val="00AD633E"/>
    <w:rsid w:val="00AE0511"/>
    <w:rsid w:val="00AE2795"/>
    <w:rsid w:val="00AE365E"/>
    <w:rsid w:val="00AE3F65"/>
    <w:rsid w:val="00AE67FF"/>
    <w:rsid w:val="00AE7258"/>
    <w:rsid w:val="00AF2AB8"/>
    <w:rsid w:val="00AF5516"/>
    <w:rsid w:val="00AF6486"/>
    <w:rsid w:val="00B00CF5"/>
    <w:rsid w:val="00B00E9D"/>
    <w:rsid w:val="00B01F0D"/>
    <w:rsid w:val="00B0235B"/>
    <w:rsid w:val="00B0321E"/>
    <w:rsid w:val="00B062DC"/>
    <w:rsid w:val="00B06537"/>
    <w:rsid w:val="00B0789A"/>
    <w:rsid w:val="00B1098B"/>
    <w:rsid w:val="00B15573"/>
    <w:rsid w:val="00B16000"/>
    <w:rsid w:val="00B16059"/>
    <w:rsid w:val="00B16746"/>
    <w:rsid w:val="00B16BA5"/>
    <w:rsid w:val="00B230CD"/>
    <w:rsid w:val="00B258A4"/>
    <w:rsid w:val="00B258E9"/>
    <w:rsid w:val="00B31863"/>
    <w:rsid w:val="00B33798"/>
    <w:rsid w:val="00B371FD"/>
    <w:rsid w:val="00B37AE9"/>
    <w:rsid w:val="00B40255"/>
    <w:rsid w:val="00B4510A"/>
    <w:rsid w:val="00B45E75"/>
    <w:rsid w:val="00B46A67"/>
    <w:rsid w:val="00B471AA"/>
    <w:rsid w:val="00B5082B"/>
    <w:rsid w:val="00B50B63"/>
    <w:rsid w:val="00B51AEC"/>
    <w:rsid w:val="00B54462"/>
    <w:rsid w:val="00B54A7D"/>
    <w:rsid w:val="00B54F39"/>
    <w:rsid w:val="00B55551"/>
    <w:rsid w:val="00B55FB0"/>
    <w:rsid w:val="00B57AFF"/>
    <w:rsid w:val="00B60662"/>
    <w:rsid w:val="00B72CF1"/>
    <w:rsid w:val="00B7333D"/>
    <w:rsid w:val="00B7414F"/>
    <w:rsid w:val="00B7437B"/>
    <w:rsid w:val="00B74671"/>
    <w:rsid w:val="00B77A4D"/>
    <w:rsid w:val="00B84782"/>
    <w:rsid w:val="00B851F2"/>
    <w:rsid w:val="00B858F7"/>
    <w:rsid w:val="00B86156"/>
    <w:rsid w:val="00B9081C"/>
    <w:rsid w:val="00B91C39"/>
    <w:rsid w:val="00BA282E"/>
    <w:rsid w:val="00BA4B1A"/>
    <w:rsid w:val="00BA7CD2"/>
    <w:rsid w:val="00BB0460"/>
    <w:rsid w:val="00BB29CC"/>
    <w:rsid w:val="00BB2CD3"/>
    <w:rsid w:val="00BB345B"/>
    <w:rsid w:val="00BB4365"/>
    <w:rsid w:val="00BB45C5"/>
    <w:rsid w:val="00BC1C20"/>
    <w:rsid w:val="00BC29E6"/>
    <w:rsid w:val="00BC4553"/>
    <w:rsid w:val="00BC6372"/>
    <w:rsid w:val="00BD148F"/>
    <w:rsid w:val="00BD4A1B"/>
    <w:rsid w:val="00BE083D"/>
    <w:rsid w:val="00BE09DD"/>
    <w:rsid w:val="00BE4B29"/>
    <w:rsid w:val="00BF2C3D"/>
    <w:rsid w:val="00BF3304"/>
    <w:rsid w:val="00C0060A"/>
    <w:rsid w:val="00C00941"/>
    <w:rsid w:val="00C02CF9"/>
    <w:rsid w:val="00C035C4"/>
    <w:rsid w:val="00C036C0"/>
    <w:rsid w:val="00C045A2"/>
    <w:rsid w:val="00C11523"/>
    <w:rsid w:val="00C1407B"/>
    <w:rsid w:val="00C1512F"/>
    <w:rsid w:val="00C1526D"/>
    <w:rsid w:val="00C17F65"/>
    <w:rsid w:val="00C20D07"/>
    <w:rsid w:val="00C21744"/>
    <w:rsid w:val="00C22235"/>
    <w:rsid w:val="00C233C3"/>
    <w:rsid w:val="00C2403E"/>
    <w:rsid w:val="00C32A5E"/>
    <w:rsid w:val="00C37ACD"/>
    <w:rsid w:val="00C413D9"/>
    <w:rsid w:val="00C41B0B"/>
    <w:rsid w:val="00C41EE0"/>
    <w:rsid w:val="00C42EA3"/>
    <w:rsid w:val="00C43155"/>
    <w:rsid w:val="00C46532"/>
    <w:rsid w:val="00C50A8B"/>
    <w:rsid w:val="00C5157A"/>
    <w:rsid w:val="00C54DF6"/>
    <w:rsid w:val="00C55526"/>
    <w:rsid w:val="00C56FCF"/>
    <w:rsid w:val="00C572D2"/>
    <w:rsid w:val="00C61FDD"/>
    <w:rsid w:val="00C7068B"/>
    <w:rsid w:val="00C70917"/>
    <w:rsid w:val="00C7186D"/>
    <w:rsid w:val="00C73CD5"/>
    <w:rsid w:val="00C75DA0"/>
    <w:rsid w:val="00C7724E"/>
    <w:rsid w:val="00C81D6B"/>
    <w:rsid w:val="00C86C50"/>
    <w:rsid w:val="00C870E7"/>
    <w:rsid w:val="00C87385"/>
    <w:rsid w:val="00C9182C"/>
    <w:rsid w:val="00C92F7E"/>
    <w:rsid w:val="00CA1954"/>
    <w:rsid w:val="00CA22DE"/>
    <w:rsid w:val="00CA255D"/>
    <w:rsid w:val="00CA2BBD"/>
    <w:rsid w:val="00CA487B"/>
    <w:rsid w:val="00CA5992"/>
    <w:rsid w:val="00CB1EF7"/>
    <w:rsid w:val="00CB2FB4"/>
    <w:rsid w:val="00CB6537"/>
    <w:rsid w:val="00CB7226"/>
    <w:rsid w:val="00CB7496"/>
    <w:rsid w:val="00CB76C4"/>
    <w:rsid w:val="00CB7C4D"/>
    <w:rsid w:val="00CC12F4"/>
    <w:rsid w:val="00CC22C3"/>
    <w:rsid w:val="00CC5273"/>
    <w:rsid w:val="00CD01D7"/>
    <w:rsid w:val="00CD1695"/>
    <w:rsid w:val="00CD2982"/>
    <w:rsid w:val="00CD3ED2"/>
    <w:rsid w:val="00CD470C"/>
    <w:rsid w:val="00CD54E1"/>
    <w:rsid w:val="00CD789F"/>
    <w:rsid w:val="00CD7A89"/>
    <w:rsid w:val="00CE0841"/>
    <w:rsid w:val="00CE0BAC"/>
    <w:rsid w:val="00CE452D"/>
    <w:rsid w:val="00CE5C6A"/>
    <w:rsid w:val="00CE752A"/>
    <w:rsid w:val="00CF0F64"/>
    <w:rsid w:val="00CF14EF"/>
    <w:rsid w:val="00CF1E8A"/>
    <w:rsid w:val="00CF2E1B"/>
    <w:rsid w:val="00CF2E93"/>
    <w:rsid w:val="00CF55FC"/>
    <w:rsid w:val="00CF67B8"/>
    <w:rsid w:val="00CF7E1C"/>
    <w:rsid w:val="00D01764"/>
    <w:rsid w:val="00D01F75"/>
    <w:rsid w:val="00D0464F"/>
    <w:rsid w:val="00D04970"/>
    <w:rsid w:val="00D04AF8"/>
    <w:rsid w:val="00D07A5A"/>
    <w:rsid w:val="00D113A4"/>
    <w:rsid w:val="00D13252"/>
    <w:rsid w:val="00D1509D"/>
    <w:rsid w:val="00D20669"/>
    <w:rsid w:val="00D21D15"/>
    <w:rsid w:val="00D22EFC"/>
    <w:rsid w:val="00D23C3B"/>
    <w:rsid w:val="00D250FE"/>
    <w:rsid w:val="00D274C6"/>
    <w:rsid w:val="00D31543"/>
    <w:rsid w:val="00D31FCD"/>
    <w:rsid w:val="00D33CFB"/>
    <w:rsid w:val="00D33F72"/>
    <w:rsid w:val="00D35D69"/>
    <w:rsid w:val="00D40B6C"/>
    <w:rsid w:val="00D43AB8"/>
    <w:rsid w:val="00D442F6"/>
    <w:rsid w:val="00D50B18"/>
    <w:rsid w:val="00D54003"/>
    <w:rsid w:val="00D5432A"/>
    <w:rsid w:val="00D559B4"/>
    <w:rsid w:val="00D562CE"/>
    <w:rsid w:val="00D61104"/>
    <w:rsid w:val="00D661EB"/>
    <w:rsid w:val="00D67F24"/>
    <w:rsid w:val="00D70DFA"/>
    <w:rsid w:val="00D72CD0"/>
    <w:rsid w:val="00D740A0"/>
    <w:rsid w:val="00D76997"/>
    <w:rsid w:val="00D77F6D"/>
    <w:rsid w:val="00D80ACE"/>
    <w:rsid w:val="00D81787"/>
    <w:rsid w:val="00D823B8"/>
    <w:rsid w:val="00D82831"/>
    <w:rsid w:val="00D82B1B"/>
    <w:rsid w:val="00D82F52"/>
    <w:rsid w:val="00D83F4F"/>
    <w:rsid w:val="00D917FC"/>
    <w:rsid w:val="00D925BA"/>
    <w:rsid w:val="00D92D6D"/>
    <w:rsid w:val="00D948A5"/>
    <w:rsid w:val="00D95BD6"/>
    <w:rsid w:val="00D96DB3"/>
    <w:rsid w:val="00DA618D"/>
    <w:rsid w:val="00DB0BB8"/>
    <w:rsid w:val="00DB2CFD"/>
    <w:rsid w:val="00DB46C7"/>
    <w:rsid w:val="00DB4DED"/>
    <w:rsid w:val="00DC010D"/>
    <w:rsid w:val="00DC1F1A"/>
    <w:rsid w:val="00DD33EC"/>
    <w:rsid w:val="00DD4DF8"/>
    <w:rsid w:val="00DD7A70"/>
    <w:rsid w:val="00DE0651"/>
    <w:rsid w:val="00DE170F"/>
    <w:rsid w:val="00DE2CED"/>
    <w:rsid w:val="00DE399E"/>
    <w:rsid w:val="00DE4A1F"/>
    <w:rsid w:val="00DE5341"/>
    <w:rsid w:val="00DE6067"/>
    <w:rsid w:val="00DF14E2"/>
    <w:rsid w:val="00DF1E64"/>
    <w:rsid w:val="00DF2B0B"/>
    <w:rsid w:val="00DF34EF"/>
    <w:rsid w:val="00DF3759"/>
    <w:rsid w:val="00DF70B5"/>
    <w:rsid w:val="00E0374C"/>
    <w:rsid w:val="00E148E9"/>
    <w:rsid w:val="00E2163A"/>
    <w:rsid w:val="00E241F4"/>
    <w:rsid w:val="00E321D2"/>
    <w:rsid w:val="00E3474D"/>
    <w:rsid w:val="00E351AF"/>
    <w:rsid w:val="00E3591A"/>
    <w:rsid w:val="00E406F4"/>
    <w:rsid w:val="00E40830"/>
    <w:rsid w:val="00E477F4"/>
    <w:rsid w:val="00E51666"/>
    <w:rsid w:val="00E5327E"/>
    <w:rsid w:val="00E54856"/>
    <w:rsid w:val="00E55F0B"/>
    <w:rsid w:val="00E5691E"/>
    <w:rsid w:val="00E56FC0"/>
    <w:rsid w:val="00E5798F"/>
    <w:rsid w:val="00E57C43"/>
    <w:rsid w:val="00E62BFF"/>
    <w:rsid w:val="00E70554"/>
    <w:rsid w:val="00E715D6"/>
    <w:rsid w:val="00E73E4A"/>
    <w:rsid w:val="00E867EC"/>
    <w:rsid w:val="00E915D2"/>
    <w:rsid w:val="00E91A09"/>
    <w:rsid w:val="00E9222D"/>
    <w:rsid w:val="00E92754"/>
    <w:rsid w:val="00E92EC1"/>
    <w:rsid w:val="00EA039F"/>
    <w:rsid w:val="00EA06B2"/>
    <w:rsid w:val="00EA0BF8"/>
    <w:rsid w:val="00EA2D00"/>
    <w:rsid w:val="00EA3FD6"/>
    <w:rsid w:val="00EA3FE2"/>
    <w:rsid w:val="00EA582E"/>
    <w:rsid w:val="00EA7658"/>
    <w:rsid w:val="00EA77D8"/>
    <w:rsid w:val="00EA7C13"/>
    <w:rsid w:val="00EB0C16"/>
    <w:rsid w:val="00EB21DB"/>
    <w:rsid w:val="00EB286C"/>
    <w:rsid w:val="00EB3371"/>
    <w:rsid w:val="00EB5608"/>
    <w:rsid w:val="00EB56DE"/>
    <w:rsid w:val="00EC1914"/>
    <w:rsid w:val="00EC3F04"/>
    <w:rsid w:val="00EC4E50"/>
    <w:rsid w:val="00EC69C3"/>
    <w:rsid w:val="00EC715F"/>
    <w:rsid w:val="00EC7744"/>
    <w:rsid w:val="00ED1B9C"/>
    <w:rsid w:val="00ED2F82"/>
    <w:rsid w:val="00ED472F"/>
    <w:rsid w:val="00ED4984"/>
    <w:rsid w:val="00ED4CFF"/>
    <w:rsid w:val="00ED52EC"/>
    <w:rsid w:val="00ED5668"/>
    <w:rsid w:val="00EE08DB"/>
    <w:rsid w:val="00EE0F2D"/>
    <w:rsid w:val="00EE2AFE"/>
    <w:rsid w:val="00EE2D14"/>
    <w:rsid w:val="00EE2FE9"/>
    <w:rsid w:val="00EF45C0"/>
    <w:rsid w:val="00F00AB9"/>
    <w:rsid w:val="00F020E7"/>
    <w:rsid w:val="00F04CDE"/>
    <w:rsid w:val="00F10EF4"/>
    <w:rsid w:val="00F12625"/>
    <w:rsid w:val="00F16C2C"/>
    <w:rsid w:val="00F16D41"/>
    <w:rsid w:val="00F17988"/>
    <w:rsid w:val="00F20496"/>
    <w:rsid w:val="00F21DCB"/>
    <w:rsid w:val="00F22068"/>
    <w:rsid w:val="00F26E6F"/>
    <w:rsid w:val="00F32E85"/>
    <w:rsid w:val="00F33AC8"/>
    <w:rsid w:val="00F33EFC"/>
    <w:rsid w:val="00F3610C"/>
    <w:rsid w:val="00F36938"/>
    <w:rsid w:val="00F36B66"/>
    <w:rsid w:val="00F4654C"/>
    <w:rsid w:val="00F507E8"/>
    <w:rsid w:val="00F565FC"/>
    <w:rsid w:val="00F56C19"/>
    <w:rsid w:val="00F60B3D"/>
    <w:rsid w:val="00F610EE"/>
    <w:rsid w:val="00F61323"/>
    <w:rsid w:val="00F6291C"/>
    <w:rsid w:val="00F65E46"/>
    <w:rsid w:val="00F66151"/>
    <w:rsid w:val="00F66A36"/>
    <w:rsid w:val="00F67510"/>
    <w:rsid w:val="00F70ECC"/>
    <w:rsid w:val="00F71075"/>
    <w:rsid w:val="00F711C6"/>
    <w:rsid w:val="00F71D44"/>
    <w:rsid w:val="00F7270E"/>
    <w:rsid w:val="00F76B83"/>
    <w:rsid w:val="00F76EEF"/>
    <w:rsid w:val="00F8056C"/>
    <w:rsid w:val="00F8096B"/>
    <w:rsid w:val="00F80D53"/>
    <w:rsid w:val="00F814CC"/>
    <w:rsid w:val="00F82893"/>
    <w:rsid w:val="00F82C6D"/>
    <w:rsid w:val="00F832D3"/>
    <w:rsid w:val="00F85F8B"/>
    <w:rsid w:val="00F9053A"/>
    <w:rsid w:val="00F9196A"/>
    <w:rsid w:val="00F94D97"/>
    <w:rsid w:val="00F96953"/>
    <w:rsid w:val="00F973BB"/>
    <w:rsid w:val="00FA083D"/>
    <w:rsid w:val="00FA2280"/>
    <w:rsid w:val="00FA2413"/>
    <w:rsid w:val="00FA2EA4"/>
    <w:rsid w:val="00FA3499"/>
    <w:rsid w:val="00FA3758"/>
    <w:rsid w:val="00FA717F"/>
    <w:rsid w:val="00FA79DE"/>
    <w:rsid w:val="00FB18D6"/>
    <w:rsid w:val="00FB2602"/>
    <w:rsid w:val="00FB3F23"/>
    <w:rsid w:val="00FB4084"/>
    <w:rsid w:val="00FC1015"/>
    <w:rsid w:val="00FC2050"/>
    <w:rsid w:val="00FC2CFF"/>
    <w:rsid w:val="00FC5AD3"/>
    <w:rsid w:val="00FC6ACC"/>
    <w:rsid w:val="00FC6B50"/>
    <w:rsid w:val="00FD0087"/>
    <w:rsid w:val="00FD1391"/>
    <w:rsid w:val="00FD5F00"/>
    <w:rsid w:val="00FD64A3"/>
    <w:rsid w:val="00FE7B8E"/>
    <w:rsid w:val="00FF0AC3"/>
    <w:rsid w:val="00FF1F44"/>
    <w:rsid w:val="00FF2491"/>
    <w:rsid w:val="00FF26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D91"/>
    <w:rPr>
      <w:color w:val="000000"/>
      <w:sz w:val="24"/>
      <w:szCs w:val="24"/>
    </w:rPr>
  </w:style>
  <w:style w:type="character" w:default="1" w:styleId="a0">
    <w:name w:val="Default Paragraph Font"/>
    <w:aliases w:val="Знак1 Знак Знак1 Знак Знак Знак1 Знак Знак Знак Знак Знак Знак Знак Знак Знак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8C5D91"/>
    <w:pPr>
      <w:tabs>
        <w:tab w:val="center" w:pos="4819"/>
        <w:tab w:val="right" w:pos="9639"/>
      </w:tabs>
    </w:pPr>
  </w:style>
  <w:style w:type="paragraph" w:styleId="a4">
    <w:name w:val="footer"/>
    <w:basedOn w:val="a"/>
    <w:rsid w:val="008C5D91"/>
    <w:pPr>
      <w:tabs>
        <w:tab w:val="center" w:pos="4819"/>
        <w:tab w:val="right" w:pos="9639"/>
      </w:tabs>
    </w:pPr>
  </w:style>
  <w:style w:type="character" w:styleId="a5">
    <w:name w:val="Hyperlink"/>
    <w:rsid w:val="00FB18D6"/>
    <w:rPr>
      <w:color w:val="0000FF"/>
      <w:u w:val="single"/>
    </w:rPr>
  </w:style>
  <w:style w:type="paragraph" w:styleId="a6">
    <w:name w:val="Balloon Text"/>
    <w:basedOn w:val="a"/>
    <w:semiHidden/>
    <w:rsid w:val="005F2DD5"/>
    <w:rPr>
      <w:rFonts w:ascii="Tahoma" w:hAnsi="Tahoma" w:cs="Tahoma"/>
      <w:sz w:val="16"/>
      <w:szCs w:val="16"/>
    </w:rPr>
  </w:style>
  <w:style w:type="table" w:styleId="a7">
    <w:name w:val="Table Grid"/>
    <w:basedOn w:val="a1"/>
    <w:rsid w:val="00A819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annotation reference"/>
    <w:semiHidden/>
    <w:rsid w:val="006A54AB"/>
    <w:rPr>
      <w:sz w:val="16"/>
      <w:szCs w:val="16"/>
    </w:rPr>
  </w:style>
  <w:style w:type="paragraph" w:styleId="a9">
    <w:name w:val="annotation text"/>
    <w:basedOn w:val="a"/>
    <w:semiHidden/>
    <w:rsid w:val="006A54AB"/>
    <w:rPr>
      <w:sz w:val="20"/>
      <w:szCs w:val="20"/>
    </w:rPr>
  </w:style>
  <w:style w:type="paragraph" w:styleId="aa">
    <w:name w:val="annotation subject"/>
    <w:basedOn w:val="a9"/>
    <w:next w:val="a9"/>
    <w:semiHidden/>
    <w:rsid w:val="006A54AB"/>
    <w:rPr>
      <w:b/>
      <w:bCs/>
    </w:rPr>
  </w:style>
  <w:style w:type="character" w:customStyle="1" w:styleId="paragraph">
    <w:name w:val="paragraph"/>
    <w:basedOn w:val="a0"/>
    <w:rsid w:val="00A94D78"/>
  </w:style>
  <w:style w:type="paragraph" w:customStyle="1" w:styleId="111">
    <w:name w:val="Знак1 Знак Знак1 Знак Знак Знак1 Знак Знак Знак Знак Знак Знак Знак Знак Знак Знак Знак Знак Знак"/>
    <w:basedOn w:val="a"/>
    <w:autoRedefine/>
    <w:rsid w:val="00AF5516"/>
    <w:pPr>
      <w:spacing w:after="160" w:line="240" w:lineRule="exact"/>
    </w:pPr>
    <w:rPr>
      <w:rFonts w:eastAsia="SimSun"/>
      <w:b/>
      <w:bCs/>
      <w:color w:val="auto"/>
      <w:sz w:val="28"/>
      <w:szCs w:val="28"/>
      <w:lang w:val="en-US" w:eastAsia="en-US"/>
    </w:rPr>
  </w:style>
  <w:style w:type="paragraph" w:customStyle="1" w:styleId="ab">
    <w:name w:val="Содержимое таблицы"/>
    <w:basedOn w:val="a"/>
    <w:rsid w:val="00F82C6D"/>
    <w:pPr>
      <w:suppressLineNumbers/>
      <w:suppressAutoHyphens/>
    </w:pPr>
    <w:rPr>
      <w:color w:val="auto"/>
      <w:lang w:eastAsia="ar-SA"/>
    </w:rPr>
  </w:style>
  <w:style w:type="paragraph" w:customStyle="1" w:styleId="Style8">
    <w:name w:val="Style8"/>
    <w:basedOn w:val="a"/>
    <w:uiPriority w:val="99"/>
    <w:rsid w:val="00B06537"/>
    <w:pPr>
      <w:widowControl w:val="0"/>
      <w:autoSpaceDE w:val="0"/>
      <w:autoSpaceDN w:val="0"/>
      <w:adjustRightInd w:val="0"/>
      <w:spacing w:line="269" w:lineRule="exact"/>
    </w:pPr>
    <w:rPr>
      <w:color w:val="auto"/>
    </w:rPr>
  </w:style>
  <w:style w:type="character" w:customStyle="1" w:styleId="FontStyle19">
    <w:name w:val="Font Style19"/>
    <w:uiPriority w:val="99"/>
    <w:rsid w:val="00B06537"/>
    <w:rPr>
      <w:rFonts w:ascii="Times New Roman" w:hAnsi="Times New Roman" w:cs="Times New Roman"/>
      <w:sz w:val="20"/>
      <w:szCs w:val="20"/>
    </w:rPr>
  </w:style>
  <w:style w:type="paragraph" w:customStyle="1" w:styleId="ConsCell">
    <w:name w:val="ConsCell"/>
    <w:rsid w:val="007447B7"/>
    <w:pPr>
      <w:widowControl w:val="0"/>
      <w:autoSpaceDE w:val="0"/>
      <w:autoSpaceDN w:val="0"/>
      <w:adjustRightInd w:val="0"/>
      <w:ind w:right="19772"/>
    </w:pPr>
    <w:rPr>
      <w:rFonts w:ascii="Arial" w:hAnsi="Arial" w:cs="Arial"/>
    </w:rPr>
  </w:style>
  <w:style w:type="paragraph" w:styleId="3">
    <w:name w:val="Body Text Indent 3"/>
    <w:basedOn w:val="a"/>
    <w:rsid w:val="00B858F7"/>
    <w:pPr>
      <w:autoSpaceDE w:val="0"/>
      <w:autoSpaceDN w:val="0"/>
      <w:ind w:firstLine="546"/>
      <w:jc w:val="both"/>
      <w:outlineLvl w:val="0"/>
    </w:pPr>
    <w:rPr>
      <w:color w:val="auto"/>
    </w:rPr>
  </w:style>
  <w:style w:type="paragraph" w:customStyle="1" w:styleId="Default">
    <w:name w:val="Default"/>
    <w:rsid w:val="00BC4553"/>
    <w:pPr>
      <w:autoSpaceDE w:val="0"/>
      <w:autoSpaceDN w:val="0"/>
      <w:adjustRightInd w:val="0"/>
    </w:pPr>
    <w:rPr>
      <w:color w:val="000000"/>
      <w:sz w:val="24"/>
      <w:szCs w:val="24"/>
    </w:rPr>
  </w:style>
  <w:style w:type="character" w:customStyle="1" w:styleId="highlight48">
    <w:name w:val="highlight48"/>
    <w:rsid w:val="00CC5273"/>
    <w:rPr>
      <w:rFonts w:ascii="Times New Roman" w:hAnsi="Times New Roman" w:cs="Times New Roman" w:hint="default"/>
      <w:vanish w:val="0"/>
      <w:webHidden w:val="0"/>
      <w:color w:val="0000FF"/>
      <w:specVanish w:val="0"/>
    </w:rPr>
  </w:style>
  <w:style w:type="paragraph" w:styleId="ac">
    <w:name w:val="Normal (Web)"/>
    <w:basedOn w:val="a"/>
    <w:uiPriority w:val="99"/>
    <w:unhideWhenUsed/>
    <w:rsid w:val="00EC69C3"/>
    <w:pPr>
      <w:spacing w:before="100" w:beforeAutospacing="1" w:after="100" w:afterAutospacing="1"/>
    </w:pPr>
    <w:rPr>
      <w:color w:val="auto"/>
    </w:rPr>
  </w:style>
  <w:style w:type="paragraph" w:styleId="ad">
    <w:name w:val="List Paragraph"/>
    <w:basedOn w:val="a"/>
    <w:uiPriority w:val="34"/>
    <w:qFormat/>
    <w:rsid w:val="006E405A"/>
    <w:pPr>
      <w:widowControl w:val="0"/>
      <w:autoSpaceDE w:val="0"/>
      <w:autoSpaceDN w:val="0"/>
      <w:ind w:left="720"/>
      <w:contextualSpacing/>
    </w:pPr>
    <w:rPr>
      <w:color w:val="auto"/>
      <w:sz w:val="20"/>
      <w:szCs w:val="20"/>
    </w:rPr>
  </w:style>
</w:styles>
</file>

<file path=word/webSettings.xml><?xml version="1.0" encoding="utf-8"?>
<w:webSettings xmlns:r="http://schemas.openxmlformats.org/officeDocument/2006/relationships" xmlns:w="http://schemas.openxmlformats.org/wordprocessingml/2006/main">
  <w:divs>
    <w:div w:id="1219704086">
      <w:bodyDiv w:val="1"/>
      <w:marLeft w:val="0"/>
      <w:marRight w:val="0"/>
      <w:marTop w:val="0"/>
      <w:marBottom w:val="0"/>
      <w:divBdr>
        <w:top w:val="none" w:sz="0" w:space="0" w:color="auto"/>
        <w:left w:val="none" w:sz="0" w:space="0" w:color="auto"/>
        <w:bottom w:val="none" w:sz="0" w:space="0" w:color="auto"/>
        <w:right w:val="none" w:sz="0" w:space="0" w:color="auto"/>
      </w:divBdr>
    </w:div>
    <w:div w:id="1473059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es2003@bk.ru" TargetMode="External"/><Relationship Id="rId13" Type="http://schemas.openxmlformats.org/officeDocument/2006/relationships/hyperlink" Target="http://www.aukcioncenter.ru/" TargetMode="External"/><Relationship Id="rId3" Type="http://schemas.openxmlformats.org/officeDocument/2006/relationships/settings" Target="settings.xml"/><Relationship Id="rId7" Type="http://schemas.openxmlformats.org/officeDocument/2006/relationships/hyperlink" Target="mailto:Ces2003@bk.ru" TargetMode="External"/><Relationship Id="rId12" Type="http://schemas.openxmlformats.org/officeDocument/2006/relationships/hyperlink" Target="http://bankrot.fedresurs.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es2003@bk.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ukcioncenter.ru/" TargetMode="External"/><Relationship Id="rId4" Type="http://schemas.openxmlformats.org/officeDocument/2006/relationships/webSettings" Target="webSettings.xml"/><Relationship Id="rId9" Type="http://schemas.openxmlformats.org/officeDocument/2006/relationships/hyperlink" Target="mailto:Ces2003@bk.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659</TotalTime>
  <Pages>4</Pages>
  <Words>1953</Words>
  <Characters>11133</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Гарантийное письмо</vt:lpstr>
    </vt:vector>
  </TitlesOfParts>
  <Company>Kommersant</Company>
  <LinksUpToDate>false</LinksUpToDate>
  <CharactersWithSpaces>13060</CharactersWithSpaces>
  <SharedDoc>false</SharedDoc>
  <HLinks>
    <vt:vector size="42" baseType="variant">
      <vt:variant>
        <vt:i4>1572890</vt:i4>
      </vt:variant>
      <vt:variant>
        <vt:i4>48</vt:i4>
      </vt:variant>
      <vt:variant>
        <vt:i4>0</vt:i4>
      </vt:variant>
      <vt:variant>
        <vt:i4>5</vt:i4>
      </vt:variant>
      <vt:variant>
        <vt:lpwstr>http://www.aukcioncenter.ru/</vt:lpwstr>
      </vt:variant>
      <vt:variant>
        <vt:lpwstr/>
      </vt:variant>
      <vt:variant>
        <vt:i4>1900559</vt:i4>
      </vt:variant>
      <vt:variant>
        <vt:i4>45</vt:i4>
      </vt:variant>
      <vt:variant>
        <vt:i4>0</vt:i4>
      </vt:variant>
      <vt:variant>
        <vt:i4>5</vt:i4>
      </vt:variant>
      <vt:variant>
        <vt:lpwstr>http://bankrot.fedresurs.ru/</vt:lpwstr>
      </vt:variant>
      <vt:variant>
        <vt:lpwstr/>
      </vt:variant>
      <vt:variant>
        <vt:i4>4718708</vt:i4>
      </vt:variant>
      <vt:variant>
        <vt:i4>42</vt:i4>
      </vt:variant>
      <vt:variant>
        <vt:i4>0</vt:i4>
      </vt:variant>
      <vt:variant>
        <vt:i4>5</vt:i4>
      </vt:variant>
      <vt:variant>
        <vt:lpwstr>mailto:ces2003@bk.ru</vt:lpwstr>
      </vt:variant>
      <vt:variant>
        <vt:lpwstr/>
      </vt:variant>
      <vt:variant>
        <vt:i4>1572890</vt:i4>
      </vt:variant>
      <vt:variant>
        <vt:i4>39</vt:i4>
      </vt:variant>
      <vt:variant>
        <vt:i4>0</vt:i4>
      </vt:variant>
      <vt:variant>
        <vt:i4>5</vt:i4>
      </vt:variant>
      <vt:variant>
        <vt:lpwstr>http://www.aukcioncenter.ru/</vt:lpwstr>
      </vt:variant>
      <vt:variant>
        <vt:lpwstr/>
      </vt:variant>
      <vt:variant>
        <vt:i4>4718708</vt:i4>
      </vt:variant>
      <vt:variant>
        <vt:i4>6</vt:i4>
      </vt:variant>
      <vt:variant>
        <vt:i4>0</vt:i4>
      </vt:variant>
      <vt:variant>
        <vt:i4>5</vt:i4>
      </vt:variant>
      <vt:variant>
        <vt:lpwstr>mailto:Ces2003@bk.ru</vt:lpwstr>
      </vt:variant>
      <vt:variant>
        <vt:lpwstr/>
      </vt:variant>
      <vt:variant>
        <vt:i4>4718708</vt:i4>
      </vt:variant>
      <vt:variant>
        <vt:i4>3</vt:i4>
      </vt:variant>
      <vt:variant>
        <vt:i4>0</vt:i4>
      </vt:variant>
      <vt:variant>
        <vt:i4>5</vt:i4>
      </vt:variant>
      <vt:variant>
        <vt:lpwstr>mailto:Ces2003@bk.ru</vt:lpwstr>
      </vt:variant>
      <vt:variant>
        <vt:lpwstr/>
      </vt:variant>
      <vt:variant>
        <vt:i4>4718708</vt:i4>
      </vt:variant>
      <vt:variant>
        <vt:i4>0</vt:i4>
      </vt:variant>
      <vt:variant>
        <vt:i4>0</vt:i4>
      </vt:variant>
      <vt:variant>
        <vt:i4>5</vt:i4>
      </vt:variant>
      <vt:variant>
        <vt:lpwstr>mailto:Ces2003@bk.ru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Гарантийное письмо</dc:title>
  <dc:creator>Иванов Георгий</dc:creator>
  <cp:lastModifiedBy>Пользователь</cp:lastModifiedBy>
  <cp:revision>1</cp:revision>
  <cp:lastPrinted>2019-09-06T17:51:00Z</cp:lastPrinted>
  <dcterms:created xsi:type="dcterms:W3CDTF">2012-07-30T07:40:00Z</dcterms:created>
  <dcterms:modified xsi:type="dcterms:W3CDTF">2019-12-10T07:40:00Z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