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47709" w14:textId="39376977" w:rsidR="00377AF3" w:rsidRPr="00377AF3" w:rsidRDefault="00377AF3" w:rsidP="00377A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ПРОЕКТ</w:t>
      </w:r>
    </w:p>
    <w:p w14:paraId="22CC6BDD" w14:textId="786B5DDD" w:rsidR="00DE7A16" w:rsidRPr="00D64B1E" w:rsidRDefault="00D9135C" w:rsidP="003274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ar-SA"/>
        </w:rPr>
      </w:pPr>
      <w:r w:rsidRPr="00D64B1E">
        <w:rPr>
          <w:rFonts w:ascii="Times New Roman" w:eastAsia="Times New Roman" w:hAnsi="Times New Roman" w:cs="Times New Roman"/>
          <w:b/>
          <w:lang w:val="x-none" w:eastAsia="ar-SA"/>
        </w:rPr>
        <w:t>ДОГОВОР КУПЛИ-ПРОДАЖИ</w:t>
      </w:r>
    </w:p>
    <w:p w14:paraId="5EFA04F8" w14:textId="77777777" w:rsidR="00DE3E04" w:rsidRPr="00D64B1E" w:rsidRDefault="00DE3E04" w:rsidP="0032744E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</w:p>
    <w:p w14:paraId="389D8BB7" w14:textId="116AC5A6" w:rsidR="00DE7A16" w:rsidRPr="00D64B1E" w:rsidRDefault="002871D2" w:rsidP="0032744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4B1E">
        <w:rPr>
          <w:rFonts w:ascii="Times New Roman" w:eastAsia="Times New Roman" w:hAnsi="Times New Roman" w:cs="Times New Roman"/>
        </w:rPr>
        <w:t xml:space="preserve">г. </w:t>
      </w:r>
      <w:r w:rsidR="00DE7CE2" w:rsidRPr="00D64B1E">
        <w:rPr>
          <w:rFonts w:ascii="Times New Roman" w:eastAsia="Times New Roman" w:hAnsi="Times New Roman" w:cs="Times New Roman"/>
        </w:rPr>
        <w:t>Москва</w:t>
      </w:r>
      <w:r w:rsidR="00DE7A16" w:rsidRPr="00D64B1E">
        <w:rPr>
          <w:rFonts w:ascii="Times New Roman" w:eastAsia="Times New Roman" w:hAnsi="Times New Roman" w:cs="Times New Roman"/>
        </w:rPr>
        <w:tab/>
      </w:r>
      <w:r w:rsidR="00DE7A16" w:rsidRPr="00D64B1E">
        <w:rPr>
          <w:rFonts w:ascii="Times New Roman" w:eastAsia="Times New Roman" w:hAnsi="Times New Roman" w:cs="Times New Roman"/>
        </w:rPr>
        <w:tab/>
      </w:r>
      <w:r w:rsidR="00DE7A16" w:rsidRPr="00D64B1E">
        <w:rPr>
          <w:rFonts w:ascii="Times New Roman" w:eastAsia="Times New Roman" w:hAnsi="Times New Roman" w:cs="Times New Roman"/>
        </w:rPr>
        <w:tab/>
      </w:r>
      <w:r w:rsidR="00DE7A16" w:rsidRPr="00D64B1E">
        <w:rPr>
          <w:rFonts w:ascii="Times New Roman" w:eastAsia="Times New Roman" w:hAnsi="Times New Roman" w:cs="Times New Roman"/>
        </w:rPr>
        <w:tab/>
      </w:r>
      <w:r w:rsidR="00DE7A16" w:rsidRPr="00D64B1E">
        <w:rPr>
          <w:rFonts w:ascii="Times New Roman" w:eastAsia="Times New Roman" w:hAnsi="Times New Roman" w:cs="Times New Roman"/>
        </w:rPr>
        <w:tab/>
      </w:r>
      <w:r w:rsidR="00D9135C" w:rsidRPr="00D64B1E">
        <w:rPr>
          <w:rFonts w:ascii="Times New Roman" w:eastAsia="Times New Roman" w:hAnsi="Times New Roman" w:cs="Times New Roman"/>
        </w:rPr>
        <w:tab/>
      </w:r>
      <w:r w:rsidR="00D9135C" w:rsidRPr="00D64B1E">
        <w:rPr>
          <w:rFonts w:ascii="Times New Roman" w:eastAsia="Times New Roman" w:hAnsi="Times New Roman" w:cs="Times New Roman"/>
        </w:rPr>
        <w:tab/>
      </w:r>
      <w:r w:rsidR="00421249" w:rsidRPr="00D64B1E">
        <w:rPr>
          <w:rFonts w:ascii="Times New Roman" w:eastAsia="Times New Roman" w:hAnsi="Times New Roman" w:cs="Times New Roman"/>
        </w:rPr>
        <w:tab/>
      </w:r>
      <w:r w:rsidR="00421249" w:rsidRPr="00D64B1E">
        <w:rPr>
          <w:rFonts w:ascii="Times New Roman" w:eastAsia="Times New Roman" w:hAnsi="Times New Roman" w:cs="Times New Roman"/>
        </w:rPr>
        <w:tab/>
        <w:t xml:space="preserve">      </w:t>
      </w:r>
      <w:r w:rsidR="006B18EA" w:rsidRPr="00D64B1E">
        <w:rPr>
          <w:rFonts w:ascii="Times New Roman" w:eastAsia="Times New Roman" w:hAnsi="Times New Roman" w:cs="Times New Roman"/>
        </w:rPr>
        <w:t>«</w:t>
      </w:r>
      <w:r w:rsidR="00DE7CE2" w:rsidRPr="00D64B1E">
        <w:rPr>
          <w:rFonts w:ascii="Times New Roman" w:eastAsia="Times New Roman" w:hAnsi="Times New Roman" w:cs="Times New Roman"/>
        </w:rPr>
        <w:t>__</w:t>
      </w:r>
      <w:r w:rsidR="006B18EA" w:rsidRPr="00D64B1E">
        <w:rPr>
          <w:rFonts w:ascii="Times New Roman" w:eastAsia="Times New Roman" w:hAnsi="Times New Roman" w:cs="Times New Roman"/>
        </w:rPr>
        <w:t>»</w:t>
      </w:r>
      <w:r w:rsidR="00421249" w:rsidRPr="00D64B1E">
        <w:rPr>
          <w:rFonts w:ascii="Times New Roman" w:eastAsia="Times New Roman" w:hAnsi="Times New Roman" w:cs="Times New Roman"/>
        </w:rPr>
        <w:t xml:space="preserve"> </w:t>
      </w:r>
      <w:r w:rsidR="00DE7CE2" w:rsidRPr="00D64B1E">
        <w:rPr>
          <w:rFonts w:ascii="Times New Roman" w:eastAsia="Times New Roman" w:hAnsi="Times New Roman" w:cs="Times New Roman"/>
        </w:rPr>
        <w:t>____</w:t>
      </w:r>
      <w:r w:rsidR="0032744E" w:rsidRPr="00D64B1E">
        <w:rPr>
          <w:rFonts w:ascii="Times New Roman" w:eastAsia="Times New Roman" w:hAnsi="Times New Roman" w:cs="Times New Roman"/>
        </w:rPr>
        <w:t>____</w:t>
      </w:r>
      <w:r w:rsidR="006B18EA" w:rsidRPr="00D64B1E">
        <w:rPr>
          <w:rFonts w:ascii="Times New Roman" w:eastAsia="Times New Roman" w:hAnsi="Times New Roman" w:cs="Times New Roman"/>
        </w:rPr>
        <w:t xml:space="preserve"> 201</w:t>
      </w:r>
      <w:r w:rsidR="0032744E" w:rsidRPr="00D64B1E">
        <w:rPr>
          <w:rFonts w:ascii="Times New Roman" w:eastAsia="Times New Roman" w:hAnsi="Times New Roman" w:cs="Times New Roman"/>
        </w:rPr>
        <w:t>9</w:t>
      </w:r>
    </w:p>
    <w:p w14:paraId="0F05BB5B" w14:textId="77777777" w:rsidR="00DE7A16" w:rsidRPr="00D64B1E" w:rsidRDefault="00DE7A16" w:rsidP="0032744E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9F15DA9" w14:textId="241D2105" w:rsidR="00DE7A16" w:rsidRPr="00D64B1E" w:rsidRDefault="002871D2" w:rsidP="0032744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D64B1E">
        <w:rPr>
          <w:rFonts w:ascii="Times New Roman" w:eastAsia="Times New Roman" w:hAnsi="Times New Roman" w:cs="Times New Roman"/>
        </w:rPr>
        <w:t>О</w:t>
      </w:r>
      <w:r w:rsidR="006B18EA" w:rsidRPr="00D64B1E">
        <w:rPr>
          <w:rFonts w:ascii="Times New Roman" w:eastAsia="Times New Roman" w:hAnsi="Times New Roman" w:cs="Times New Roman"/>
        </w:rPr>
        <w:t xml:space="preserve">бщество </w:t>
      </w:r>
      <w:r w:rsidRPr="00D64B1E">
        <w:rPr>
          <w:rFonts w:ascii="Times New Roman" w:eastAsia="Times New Roman" w:hAnsi="Times New Roman" w:cs="Times New Roman"/>
        </w:rPr>
        <w:t xml:space="preserve">с ограниченной ответственностью </w:t>
      </w:r>
      <w:r w:rsidR="002011BE" w:rsidRPr="00D64B1E">
        <w:rPr>
          <w:rFonts w:ascii="Times New Roman" w:eastAsia="Times New Roman" w:hAnsi="Times New Roman" w:cs="Times New Roman"/>
        </w:rPr>
        <w:t>«</w:t>
      </w:r>
      <w:r w:rsidR="0032744E" w:rsidRPr="00D64B1E">
        <w:rPr>
          <w:rFonts w:ascii="Times New Roman" w:eastAsia="Times New Roman" w:hAnsi="Times New Roman" w:cs="Times New Roman"/>
        </w:rPr>
        <w:t>ИТБ Финанс</w:t>
      </w:r>
      <w:r w:rsidR="002011BE" w:rsidRPr="00D64B1E">
        <w:rPr>
          <w:rFonts w:ascii="Times New Roman" w:eastAsia="Times New Roman" w:hAnsi="Times New Roman" w:cs="Times New Roman"/>
        </w:rPr>
        <w:t>»</w:t>
      </w:r>
      <w:r w:rsidR="00DE7A16" w:rsidRPr="00D64B1E">
        <w:rPr>
          <w:rFonts w:ascii="Times New Roman" w:eastAsia="Times New Roman" w:hAnsi="Times New Roman" w:cs="Times New Roman"/>
        </w:rPr>
        <w:t xml:space="preserve"> в лице конкурсного управляющ</w:t>
      </w:r>
      <w:r w:rsidR="006B18EA" w:rsidRPr="00D64B1E">
        <w:rPr>
          <w:rFonts w:ascii="Times New Roman" w:eastAsia="Times New Roman" w:hAnsi="Times New Roman" w:cs="Times New Roman"/>
        </w:rPr>
        <w:t xml:space="preserve">его </w:t>
      </w:r>
      <w:r w:rsidR="0032744E" w:rsidRPr="00D64B1E">
        <w:rPr>
          <w:rFonts w:ascii="Times New Roman" w:eastAsia="Times New Roman" w:hAnsi="Times New Roman" w:cs="Times New Roman"/>
        </w:rPr>
        <w:t>Седляр Владислава Николаевича</w:t>
      </w:r>
      <w:r w:rsidR="00DE7A16" w:rsidRPr="00D64B1E">
        <w:rPr>
          <w:rFonts w:ascii="Times New Roman" w:eastAsia="Times New Roman" w:hAnsi="Times New Roman" w:cs="Times New Roman"/>
        </w:rPr>
        <w:t xml:space="preserve">, действующего на </w:t>
      </w:r>
      <w:r w:rsidR="00DE7CE2" w:rsidRPr="00D64B1E">
        <w:rPr>
          <w:rFonts w:ascii="Times New Roman" w:eastAsia="Times New Roman" w:hAnsi="Times New Roman" w:cs="Times New Roman"/>
        </w:rPr>
        <w:t xml:space="preserve">основании </w:t>
      </w:r>
      <w:r w:rsidR="0032744E" w:rsidRPr="00D64B1E">
        <w:rPr>
          <w:rFonts w:ascii="Times New Roman" w:eastAsia="Times New Roman" w:hAnsi="Times New Roman" w:cs="Times New Roman"/>
        </w:rPr>
        <w:t xml:space="preserve">определения </w:t>
      </w:r>
      <w:r w:rsidR="00DE7CE2" w:rsidRPr="00D64B1E">
        <w:rPr>
          <w:rFonts w:ascii="Times New Roman" w:eastAsia="Times New Roman" w:hAnsi="Times New Roman" w:cs="Times New Roman"/>
        </w:rPr>
        <w:t>Арбитражного суда</w:t>
      </w:r>
      <w:r w:rsidR="0032744E" w:rsidRPr="00D64B1E">
        <w:rPr>
          <w:rFonts w:ascii="Times New Roman" w:eastAsia="Times New Roman" w:hAnsi="Times New Roman" w:cs="Times New Roman"/>
        </w:rPr>
        <w:t xml:space="preserve"> города Москвы</w:t>
      </w:r>
      <w:r w:rsidR="00DE7CE2" w:rsidRPr="00D64B1E">
        <w:rPr>
          <w:rFonts w:ascii="Times New Roman" w:eastAsia="Times New Roman" w:hAnsi="Times New Roman" w:cs="Times New Roman"/>
          <w:bCs/>
        </w:rPr>
        <w:t xml:space="preserve"> от </w:t>
      </w:r>
      <w:r w:rsidR="002011BE" w:rsidRPr="00D64B1E">
        <w:rPr>
          <w:rFonts w:ascii="Times New Roman" w:eastAsia="Times New Roman" w:hAnsi="Times New Roman" w:cs="Times New Roman"/>
          <w:bCs/>
        </w:rPr>
        <w:t>2</w:t>
      </w:r>
      <w:r w:rsidR="0032744E" w:rsidRPr="00D64B1E">
        <w:rPr>
          <w:rFonts w:ascii="Times New Roman" w:eastAsia="Times New Roman" w:hAnsi="Times New Roman" w:cs="Times New Roman"/>
          <w:bCs/>
        </w:rPr>
        <w:t>0</w:t>
      </w:r>
      <w:r w:rsidR="00DE7CE2" w:rsidRPr="00D64B1E">
        <w:rPr>
          <w:rFonts w:ascii="Times New Roman" w:eastAsia="Times New Roman" w:hAnsi="Times New Roman" w:cs="Times New Roman"/>
          <w:bCs/>
        </w:rPr>
        <w:t>.</w:t>
      </w:r>
      <w:r w:rsidR="0032744E" w:rsidRPr="00D64B1E">
        <w:rPr>
          <w:rFonts w:ascii="Times New Roman" w:eastAsia="Times New Roman" w:hAnsi="Times New Roman" w:cs="Times New Roman"/>
          <w:bCs/>
        </w:rPr>
        <w:t>09</w:t>
      </w:r>
      <w:r w:rsidR="00DE7CE2" w:rsidRPr="00D64B1E">
        <w:rPr>
          <w:rFonts w:ascii="Times New Roman" w:eastAsia="Times New Roman" w:hAnsi="Times New Roman" w:cs="Times New Roman"/>
          <w:bCs/>
        </w:rPr>
        <w:t>.201</w:t>
      </w:r>
      <w:r w:rsidR="0032744E" w:rsidRPr="00D64B1E">
        <w:rPr>
          <w:rFonts w:ascii="Times New Roman" w:eastAsia="Times New Roman" w:hAnsi="Times New Roman" w:cs="Times New Roman"/>
          <w:bCs/>
        </w:rPr>
        <w:t>8</w:t>
      </w:r>
      <w:r w:rsidR="00DE7CE2" w:rsidRPr="00D64B1E">
        <w:rPr>
          <w:rFonts w:ascii="Times New Roman" w:eastAsia="Times New Roman" w:hAnsi="Times New Roman" w:cs="Times New Roman"/>
          <w:bCs/>
        </w:rPr>
        <w:t xml:space="preserve"> по делу №А</w:t>
      </w:r>
      <w:r w:rsidR="002011BE" w:rsidRPr="00D64B1E">
        <w:rPr>
          <w:rFonts w:ascii="Times New Roman" w:eastAsia="Times New Roman" w:hAnsi="Times New Roman" w:cs="Times New Roman"/>
          <w:bCs/>
        </w:rPr>
        <w:t>40</w:t>
      </w:r>
      <w:r w:rsidR="00DE7CE2" w:rsidRPr="00D64B1E">
        <w:rPr>
          <w:rFonts w:ascii="Times New Roman" w:eastAsia="Times New Roman" w:hAnsi="Times New Roman" w:cs="Times New Roman"/>
          <w:bCs/>
        </w:rPr>
        <w:t>-</w:t>
      </w:r>
      <w:r w:rsidR="0032744E" w:rsidRPr="00D64B1E">
        <w:rPr>
          <w:rFonts w:ascii="Times New Roman" w:eastAsia="Times New Roman" w:hAnsi="Times New Roman" w:cs="Times New Roman"/>
          <w:bCs/>
        </w:rPr>
        <w:t>71988/2017</w:t>
      </w:r>
      <w:r w:rsidR="00DE7CE2" w:rsidRPr="00D64B1E">
        <w:rPr>
          <w:rFonts w:ascii="Times New Roman" w:eastAsia="Times New Roman" w:hAnsi="Times New Roman" w:cs="Times New Roman"/>
          <w:bCs/>
        </w:rPr>
        <w:t xml:space="preserve">, </w:t>
      </w:r>
      <w:r w:rsidR="00DE3E04" w:rsidRPr="00D64B1E">
        <w:rPr>
          <w:rFonts w:ascii="Times New Roman" w:eastAsia="Times New Roman" w:hAnsi="Times New Roman" w:cs="Times New Roman"/>
        </w:rPr>
        <w:t>именуемое</w:t>
      </w:r>
      <w:r w:rsidR="00DE7A16" w:rsidRPr="00D64B1E">
        <w:rPr>
          <w:rFonts w:ascii="Times New Roman" w:eastAsia="Times New Roman" w:hAnsi="Times New Roman" w:cs="Times New Roman"/>
        </w:rPr>
        <w:t xml:space="preserve"> в дальнейшем </w:t>
      </w:r>
      <w:r w:rsidR="00DE7A16" w:rsidRPr="00D64B1E">
        <w:rPr>
          <w:rFonts w:ascii="Times New Roman" w:eastAsia="Times New Roman" w:hAnsi="Times New Roman" w:cs="Times New Roman"/>
          <w:bCs/>
        </w:rPr>
        <w:t>«Продавец»</w:t>
      </w:r>
      <w:r w:rsidR="00DE7A16" w:rsidRPr="00D64B1E">
        <w:rPr>
          <w:rFonts w:ascii="Times New Roman" w:eastAsia="Times New Roman" w:hAnsi="Times New Roman" w:cs="Times New Roman"/>
        </w:rPr>
        <w:t>, с одной стороны, и</w:t>
      </w:r>
      <w:r w:rsidR="008A2402" w:rsidRPr="00D64B1E">
        <w:rPr>
          <w:rFonts w:ascii="Times New Roman" w:eastAsia="Times New Roman" w:hAnsi="Times New Roman" w:cs="Times New Roman"/>
        </w:rPr>
        <w:t xml:space="preserve"> </w:t>
      </w:r>
      <w:r w:rsidR="00DE7CE2" w:rsidRPr="00D64B1E">
        <w:rPr>
          <w:rFonts w:ascii="Times New Roman" w:eastAsia="Times New Roman" w:hAnsi="Times New Roman" w:cs="Times New Roman"/>
          <w:b/>
        </w:rPr>
        <w:t>___</w:t>
      </w:r>
      <w:r w:rsidR="00183B2E" w:rsidRPr="00D64B1E">
        <w:rPr>
          <w:rFonts w:ascii="Times New Roman" w:eastAsia="Times New Roman" w:hAnsi="Times New Roman" w:cs="Times New Roman"/>
          <w:bCs/>
        </w:rPr>
        <w:t xml:space="preserve">, именуемое в дальнейшем «Покупатель», в лице </w:t>
      </w:r>
      <w:r w:rsidR="00DE7CE2" w:rsidRPr="00D64B1E">
        <w:rPr>
          <w:rFonts w:ascii="Times New Roman" w:eastAsia="Times New Roman" w:hAnsi="Times New Roman" w:cs="Times New Roman"/>
          <w:bCs/>
        </w:rPr>
        <w:t>____</w:t>
      </w:r>
      <w:r w:rsidR="00183B2E" w:rsidRPr="00D64B1E">
        <w:rPr>
          <w:rFonts w:ascii="Times New Roman" w:eastAsia="Times New Roman" w:hAnsi="Times New Roman" w:cs="Times New Roman"/>
          <w:bCs/>
        </w:rPr>
        <w:t xml:space="preserve">, действующего на основании </w:t>
      </w:r>
      <w:r w:rsidR="00DE7CE2" w:rsidRPr="00D64B1E">
        <w:rPr>
          <w:rFonts w:ascii="Times New Roman" w:eastAsia="Times New Roman" w:hAnsi="Times New Roman" w:cs="Times New Roman"/>
          <w:bCs/>
        </w:rPr>
        <w:t>___</w:t>
      </w:r>
      <w:r w:rsidR="00DE7A16" w:rsidRPr="00D64B1E">
        <w:rPr>
          <w:rFonts w:ascii="Times New Roman" w:eastAsia="Times New Roman" w:hAnsi="Times New Roman" w:cs="Times New Roman"/>
          <w:bCs/>
        </w:rPr>
        <w:t>,</w:t>
      </w:r>
      <w:r w:rsidR="00DE7A16" w:rsidRPr="00D64B1E">
        <w:rPr>
          <w:rFonts w:ascii="Times New Roman" w:eastAsia="Times New Roman" w:hAnsi="Times New Roman" w:cs="Times New Roman"/>
        </w:rPr>
        <w:t xml:space="preserve"> с другой стороны, заключили настоящий договор (далее – Договор) о нижеследующем:</w:t>
      </w:r>
    </w:p>
    <w:p w14:paraId="6BA300CC" w14:textId="77777777" w:rsidR="00BF01D8" w:rsidRPr="00D64B1E" w:rsidRDefault="00BF01D8" w:rsidP="0032744E">
      <w:pPr>
        <w:pStyle w:val="21"/>
        <w:tabs>
          <w:tab w:val="left" w:pos="567"/>
        </w:tabs>
        <w:ind w:firstLine="709"/>
        <w:rPr>
          <w:sz w:val="22"/>
          <w:szCs w:val="22"/>
        </w:rPr>
      </w:pPr>
    </w:p>
    <w:p w14:paraId="67627B3B" w14:textId="02C0CDB3" w:rsidR="006B18EA" w:rsidRPr="00D64B1E" w:rsidRDefault="006B18EA" w:rsidP="0032744E">
      <w:pPr>
        <w:pStyle w:val="21"/>
        <w:numPr>
          <w:ilvl w:val="0"/>
          <w:numId w:val="3"/>
        </w:numPr>
        <w:tabs>
          <w:tab w:val="left" w:pos="567"/>
        </w:tabs>
        <w:ind w:left="0" w:firstLine="709"/>
        <w:rPr>
          <w:sz w:val="22"/>
          <w:szCs w:val="22"/>
          <w:lang w:eastAsia="en-US"/>
        </w:rPr>
      </w:pPr>
      <w:r w:rsidRPr="00D64B1E">
        <w:rPr>
          <w:sz w:val="22"/>
          <w:szCs w:val="22"/>
          <w:lang w:eastAsia="en-US"/>
        </w:rPr>
        <w:t>Продавец обязуется передать в собственность Покупателя, а Покупатель принять и оплатить следую</w:t>
      </w:r>
      <w:r w:rsidR="00DE1B7D" w:rsidRPr="00D64B1E">
        <w:rPr>
          <w:sz w:val="22"/>
          <w:szCs w:val="22"/>
          <w:lang w:eastAsia="en-US"/>
        </w:rPr>
        <w:t>щее имущество, принадлежащее О</w:t>
      </w:r>
      <w:r w:rsidR="00F400A9" w:rsidRPr="00D64B1E">
        <w:rPr>
          <w:sz w:val="22"/>
          <w:szCs w:val="22"/>
          <w:lang w:eastAsia="en-US"/>
        </w:rPr>
        <w:t>О</w:t>
      </w:r>
      <w:r w:rsidRPr="00D64B1E">
        <w:rPr>
          <w:sz w:val="22"/>
          <w:szCs w:val="22"/>
          <w:lang w:eastAsia="en-US"/>
        </w:rPr>
        <w:t xml:space="preserve">О </w:t>
      </w:r>
      <w:r w:rsidR="002011BE" w:rsidRPr="00D64B1E">
        <w:rPr>
          <w:sz w:val="22"/>
          <w:szCs w:val="22"/>
          <w:lang w:eastAsia="en-US"/>
        </w:rPr>
        <w:t>«</w:t>
      </w:r>
      <w:r w:rsidR="0032744E" w:rsidRPr="00D64B1E">
        <w:rPr>
          <w:sz w:val="22"/>
          <w:szCs w:val="22"/>
          <w:lang w:eastAsia="en-US"/>
        </w:rPr>
        <w:t>ИТБ Финанс</w:t>
      </w:r>
      <w:r w:rsidR="002011BE" w:rsidRPr="00D64B1E">
        <w:rPr>
          <w:sz w:val="22"/>
          <w:szCs w:val="22"/>
          <w:lang w:eastAsia="en-US"/>
        </w:rPr>
        <w:t>»:</w:t>
      </w:r>
    </w:p>
    <w:p w14:paraId="39A0019A" w14:textId="424EEBE5" w:rsidR="0032744E" w:rsidRPr="00D64B1E" w:rsidRDefault="0032744E" w:rsidP="0032744E">
      <w:pPr>
        <w:pStyle w:val="21"/>
        <w:tabs>
          <w:tab w:val="left" w:pos="567"/>
        </w:tabs>
        <w:ind w:left="709" w:firstLine="0"/>
        <w:rPr>
          <w:sz w:val="22"/>
          <w:szCs w:val="22"/>
          <w:lang w:eastAsia="en-US"/>
        </w:rPr>
      </w:pPr>
      <w:r w:rsidRPr="00D64B1E">
        <w:rPr>
          <w:sz w:val="22"/>
          <w:szCs w:val="22"/>
          <w:lang w:eastAsia="en-US"/>
        </w:rPr>
        <w:t>Лот №__</w:t>
      </w:r>
    </w:p>
    <w:p w14:paraId="5539F73B" w14:textId="77777777" w:rsidR="00BF01D8" w:rsidRPr="00D64B1E" w:rsidRDefault="00BF01D8" w:rsidP="0032744E">
      <w:pPr>
        <w:pStyle w:val="21"/>
        <w:tabs>
          <w:tab w:val="left" w:pos="567"/>
        </w:tabs>
        <w:ind w:firstLine="0"/>
        <w:rPr>
          <w:sz w:val="22"/>
          <w:szCs w:val="22"/>
        </w:rPr>
      </w:pPr>
    </w:p>
    <w:p w14:paraId="2BCE829A" w14:textId="77777777" w:rsidR="006B18EA" w:rsidRPr="00D64B1E" w:rsidRDefault="006B18EA" w:rsidP="0032744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64B1E">
        <w:rPr>
          <w:rFonts w:ascii="Times New Roman" w:eastAsia="Times New Roman" w:hAnsi="Times New Roman" w:cs="Times New Roman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14:paraId="2C752490" w14:textId="77777777" w:rsidR="008A2402" w:rsidRPr="00D64B1E" w:rsidRDefault="008A2402" w:rsidP="0032744E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25088141" w14:textId="77777777" w:rsidR="006B18EA" w:rsidRPr="00D64B1E" w:rsidRDefault="006B18EA" w:rsidP="0032744E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___ (</w:t>
      </w:r>
      <w:r w:rsidR="00DE7CE2" w:rsidRPr="00D64B1E">
        <w:rPr>
          <w:rFonts w:ascii="Times New Roman" w:eastAsia="Times New Roman" w:hAnsi="Times New Roman" w:cs="Times New Roman"/>
          <w:i/>
          <w:color w:val="000000"/>
          <w:lang w:eastAsia="ar-SA"/>
        </w:rPr>
        <w:t>прописью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) рублей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копеек (</w:t>
      </w:r>
      <w:r w:rsidR="002871D2" w:rsidRPr="00D64B1E">
        <w:rPr>
          <w:rFonts w:ascii="Times New Roman" w:eastAsia="Times New Roman" w:hAnsi="Times New Roman" w:cs="Times New Roman"/>
          <w:color w:val="000000"/>
          <w:lang w:eastAsia="ar-SA"/>
        </w:rPr>
        <w:t>НДС не облагается - п. 2. ст. 146 Налогового кодекса РФ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).</w:t>
      </w:r>
    </w:p>
    <w:p w14:paraId="52536564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46591CE" w14:textId="240DE652" w:rsidR="006B18EA" w:rsidRPr="00D64B1E" w:rsidRDefault="006B18EA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4. Сумма задатка в размере</w:t>
      </w:r>
      <w:r w:rsidR="008A2402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___ (</w:t>
      </w:r>
      <w:r w:rsidR="00DE7CE2" w:rsidRPr="00D64B1E">
        <w:rPr>
          <w:rFonts w:ascii="Times New Roman" w:eastAsia="Times New Roman" w:hAnsi="Times New Roman" w:cs="Times New Roman"/>
          <w:i/>
          <w:color w:val="000000"/>
          <w:lang w:eastAsia="ar-SA"/>
        </w:rPr>
        <w:t>прописью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)</w:t>
      </w:r>
      <w:r w:rsidR="00E220E5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рублей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="00E220E5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коп., перечисленная Покупателем Организатору торгов согласно условий Соглашения о задатке №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__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от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__.__.201</w:t>
      </w:r>
      <w:r w:rsidR="0032744E" w:rsidRPr="00D64B1E">
        <w:rPr>
          <w:rFonts w:ascii="Times New Roman" w:eastAsia="Times New Roman" w:hAnsi="Times New Roman" w:cs="Times New Roman"/>
          <w:color w:val="000000"/>
          <w:lang w:eastAsia="ar-SA"/>
        </w:rPr>
        <w:t>9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, засчитывается в счет цены выкупа Имущества.</w:t>
      </w:r>
    </w:p>
    <w:p w14:paraId="27977BEE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797A291B" w14:textId="77777777" w:rsidR="006B18EA" w:rsidRPr="00D64B1E" w:rsidRDefault="006B18EA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___</w:t>
      </w:r>
      <w:r w:rsidR="00E220E5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(</w:t>
      </w:r>
      <w:r w:rsidR="00DE7CE2" w:rsidRPr="00D64B1E">
        <w:rPr>
          <w:rFonts w:ascii="Times New Roman" w:eastAsia="Times New Roman" w:hAnsi="Times New Roman" w:cs="Times New Roman"/>
          <w:i/>
          <w:color w:val="000000"/>
          <w:lang w:eastAsia="ar-SA"/>
        </w:rPr>
        <w:t>прописью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) рублей </w:t>
      </w:r>
      <w:r w:rsidR="00DE7CE2" w:rsidRPr="00D64B1E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14:paraId="5E87F43B" w14:textId="77777777" w:rsidR="008A2402" w:rsidRPr="00D64B1E" w:rsidRDefault="008A2402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20B16C5A" w14:textId="77777777" w:rsidR="006B18EA" w:rsidRPr="00D64B1E" w:rsidRDefault="006B18EA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6. Оплата имущества производится Покупателем в течение </w:t>
      </w:r>
      <w:r w:rsidRPr="00D64B1E">
        <w:rPr>
          <w:rFonts w:ascii="Times New Roman" w:eastAsia="Times New Roman" w:hAnsi="Times New Roman" w:cs="Times New Roman"/>
          <w:b/>
          <w:color w:val="000000"/>
          <w:lang w:eastAsia="ar-SA"/>
        </w:rPr>
        <w:t>30 (тридцати) дней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с даты подписания настоящего договора путем перечисления денежных средств по следующим реквизитам:</w:t>
      </w:r>
    </w:p>
    <w:p w14:paraId="44244920" w14:textId="77777777" w:rsidR="0032744E" w:rsidRPr="00D64B1E" w:rsidRDefault="0032744E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Получатель: ООО «ИТБ Финанс» ИНН/КПП 7718545596/ 770501001, р/с № 40702810770000050031 в АКБ «Инвестиционный торговый банк» (ПАО), БИК 044525267, к/с 30101810645250000267. </w:t>
      </w:r>
    </w:p>
    <w:p w14:paraId="16F69529" w14:textId="48321389" w:rsidR="006B18EA" w:rsidRPr="00D64B1E" w:rsidRDefault="006B18EA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В случае, если Покупатель не произведет оплату Имущества в полном объеме в течение тридцати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14:paraId="0CC5146C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7FAD347E" w14:textId="77777777" w:rsidR="006B18EA" w:rsidRPr="00D64B1E" w:rsidRDefault="006B18EA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 w:rsidRPr="00D64B1E">
        <w:rPr>
          <w:rFonts w:ascii="Times New Roman" w:eastAsia="Times New Roman" w:hAnsi="Times New Roman" w:cs="Times New Roman"/>
          <w:color w:val="000000"/>
          <w:lang w:eastAsia="ar-SA"/>
        </w:rPr>
        <w:t>30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(</w:t>
      </w:r>
      <w:r w:rsidR="008A2402" w:rsidRPr="00D64B1E">
        <w:rPr>
          <w:rFonts w:ascii="Times New Roman" w:eastAsia="Times New Roman" w:hAnsi="Times New Roman" w:cs="Times New Roman"/>
          <w:color w:val="000000"/>
          <w:lang w:eastAsia="ar-SA"/>
        </w:rPr>
        <w:t>тридцати</w:t>
      </w: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69AE9234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92BC2F5" w14:textId="77777777" w:rsidR="006B18EA" w:rsidRPr="00D64B1E" w:rsidRDefault="006B18EA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14:paraId="4EE32AB0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4ACE5825" w14:textId="2326FEEF" w:rsidR="006B18EA" w:rsidRPr="00D64B1E" w:rsidRDefault="00651323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>9</w:t>
      </w:r>
      <w:r w:rsidR="006B18EA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14:paraId="69185C9B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7C2AB375" w14:textId="033E158B" w:rsidR="006B18EA" w:rsidRPr="00D64B1E" w:rsidRDefault="00651323" w:rsidP="0032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D81297" w:rsidRPr="00D64B1E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6B18EA" w:rsidRPr="00D64B1E">
        <w:rPr>
          <w:rFonts w:ascii="Times New Roman" w:eastAsia="Times New Roman" w:hAnsi="Times New Roman" w:cs="Times New Roman"/>
          <w:color w:val="000000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14:paraId="0D338478" w14:textId="77777777" w:rsidR="008A2402" w:rsidRPr="00D64B1E" w:rsidRDefault="008A2402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C6DB7E7" w14:textId="77777777" w:rsidR="006B18EA" w:rsidRPr="00D64B1E" w:rsidRDefault="00903063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D64B1E">
        <w:rPr>
          <w:rFonts w:ascii="Times New Roman" w:eastAsia="Times New Roman" w:hAnsi="Times New Roman" w:cs="Times New Roman"/>
          <w:color w:val="000000"/>
        </w:rPr>
        <w:lastRenderedPageBreak/>
        <w:t>16</w:t>
      </w:r>
      <w:r w:rsidR="00D81297" w:rsidRPr="00D64B1E">
        <w:rPr>
          <w:rFonts w:ascii="Times New Roman" w:eastAsia="Times New Roman" w:hAnsi="Times New Roman" w:cs="Times New Roman"/>
          <w:color w:val="000000"/>
        </w:rPr>
        <w:t xml:space="preserve">. </w:t>
      </w:r>
      <w:r w:rsidR="006B18EA" w:rsidRPr="00D64B1E">
        <w:rPr>
          <w:rFonts w:ascii="Times New Roman" w:eastAsia="Times New Roman" w:hAnsi="Times New Roman" w:cs="Times New Roman"/>
          <w:color w:val="00000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6834D742" w14:textId="77777777" w:rsidR="008A2402" w:rsidRPr="00D64B1E" w:rsidRDefault="008A2402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4E32DD9C" w14:textId="77777777" w:rsidR="006B18EA" w:rsidRPr="00D64B1E" w:rsidRDefault="00903063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D64B1E">
        <w:rPr>
          <w:rFonts w:ascii="Times New Roman" w:eastAsia="Times New Roman" w:hAnsi="Times New Roman" w:cs="Times New Roman"/>
          <w:color w:val="000000"/>
        </w:rPr>
        <w:t>17</w:t>
      </w:r>
      <w:r w:rsidR="006B18EA" w:rsidRPr="00D64B1E">
        <w:rPr>
          <w:rFonts w:ascii="Times New Roman" w:eastAsia="Times New Roman" w:hAnsi="Times New Roman" w:cs="Times New Roman"/>
          <w:color w:val="000000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14:paraId="106C9353" w14:textId="77777777" w:rsidR="008A2402" w:rsidRPr="00D64B1E" w:rsidRDefault="008A2402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305C8EFA" w14:textId="77777777" w:rsidR="006B18EA" w:rsidRPr="00D64B1E" w:rsidRDefault="00903063" w:rsidP="00327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D64B1E">
        <w:rPr>
          <w:rFonts w:ascii="Times New Roman" w:eastAsia="Times New Roman" w:hAnsi="Times New Roman" w:cs="Times New Roman"/>
          <w:color w:val="000000"/>
        </w:rPr>
        <w:t>18</w:t>
      </w:r>
      <w:r w:rsidR="006B18EA" w:rsidRPr="00D64B1E">
        <w:rPr>
          <w:rFonts w:ascii="Times New Roman" w:eastAsia="Times New Roman" w:hAnsi="Times New Roman" w:cs="Times New Roman"/>
          <w:color w:val="000000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14:paraId="69E5CCA8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14B90E8B" w14:textId="77777777" w:rsidR="006B18EA" w:rsidRPr="00D64B1E" w:rsidRDefault="00C2331D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20</w:t>
      </w:r>
      <w:r w:rsidR="006B18EA" w:rsidRPr="00D64B1E">
        <w:rPr>
          <w:rFonts w:ascii="Times New Roman" w:eastAsia="Times New Roman" w:hAnsi="Times New Roman" w:cs="Times New Roman"/>
          <w:color w:val="000000"/>
          <w:lang w:eastAsia="ar-SA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14:paraId="1A6FB0A2" w14:textId="77777777" w:rsidR="008A2402" w:rsidRPr="00D64B1E" w:rsidRDefault="008A2402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49D7EAED" w14:textId="0FAE17DE" w:rsidR="006B18EA" w:rsidRPr="00D64B1E" w:rsidRDefault="00C2331D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64B1E">
        <w:rPr>
          <w:rFonts w:ascii="Times New Roman" w:eastAsia="Times New Roman" w:hAnsi="Times New Roman" w:cs="Times New Roman"/>
          <w:color w:val="000000"/>
          <w:lang w:eastAsia="ar-SA"/>
        </w:rPr>
        <w:t>21</w:t>
      </w:r>
      <w:r w:rsidR="006B18EA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. Настоящий договор составлен в </w:t>
      </w:r>
      <w:r w:rsidR="00651323">
        <w:rPr>
          <w:rFonts w:ascii="Times New Roman" w:eastAsia="Times New Roman" w:hAnsi="Times New Roman" w:cs="Times New Roman"/>
          <w:color w:val="000000"/>
          <w:lang w:eastAsia="ar-SA"/>
        </w:rPr>
        <w:t>двух</w:t>
      </w:r>
      <w:r w:rsidR="006B18EA" w:rsidRPr="00D64B1E">
        <w:rPr>
          <w:rFonts w:ascii="Times New Roman" w:eastAsia="Times New Roman" w:hAnsi="Times New Roman" w:cs="Times New Roman"/>
          <w:color w:val="000000"/>
          <w:lang w:eastAsia="ar-SA"/>
        </w:rPr>
        <w:t xml:space="preserve"> подлинных экземплярах, имеющих равную юридическую силу, по одному для покупателя</w:t>
      </w:r>
      <w:r w:rsidR="00651323">
        <w:rPr>
          <w:rFonts w:ascii="Times New Roman" w:eastAsia="Times New Roman" w:hAnsi="Times New Roman" w:cs="Times New Roman"/>
          <w:color w:val="000000"/>
          <w:lang w:eastAsia="ar-SA"/>
        </w:rPr>
        <w:t xml:space="preserve"> и </w:t>
      </w:r>
      <w:r w:rsidR="006B18EA" w:rsidRPr="00D64B1E">
        <w:rPr>
          <w:rFonts w:ascii="Times New Roman" w:eastAsia="Times New Roman" w:hAnsi="Times New Roman" w:cs="Times New Roman"/>
          <w:color w:val="000000"/>
          <w:lang w:eastAsia="ar-SA"/>
        </w:rPr>
        <w:t>продавца.</w:t>
      </w:r>
    </w:p>
    <w:p w14:paraId="7B5C6926" w14:textId="77777777" w:rsidR="00FE1F27" w:rsidRPr="00D64B1E" w:rsidRDefault="00FE1F27" w:rsidP="003274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233ADBF4" w14:textId="77777777" w:rsidR="00DE7A16" w:rsidRPr="00D64B1E" w:rsidRDefault="00C2331D" w:rsidP="0032744E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64B1E">
        <w:rPr>
          <w:rFonts w:ascii="Times New Roman" w:eastAsia="Times New Roman" w:hAnsi="Times New Roman" w:cs="Times New Roman"/>
          <w:lang w:eastAsia="ar-SA"/>
        </w:rPr>
        <w:t>2</w:t>
      </w:r>
      <w:r w:rsidR="007C4963" w:rsidRPr="00D64B1E">
        <w:rPr>
          <w:rFonts w:ascii="Times New Roman" w:eastAsia="Times New Roman" w:hAnsi="Times New Roman" w:cs="Times New Roman"/>
          <w:lang w:eastAsia="ar-SA"/>
        </w:rPr>
        <w:t>2</w:t>
      </w:r>
      <w:r w:rsidR="006B18EA" w:rsidRPr="00D64B1E">
        <w:rPr>
          <w:rFonts w:ascii="Times New Roman" w:eastAsia="Times New Roman" w:hAnsi="Times New Roman" w:cs="Times New Roman"/>
          <w:lang w:eastAsia="ar-SA"/>
        </w:rPr>
        <w:t>. Адреса и реквизиты сторон:</w:t>
      </w:r>
    </w:p>
    <w:p w14:paraId="2414F0F1" w14:textId="77777777" w:rsidR="009B7EB3" w:rsidRPr="00D64B1E" w:rsidRDefault="009B7EB3" w:rsidP="0032744E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03"/>
      </w:tblGrid>
      <w:tr w:rsidR="00C41A5C" w:rsidRPr="00D64B1E" w14:paraId="0714910E" w14:textId="77777777" w:rsidTr="00DC44ED">
        <w:tc>
          <w:tcPr>
            <w:tcW w:w="4785" w:type="dxa"/>
          </w:tcPr>
          <w:p w14:paraId="526C0419" w14:textId="77777777" w:rsidR="00C41A5C" w:rsidRPr="00D64B1E" w:rsidRDefault="00C41A5C" w:rsidP="0032744E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64B1E">
              <w:rPr>
                <w:rFonts w:ascii="Times New Roman" w:eastAsia="Times New Roman" w:hAnsi="Times New Roman" w:cs="Times New Roman"/>
                <w:lang w:eastAsia="ar-SA"/>
              </w:rPr>
              <w:t>ПРОДАВЕЦ:</w:t>
            </w:r>
          </w:p>
          <w:p w14:paraId="14E615EA" w14:textId="77777777" w:rsidR="00DE3E04" w:rsidRPr="00D64B1E" w:rsidRDefault="00DE3E04" w:rsidP="0032744E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03" w:type="dxa"/>
          </w:tcPr>
          <w:p w14:paraId="59E37BE3" w14:textId="77777777" w:rsidR="00C41A5C" w:rsidRPr="00D64B1E" w:rsidRDefault="00C41A5C" w:rsidP="0032744E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64B1E">
              <w:rPr>
                <w:rFonts w:ascii="Times New Roman" w:eastAsia="Times New Roman" w:hAnsi="Times New Roman" w:cs="Times New Roman"/>
                <w:lang w:eastAsia="ar-SA"/>
              </w:rPr>
              <w:t>ПОКУПАТЕЛЬ:</w:t>
            </w:r>
          </w:p>
        </w:tc>
      </w:tr>
      <w:tr w:rsidR="00E220E5" w:rsidRPr="00D64B1E" w14:paraId="0D7462C3" w14:textId="77777777" w:rsidTr="002011BE">
        <w:trPr>
          <w:trHeight w:val="1793"/>
        </w:trPr>
        <w:tc>
          <w:tcPr>
            <w:tcW w:w="4785" w:type="dxa"/>
          </w:tcPr>
          <w:p w14:paraId="7494CCC9" w14:textId="77777777" w:rsidR="00D64B1E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D64B1E">
              <w:rPr>
                <w:rFonts w:ascii="Times New Roman" w:hAnsi="Times New Roman" w:cs="Times New Roman"/>
              </w:rPr>
              <w:t xml:space="preserve">«ИТБ Финанс» </w:t>
            </w:r>
          </w:p>
          <w:p w14:paraId="1D705FED" w14:textId="7B1CC728" w:rsidR="00D64B1E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D64B1E">
              <w:rPr>
                <w:rFonts w:ascii="Times New Roman" w:hAnsi="Times New Roman" w:cs="Times New Roman"/>
                <w:bCs/>
              </w:rPr>
              <w:t>ИНН 7718545596 КПП 770501001</w:t>
            </w:r>
            <w:r w:rsidRPr="00D64B1E">
              <w:rPr>
                <w:rFonts w:ascii="Times New Roman" w:hAnsi="Times New Roman" w:cs="Times New Roman"/>
              </w:rPr>
              <w:t>,</w:t>
            </w:r>
          </w:p>
          <w:p w14:paraId="1C972BC9" w14:textId="77777777" w:rsidR="00D64B1E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D64B1E">
              <w:rPr>
                <w:rFonts w:ascii="Times New Roman" w:hAnsi="Times New Roman" w:cs="Times New Roman"/>
              </w:rPr>
              <w:t>р/с № 40702810770000050031 \</w:t>
            </w:r>
          </w:p>
          <w:p w14:paraId="25E0FFFD" w14:textId="77777777" w:rsidR="00D64B1E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D64B1E">
              <w:rPr>
                <w:rFonts w:ascii="Times New Roman" w:hAnsi="Times New Roman" w:cs="Times New Roman"/>
              </w:rPr>
              <w:t>АКБ «Инвестиционный торговый банк» (ПАО)</w:t>
            </w:r>
          </w:p>
          <w:p w14:paraId="720E4B01" w14:textId="77777777" w:rsidR="00D64B1E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D64B1E">
              <w:rPr>
                <w:rFonts w:ascii="Times New Roman" w:hAnsi="Times New Roman" w:cs="Times New Roman"/>
              </w:rPr>
              <w:t>БИК 044525267</w:t>
            </w:r>
          </w:p>
          <w:p w14:paraId="73085347" w14:textId="77777777" w:rsidR="00C45F07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D64B1E">
              <w:rPr>
                <w:rFonts w:ascii="Times New Roman" w:hAnsi="Times New Roman" w:cs="Times New Roman"/>
              </w:rPr>
              <w:t xml:space="preserve">к/с </w:t>
            </w:r>
            <w:r w:rsidRPr="00D64B1E">
              <w:rPr>
                <w:rFonts w:ascii="Times New Roman" w:hAnsi="Times New Roman" w:cs="Times New Roman"/>
                <w:bCs/>
              </w:rPr>
              <w:t>30101810645250000267</w:t>
            </w:r>
            <w:r w:rsidRPr="00D64B1E">
              <w:rPr>
                <w:rFonts w:ascii="Times New Roman" w:hAnsi="Times New Roman" w:cs="Times New Roman"/>
              </w:rPr>
              <w:t>.</w:t>
            </w:r>
          </w:p>
          <w:p w14:paraId="2B37BC96" w14:textId="2FED7FEF" w:rsidR="00D64B1E" w:rsidRPr="00D64B1E" w:rsidRDefault="00377AF3" w:rsidP="0032744E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115054 г.Москва ул.</w:t>
            </w:r>
            <w:bookmarkStart w:id="0" w:name="_GoBack"/>
            <w:bookmarkEnd w:id="0"/>
            <w:r w:rsidR="00D64B1E" w:rsidRPr="00D64B1E">
              <w:rPr>
                <w:rFonts w:ascii="Times New Roman" w:eastAsia="Times New Roman" w:hAnsi="Times New Roman" w:cs="Times New Roman"/>
                <w:lang w:eastAsia="ar-SA"/>
              </w:rPr>
              <w:t>Дубининская д.45</w:t>
            </w:r>
          </w:p>
        </w:tc>
        <w:tc>
          <w:tcPr>
            <w:tcW w:w="4503" w:type="dxa"/>
          </w:tcPr>
          <w:p w14:paraId="144A9CF7" w14:textId="77777777" w:rsidR="00E220E5" w:rsidRPr="00D64B1E" w:rsidRDefault="00E220E5" w:rsidP="0032744E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220E5" w:rsidRPr="00D64B1E" w14:paraId="419E93C1" w14:textId="77777777" w:rsidTr="00DC44ED">
        <w:tc>
          <w:tcPr>
            <w:tcW w:w="4785" w:type="dxa"/>
          </w:tcPr>
          <w:p w14:paraId="44FD7AB4" w14:textId="77777777" w:rsidR="00E220E5" w:rsidRPr="00D64B1E" w:rsidRDefault="002011BE" w:rsidP="0032744E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D64B1E">
              <w:rPr>
                <w:rFonts w:ascii="Times New Roman" w:eastAsia="Times New Roman" w:hAnsi="Times New Roman" w:cs="Times New Roman"/>
                <w:lang w:eastAsia="ar-SA"/>
              </w:rPr>
              <w:t xml:space="preserve">Конкурсный управляющий </w:t>
            </w:r>
          </w:p>
          <w:p w14:paraId="4B591725" w14:textId="62799D17" w:rsidR="00E220E5" w:rsidRPr="00D64B1E" w:rsidRDefault="00D64B1E" w:rsidP="0032744E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D64B1E">
              <w:rPr>
                <w:rFonts w:ascii="Times New Roman" w:eastAsia="Times New Roman" w:hAnsi="Times New Roman" w:cs="Times New Roman"/>
                <w:lang w:eastAsia="ar-SA"/>
              </w:rPr>
              <w:t>Седляр В.Н.</w:t>
            </w:r>
          </w:p>
        </w:tc>
        <w:tc>
          <w:tcPr>
            <w:tcW w:w="4503" w:type="dxa"/>
          </w:tcPr>
          <w:p w14:paraId="33D9B26B" w14:textId="77777777" w:rsidR="00E220E5" w:rsidRPr="00D64B1E" w:rsidRDefault="00E220E5" w:rsidP="0032744E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B9727A1" w14:textId="77777777" w:rsidR="00E220E5" w:rsidRPr="0032744E" w:rsidRDefault="00E220E5" w:rsidP="0032744E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eastAsia="ar-SA"/>
        </w:rPr>
      </w:pPr>
    </w:p>
    <w:p w14:paraId="70D8477E" w14:textId="75AB637D" w:rsidR="00DC44ED" w:rsidRPr="0032744E" w:rsidRDefault="00DC44ED" w:rsidP="0032744E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DC44ED" w:rsidRPr="0032744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72132" w14:textId="77777777" w:rsidR="0024539D" w:rsidRDefault="0024539D" w:rsidP="006B18EA">
      <w:pPr>
        <w:spacing w:after="0" w:line="240" w:lineRule="auto"/>
      </w:pPr>
      <w:r>
        <w:separator/>
      </w:r>
    </w:p>
  </w:endnote>
  <w:endnote w:type="continuationSeparator" w:id="0">
    <w:p w14:paraId="2638A985" w14:textId="77777777" w:rsidR="0024539D" w:rsidRDefault="0024539D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6044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4367DF" w14:textId="77777777" w:rsidR="002871D2" w:rsidRPr="006D4549" w:rsidRDefault="002871D2">
        <w:pPr>
          <w:pStyle w:val="a6"/>
          <w:jc w:val="right"/>
          <w:rPr>
            <w:rFonts w:ascii="Times New Roman" w:hAnsi="Times New Roman" w:cs="Times New Roman"/>
          </w:rPr>
        </w:pPr>
        <w:r w:rsidRPr="006D4549">
          <w:rPr>
            <w:rFonts w:ascii="Times New Roman" w:hAnsi="Times New Roman" w:cs="Times New Roman"/>
          </w:rPr>
          <w:fldChar w:fldCharType="begin"/>
        </w:r>
        <w:r w:rsidRPr="006D4549">
          <w:rPr>
            <w:rFonts w:ascii="Times New Roman" w:hAnsi="Times New Roman" w:cs="Times New Roman"/>
          </w:rPr>
          <w:instrText>PAGE   \* MERGEFORMAT</w:instrText>
        </w:r>
        <w:r w:rsidRPr="006D4549">
          <w:rPr>
            <w:rFonts w:ascii="Times New Roman" w:hAnsi="Times New Roman" w:cs="Times New Roman"/>
          </w:rPr>
          <w:fldChar w:fldCharType="separate"/>
        </w:r>
        <w:r w:rsidR="00377AF3">
          <w:rPr>
            <w:rFonts w:ascii="Times New Roman" w:hAnsi="Times New Roman" w:cs="Times New Roman"/>
            <w:noProof/>
          </w:rPr>
          <w:t>2</w:t>
        </w:r>
        <w:r w:rsidRPr="006D4549">
          <w:rPr>
            <w:rFonts w:ascii="Times New Roman" w:hAnsi="Times New Roman" w:cs="Times New Roman"/>
          </w:rPr>
          <w:fldChar w:fldCharType="end"/>
        </w:r>
      </w:p>
    </w:sdtContent>
  </w:sdt>
  <w:p w14:paraId="61F4A117" w14:textId="77777777" w:rsidR="002871D2" w:rsidRDefault="002871D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090CD8" w14:textId="77777777" w:rsidR="0024539D" w:rsidRDefault="0024539D" w:rsidP="006B18EA">
      <w:pPr>
        <w:spacing w:after="0" w:line="240" w:lineRule="auto"/>
      </w:pPr>
      <w:r>
        <w:separator/>
      </w:r>
    </w:p>
  </w:footnote>
  <w:footnote w:type="continuationSeparator" w:id="0">
    <w:p w14:paraId="2D9625DA" w14:textId="77777777" w:rsidR="0024539D" w:rsidRDefault="0024539D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96121" w14:textId="0EABC5BD" w:rsidR="00DE7CE2" w:rsidRPr="00DE7CE2" w:rsidRDefault="00DE7CE2" w:rsidP="00DE7CE2">
    <w:pPr>
      <w:pStyle w:val="a4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932D1"/>
    <w:multiLevelType w:val="hybridMultilevel"/>
    <w:tmpl w:val="D6368914"/>
    <w:lvl w:ilvl="0" w:tplc="681C9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2592D"/>
    <w:rsid w:val="0003302A"/>
    <w:rsid w:val="00051155"/>
    <w:rsid w:val="0005465D"/>
    <w:rsid w:val="000C4437"/>
    <w:rsid w:val="000C60D8"/>
    <w:rsid w:val="00111BA3"/>
    <w:rsid w:val="00183B2E"/>
    <w:rsid w:val="002011BE"/>
    <w:rsid w:val="00227971"/>
    <w:rsid w:val="0024539D"/>
    <w:rsid w:val="002655E4"/>
    <w:rsid w:val="002871D2"/>
    <w:rsid w:val="0032744E"/>
    <w:rsid w:val="00377AF3"/>
    <w:rsid w:val="003A6B80"/>
    <w:rsid w:val="00421249"/>
    <w:rsid w:val="0043112E"/>
    <w:rsid w:val="00504EB3"/>
    <w:rsid w:val="005F68F5"/>
    <w:rsid w:val="00651323"/>
    <w:rsid w:val="00662437"/>
    <w:rsid w:val="006B18EA"/>
    <w:rsid w:val="006D4549"/>
    <w:rsid w:val="006D75E2"/>
    <w:rsid w:val="006E2865"/>
    <w:rsid w:val="006F3B85"/>
    <w:rsid w:val="007376CC"/>
    <w:rsid w:val="00757460"/>
    <w:rsid w:val="0077317A"/>
    <w:rsid w:val="00796CC1"/>
    <w:rsid w:val="007C4963"/>
    <w:rsid w:val="007E1508"/>
    <w:rsid w:val="008A2402"/>
    <w:rsid w:val="008D3942"/>
    <w:rsid w:val="00903063"/>
    <w:rsid w:val="00907799"/>
    <w:rsid w:val="00970668"/>
    <w:rsid w:val="009B7EB3"/>
    <w:rsid w:val="009E6641"/>
    <w:rsid w:val="00A82E47"/>
    <w:rsid w:val="00A940CB"/>
    <w:rsid w:val="00B47CF1"/>
    <w:rsid w:val="00B675B3"/>
    <w:rsid w:val="00BB164D"/>
    <w:rsid w:val="00BC1F74"/>
    <w:rsid w:val="00BF01D8"/>
    <w:rsid w:val="00C2331D"/>
    <w:rsid w:val="00C324DB"/>
    <w:rsid w:val="00C41A5C"/>
    <w:rsid w:val="00C45F07"/>
    <w:rsid w:val="00CB65D1"/>
    <w:rsid w:val="00D64B1E"/>
    <w:rsid w:val="00D81297"/>
    <w:rsid w:val="00D9135C"/>
    <w:rsid w:val="00DA605B"/>
    <w:rsid w:val="00DB668F"/>
    <w:rsid w:val="00DC44ED"/>
    <w:rsid w:val="00DE1B7D"/>
    <w:rsid w:val="00DE3E04"/>
    <w:rsid w:val="00DE7A16"/>
    <w:rsid w:val="00DE7CE2"/>
    <w:rsid w:val="00E13973"/>
    <w:rsid w:val="00E220E5"/>
    <w:rsid w:val="00F07311"/>
    <w:rsid w:val="00F400A9"/>
    <w:rsid w:val="00F60AA2"/>
    <w:rsid w:val="00F60C96"/>
    <w:rsid w:val="00FA171E"/>
    <w:rsid w:val="00FE1F27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2E599"/>
  <w15:docId w15:val="{58B94D99-51B2-4831-9211-C67B8C07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3630B-4C11-4290-9ED6-8D366B0A9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Арбитражный Управляющий</cp:lastModifiedBy>
  <cp:revision>2</cp:revision>
  <cp:lastPrinted>2016-11-11T15:49:00Z</cp:lastPrinted>
  <dcterms:created xsi:type="dcterms:W3CDTF">2019-11-08T10:38:00Z</dcterms:created>
  <dcterms:modified xsi:type="dcterms:W3CDTF">2019-11-08T10:38:00Z</dcterms:modified>
</cp:coreProperties>
</file>