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78" w:rsidRPr="004C7643" w:rsidRDefault="00B13C78" w:rsidP="00B13C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</w:t>
      </w:r>
      <w:r w:rsidR="003115C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4C7643" w:rsidRPr="004C764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(проект)</w:t>
      </w:r>
      <w:r w:rsidR="004C7643"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p w:rsidR="00B13C78" w:rsidRPr="00B13C78" w:rsidRDefault="00B13C78" w:rsidP="00B13C7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B13C78" w:rsidRPr="00B13C78" w:rsidRDefault="00B13C78" w:rsidP="00B13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B13C78" w:rsidRPr="00B13C78" w:rsidRDefault="00B13C78" w:rsidP="00B13C7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0F30E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</w:t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«__»___________ 201</w:t>
      </w:r>
      <w:r w:rsidR="000F30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3C78"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B13C78" w:rsidRPr="00B13C78" w:rsidRDefault="00B13C78" w:rsidP="00B13C7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927282" w:rsidRPr="00531152" w:rsidRDefault="00B13C78" w:rsidP="00927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1438">
        <w:rPr>
          <w:rFonts w:ascii="Times New Roman" w:eastAsia="Calibri" w:hAnsi="Times New Roman" w:cs="Times New Roman"/>
          <w:b/>
          <w:sz w:val="24"/>
          <w:szCs w:val="24"/>
        </w:rPr>
        <w:t xml:space="preserve">Финансовый </w:t>
      </w:r>
      <w:r w:rsidRPr="00531152">
        <w:rPr>
          <w:rFonts w:ascii="Times New Roman" w:eastAsia="Calibri" w:hAnsi="Times New Roman" w:cs="Times New Roman"/>
          <w:b/>
          <w:sz w:val="24"/>
          <w:szCs w:val="24"/>
        </w:rPr>
        <w:t xml:space="preserve">управляющий </w:t>
      </w:r>
      <w:r w:rsidR="000F30E1" w:rsidRPr="000F30E1">
        <w:rPr>
          <w:rFonts w:ascii="Times New Roman" w:eastAsia="Calibri" w:hAnsi="Times New Roman" w:cs="Times New Roman"/>
          <w:b/>
          <w:sz w:val="24"/>
          <w:szCs w:val="24"/>
        </w:rPr>
        <w:t xml:space="preserve">Царева Николая Александровича </w:t>
      </w:r>
      <w:r w:rsidR="000F30E1" w:rsidRPr="000F30E1">
        <w:rPr>
          <w:rFonts w:ascii="Times New Roman" w:eastAsia="Calibri" w:hAnsi="Times New Roman" w:cs="Times New Roman"/>
          <w:sz w:val="24"/>
          <w:szCs w:val="24"/>
        </w:rPr>
        <w:t>(10.09.1983г.р., место рождения: п. Комсомольский Вельского района, Архангельской области, ИНН:290703615219, СНИЛС:108-565-346 67, место жительства:</w:t>
      </w:r>
      <w:proofErr w:type="gramEnd"/>
      <w:r w:rsidR="000F30E1" w:rsidRPr="000F30E1">
        <w:rPr>
          <w:rFonts w:ascii="Times New Roman" w:eastAsia="Calibri" w:hAnsi="Times New Roman" w:cs="Times New Roman"/>
          <w:sz w:val="24"/>
          <w:szCs w:val="24"/>
        </w:rPr>
        <w:t xml:space="preserve"> Архангельская область, Вельский район, п. Комсомольский, ул. Новая, д. 1)</w:t>
      </w:r>
      <w:r w:rsidR="004309D8">
        <w:rPr>
          <w:rFonts w:ascii="Times New Roman" w:hAnsi="Times New Roman" w:cs="Times New Roman"/>
          <w:sz w:val="24"/>
          <w:szCs w:val="24"/>
        </w:rPr>
        <w:t xml:space="preserve"> - </w:t>
      </w:r>
      <w:r w:rsidR="000F30E1" w:rsidRPr="000F30E1">
        <w:rPr>
          <w:rFonts w:ascii="Times New Roman" w:eastAsia="Calibri" w:hAnsi="Times New Roman" w:cs="Times New Roman"/>
          <w:b/>
          <w:sz w:val="24"/>
          <w:szCs w:val="24"/>
        </w:rPr>
        <w:t>Тарасов Алексей Николаевич</w:t>
      </w:r>
      <w:r w:rsidR="000F30E1" w:rsidRPr="000F30E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163015, г"/>
        </w:smartTagPr>
        <w:r w:rsidR="000F30E1" w:rsidRPr="000F30E1">
          <w:rPr>
            <w:rFonts w:ascii="Times New Roman" w:eastAsia="Calibri" w:hAnsi="Times New Roman" w:cs="Times New Roman"/>
            <w:sz w:val="24"/>
            <w:szCs w:val="24"/>
          </w:rPr>
          <w:t xml:space="preserve">163015, </w:t>
        </w:r>
        <w:proofErr w:type="spellStart"/>
        <w:r w:rsidR="000F30E1" w:rsidRPr="000F30E1">
          <w:rPr>
            <w:rFonts w:ascii="Times New Roman" w:eastAsia="Calibri" w:hAnsi="Times New Roman" w:cs="Times New Roman"/>
            <w:sz w:val="24"/>
            <w:szCs w:val="24"/>
          </w:rPr>
          <w:t>г</w:t>
        </w:r>
      </w:smartTag>
      <w:proofErr w:type="gramStart"/>
      <w:r w:rsidR="000F30E1" w:rsidRPr="000F30E1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0F30E1" w:rsidRPr="000F30E1">
        <w:rPr>
          <w:rFonts w:ascii="Times New Roman" w:eastAsia="Calibri" w:hAnsi="Times New Roman" w:cs="Times New Roman"/>
          <w:sz w:val="24"/>
          <w:szCs w:val="24"/>
        </w:rPr>
        <w:t>рхангельск</w:t>
      </w:r>
      <w:proofErr w:type="spellEnd"/>
      <w:r w:rsidR="000F30E1" w:rsidRPr="000F30E1">
        <w:rPr>
          <w:rFonts w:ascii="Times New Roman" w:eastAsia="Calibri" w:hAnsi="Times New Roman" w:cs="Times New Roman"/>
          <w:sz w:val="24"/>
          <w:szCs w:val="24"/>
        </w:rPr>
        <w:t>, ул. Дачная, д. 51, корп. 2, кв. 195, ИНН:290100696507, СНИЛС:053-591-868-83), член СРО «Союз менеджеров и арбитражных управляющих» (ИНН 7709395841, ОГРН 1027709028160, 109029, Москва, ул. Нижегородская, д.32, кор.15, ИНН:7709395841, ОГРН:1027709028160) действующий на основании Решения Арбитражного суда Архангельской области по делу № А05-10618/2018 от 01.10.18г., и определен</w:t>
      </w:r>
      <w:bookmarkStart w:id="0" w:name="_GoBack"/>
      <w:r w:rsidR="000F30E1" w:rsidRPr="000F30E1">
        <w:rPr>
          <w:rFonts w:ascii="Times New Roman" w:eastAsia="Calibri" w:hAnsi="Times New Roman" w:cs="Times New Roman"/>
          <w:sz w:val="24"/>
          <w:szCs w:val="24"/>
        </w:rPr>
        <w:t>и</w:t>
      </w:r>
      <w:bookmarkEnd w:id="0"/>
      <w:r w:rsidR="000F30E1" w:rsidRPr="000F30E1">
        <w:rPr>
          <w:rFonts w:ascii="Times New Roman" w:eastAsia="Calibri" w:hAnsi="Times New Roman" w:cs="Times New Roman"/>
          <w:sz w:val="24"/>
          <w:szCs w:val="24"/>
        </w:rPr>
        <w:t>я от 19.03.19 г.,</w:t>
      </w:r>
      <w:r w:rsidR="00927282" w:rsidRPr="005311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1F06" w:rsidRPr="00531152">
        <w:rPr>
          <w:rFonts w:ascii="Times New Roman" w:eastAsia="Calibri" w:hAnsi="Times New Roman" w:cs="Times New Roman"/>
          <w:sz w:val="24"/>
          <w:szCs w:val="24"/>
        </w:rPr>
        <w:t xml:space="preserve">от имени гражданина РФ </w:t>
      </w:r>
      <w:r w:rsidR="000F30E1" w:rsidRPr="000F30E1">
        <w:rPr>
          <w:rFonts w:ascii="Times New Roman" w:hAnsi="Times New Roman" w:cs="Times New Roman"/>
          <w:b/>
          <w:sz w:val="24"/>
          <w:szCs w:val="24"/>
        </w:rPr>
        <w:t>Царева Николая Александровича</w:t>
      </w:r>
      <w:r w:rsidRPr="005311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3115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далее «</w:t>
      </w:r>
      <w:r w:rsidRPr="005311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Продавец»</w:t>
      </w:r>
      <w:r w:rsidRPr="0053115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</w:p>
    <w:p w:rsidR="00927282" w:rsidRPr="00531152" w:rsidRDefault="00B13C78" w:rsidP="00927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1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27282" w:rsidRPr="0053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927282" w:rsidRPr="005311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="00927282" w:rsidRPr="005311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именуемое в дальнейшем </w:t>
      </w:r>
      <w:r w:rsidR="00927282" w:rsidRPr="00531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«Покупатель», </w:t>
      </w:r>
      <w:r w:rsidR="00927282" w:rsidRPr="005311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="00927282" w:rsidRPr="00531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7282" w:rsidRPr="005311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="00927282" w:rsidRPr="00531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7282" w:rsidRPr="005311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="00927282" w:rsidRPr="00531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7282" w:rsidRPr="005311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="00927282" w:rsidRPr="00531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7282" w:rsidRPr="005311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="00927282" w:rsidRPr="0053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927282" w:rsidRPr="005311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="00927282" w:rsidRPr="00531152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B13C78" w:rsidRPr="00B13C78" w:rsidRDefault="00B13C78" w:rsidP="00B13C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13C78" w:rsidRPr="00B13C78" w:rsidRDefault="00B13C78" w:rsidP="00B13C78">
      <w:pPr>
        <w:spacing w:after="0" w:line="240" w:lineRule="auto"/>
        <w:ind w:firstLine="1260"/>
        <w:jc w:val="both"/>
        <w:rPr>
          <w:rFonts w:ascii="Times New Roman" w:eastAsia="Calibri" w:hAnsi="Times New Roman" w:cs="Times New Roman"/>
          <w:lang w:eastAsia="ru-RU"/>
        </w:rPr>
      </w:pPr>
    </w:p>
    <w:p w:rsidR="00B13C78" w:rsidRPr="00B13C78" w:rsidRDefault="00B13C78" w:rsidP="007321E5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B13C78" w:rsidRPr="00B13C78" w:rsidRDefault="00B13C78" w:rsidP="00B13C78">
      <w:pPr>
        <w:spacing w:after="120" w:line="240" w:lineRule="auto"/>
        <w:contextualSpacing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13C78" w:rsidRPr="00B13C78" w:rsidRDefault="00B13C78" w:rsidP="00B13C7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B13C78" w:rsidRPr="00B052BB" w:rsidRDefault="00927282" w:rsidP="00B13C7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_</w:t>
      </w:r>
      <w:r w:rsidRPr="00B052B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_</w:t>
      </w:r>
      <w:r w:rsidRPr="00B052BB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(указываются идентификационные данные транспортного средства)__________</w:t>
      </w:r>
    </w:p>
    <w:p w:rsidR="00B13C78" w:rsidRPr="00B052BB" w:rsidRDefault="00B13C78" w:rsidP="00931F06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принадлежит </w:t>
      </w:r>
      <w:r w:rsidR="000F30E1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Цареву Николаю Александровичу</w:t>
      </w:r>
      <w:r w:rsidR="00927282" w:rsidRPr="00B0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собственности.</w:t>
      </w:r>
    </w:p>
    <w:p w:rsidR="000F30E1" w:rsidRPr="000F30E1" w:rsidRDefault="00D67FB3" w:rsidP="000F30E1">
      <w:pPr>
        <w:pStyle w:val="a8"/>
        <w:numPr>
          <w:ilvl w:val="1"/>
          <w:numId w:val="3"/>
        </w:numPr>
        <w:tabs>
          <w:tab w:val="left" w:pos="0"/>
        </w:tabs>
        <w:jc w:val="both"/>
        <w:rPr>
          <w:sz w:val="24"/>
          <w:szCs w:val="24"/>
          <w:u w:val="single"/>
        </w:rPr>
      </w:pPr>
      <w:r w:rsidRPr="00B052BB">
        <w:rPr>
          <w:sz w:val="24"/>
          <w:szCs w:val="24"/>
        </w:rPr>
        <w:t xml:space="preserve">Существующие ограничения (обременения) прав на Имущество: </w:t>
      </w:r>
      <w:r w:rsidR="000F30E1" w:rsidRPr="000F30E1">
        <w:rPr>
          <w:sz w:val="24"/>
          <w:szCs w:val="24"/>
        </w:rPr>
        <w:t>Залог в пользу Банка ВТБ (ПАО)</w:t>
      </w:r>
    </w:p>
    <w:p w:rsidR="00D67FB3" w:rsidRPr="000F30E1" w:rsidRDefault="000F30E1" w:rsidP="000F30E1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0F30E1">
        <w:rPr>
          <w:rFonts w:ascii="Times New Roman" w:hAnsi="Times New Roman" w:cs="Times New Roman"/>
          <w:sz w:val="24"/>
          <w:szCs w:val="24"/>
        </w:rPr>
        <w:t>В соответствии с п.12 Постановление Пленума ВАС РФ от 23.07.2009 N 58 "О некоторых вопросах, связанных с удовлетворением требований залогодержателя при банкротстве залогодателя"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</w:t>
      </w:r>
      <w:proofErr w:type="gramEnd"/>
      <w:r w:rsidRPr="000F30E1">
        <w:rPr>
          <w:rFonts w:ascii="Times New Roman" w:hAnsi="Times New Roman" w:cs="Times New Roman"/>
          <w:sz w:val="24"/>
          <w:szCs w:val="24"/>
        </w:rPr>
        <w:t xml:space="preserve"> подпункту 4 пункта 1 статьи 352 ГК РФ, абзацу шестому пункта 5 статьи 18.1 Закона о банкротстве.</w:t>
      </w:r>
    </w:p>
    <w:p w:rsidR="00B13C78" w:rsidRPr="00B052BB" w:rsidRDefault="00B13C78" w:rsidP="00B13C7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B052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7321E5" w:rsidRPr="00B052BB" w:rsidRDefault="00B052BB" w:rsidP="00B052BB">
      <w:pPr>
        <w:tabs>
          <w:tab w:val="left" w:pos="0"/>
          <w:tab w:val="num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______(</w:t>
      </w:r>
      <w:r w:rsidRPr="00B052B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описание процесса торгов</w:t>
      </w:r>
      <w:r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)__________________________________</w:t>
      </w:r>
      <w:r w:rsidR="00531152"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__.</w:t>
      </w:r>
    </w:p>
    <w:p w:rsidR="00B052BB" w:rsidRPr="00B052BB" w:rsidRDefault="00B052BB" w:rsidP="00B052BB">
      <w:pPr>
        <w:spacing w:after="0" w:line="240" w:lineRule="auto"/>
        <w:ind w:left="357"/>
        <w:contextualSpacing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13C78" w:rsidRPr="00B052BB" w:rsidRDefault="00B13C78" w:rsidP="00B13C78">
      <w:pPr>
        <w:numPr>
          <w:ilvl w:val="0"/>
          <w:numId w:val="4"/>
        </w:numPr>
        <w:spacing w:after="0" w:line="240" w:lineRule="auto"/>
        <w:ind w:left="357" w:hanging="357"/>
        <w:contextualSpacing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052BB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B13C78" w:rsidRPr="00B052BB" w:rsidRDefault="00B13C78" w:rsidP="00B13C78">
      <w:pPr>
        <w:spacing w:after="120" w:line="240" w:lineRule="auto"/>
        <w:contextualSpacing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052BB" w:rsidRPr="00B052BB" w:rsidRDefault="00B052BB" w:rsidP="00B052BB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</w:t>
      </w:r>
      <w:r w:rsidRPr="00B0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 </w:t>
      </w:r>
      <w:r w:rsidRPr="00B05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 _______________________________________ (в соответствии с результатами торгов)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52BB" w:rsidRDefault="00B052BB" w:rsidP="00B052BB">
      <w:pPr>
        <w:pStyle w:val="a8"/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sz w:val="24"/>
          <w:szCs w:val="24"/>
        </w:rPr>
      </w:pPr>
      <w:r w:rsidRPr="00B052BB">
        <w:rPr>
          <w:bCs/>
          <w:sz w:val="24"/>
          <w:szCs w:val="24"/>
        </w:rPr>
        <w:t xml:space="preserve">Оплата производится в течение 30 (тридцати) дней с момента подписания договора купли-продажи. </w:t>
      </w:r>
    </w:p>
    <w:p w:rsidR="000F30E1" w:rsidRDefault="000F30E1" w:rsidP="000F30E1">
      <w:pPr>
        <w:pStyle w:val="a8"/>
        <w:widowControl w:val="0"/>
        <w:autoSpaceDE w:val="0"/>
        <w:autoSpaceDN w:val="0"/>
        <w:adjustRightInd w:val="0"/>
        <w:ind w:left="0"/>
        <w:jc w:val="both"/>
        <w:rPr>
          <w:bCs/>
          <w:sz w:val="24"/>
          <w:szCs w:val="24"/>
        </w:rPr>
      </w:pPr>
    </w:p>
    <w:p w:rsidR="000F30E1" w:rsidRDefault="000F30E1" w:rsidP="000F30E1">
      <w:pPr>
        <w:spacing w:after="0" w:line="240" w:lineRule="auto"/>
        <w:ind w:right="2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_________________________</w:t>
      </w:r>
    </w:p>
    <w:p w:rsidR="000F30E1" w:rsidRPr="004C7643" w:rsidRDefault="000F30E1" w:rsidP="000F30E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x-none" w:eastAsia="ru-RU"/>
        </w:rPr>
      </w:pPr>
      <w:r>
        <w:rPr>
          <w:rFonts w:ascii="Times New Roman" w:eastAsia="Calibri" w:hAnsi="Times New Roman" w:cs="Times New Roman"/>
          <w:sz w:val="16"/>
          <w:szCs w:val="16"/>
          <w:vertAlign w:val="superscript"/>
          <w:lang w:eastAsia="ru-RU"/>
        </w:rPr>
        <w:t xml:space="preserve">1 </w:t>
      </w:r>
      <w:r w:rsidRPr="004C7643">
        <w:rPr>
          <w:rFonts w:ascii="Times New Roman" w:eastAsia="Calibri" w:hAnsi="Times New Roman" w:cs="Times New Roman"/>
          <w:sz w:val="16"/>
          <w:szCs w:val="16"/>
          <w:lang w:val="x-none" w:eastAsia="ru-RU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0F30E1" w:rsidRPr="00B052BB" w:rsidRDefault="000F30E1" w:rsidP="000F30E1">
      <w:pPr>
        <w:pStyle w:val="a8"/>
        <w:widowControl w:val="0"/>
        <w:autoSpaceDE w:val="0"/>
        <w:autoSpaceDN w:val="0"/>
        <w:adjustRightInd w:val="0"/>
        <w:ind w:left="0"/>
        <w:jc w:val="both"/>
        <w:rPr>
          <w:bCs/>
          <w:sz w:val="24"/>
          <w:szCs w:val="24"/>
        </w:rPr>
      </w:pPr>
    </w:p>
    <w:p w:rsidR="00B052BB" w:rsidRPr="00B052BB" w:rsidRDefault="00B052BB" w:rsidP="00B052BB">
      <w:pPr>
        <w:pStyle w:val="a8"/>
        <w:ind w:left="0"/>
        <w:rPr>
          <w:sz w:val="24"/>
          <w:szCs w:val="24"/>
        </w:rPr>
      </w:pPr>
      <w:r w:rsidRPr="00B052BB">
        <w:rPr>
          <w:sz w:val="24"/>
          <w:szCs w:val="24"/>
        </w:rPr>
        <w:t>2.3. Налоги, сборы и расходы, связанные с куплей-продажей, постановкой на учет и эксплуатацией Товара, оплачиваются Покупателем.</w:t>
      </w:r>
    </w:p>
    <w:p w:rsidR="00B13C78" w:rsidRPr="00B13C78" w:rsidRDefault="00B13C78" w:rsidP="00B13C7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B13C78" w:rsidRPr="00B13C78" w:rsidRDefault="00B13C78" w:rsidP="0081042A">
      <w:pPr>
        <w:keepNext/>
        <w:numPr>
          <w:ilvl w:val="0"/>
          <w:numId w:val="4"/>
        </w:numPr>
        <w:spacing w:after="12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B13C78" w:rsidRPr="004C7643" w:rsidRDefault="00B13C78" w:rsidP="00B13C7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рабочих дней после полной оплаты стоимости Имущества, указанной в п. 2.1 договора. 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 даты подписания</w:t>
      </w:r>
      <w:proofErr w:type="gramEnd"/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передаточного акта.</w:t>
      </w:r>
    </w:p>
    <w:p w:rsidR="004C7643" w:rsidRDefault="004C7643" w:rsidP="004C7643">
      <w:pPr>
        <w:spacing w:after="0" w:line="240" w:lineRule="auto"/>
        <w:ind w:left="709" w:right="2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C7643" w:rsidRDefault="004C7643" w:rsidP="004C7643">
      <w:pPr>
        <w:spacing w:after="0" w:line="240" w:lineRule="auto"/>
        <w:ind w:left="709" w:right="2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C7643" w:rsidRDefault="004C7643" w:rsidP="004C7643">
      <w:pPr>
        <w:spacing w:after="0" w:line="240" w:lineRule="auto"/>
        <w:ind w:left="709" w:right="2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13C78" w:rsidRPr="00B13C78" w:rsidRDefault="00B13C78" w:rsidP="00B052BB">
      <w:pPr>
        <w:numPr>
          <w:ilvl w:val="0"/>
          <w:numId w:val="2"/>
        </w:numPr>
        <w:tabs>
          <w:tab w:val="clear" w:pos="786"/>
          <w:tab w:val="num" w:pos="0"/>
          <w:tab w:val="left" w:pos="1134"/>
        </w:tabs>
        <w:spacing w:after="12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B13C78" w:rsidRPr="00B13C78" w:rsidRDefault="00B13C78" w:rsidP="00B13C78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стороны несут ответственность в соответствии с действующим законодательством.</w:t>
      </w:r>
    </w:p>
    <w:p w:rsidR="00B13C78" w:rsidRPr="00B13C78" w:rsidRDefault="00B13C78" w:rsidP="00B13C78">
      <w:pPr>
        <w:numPr>
          <w:ilvl w:val="1"/>
          <w:numId w:val="2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B13C78" w:rsidRPr="00B13C78" w:rsidRDefault="00B13C78" w:rsidP="00B13C78">
      <w:pPr>
        <w:spacing w:after="0" w:line="240" w:lineRule="auto"/>
        <w:ind w:left="720" w:right="23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</w:p>
    <w:p w:rsidR="00B13C78" w:rsidRDefault="00B13C78" w:rsidP="0081042A">
      <w:pPr>
        <w:numPr>
          <w:ilvl w:val="0"/>
          <w:numId w:val="2"/>
        </w:numPr>
        <w:tabs>
          <w:tab w:val="clear" w:pos="786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81042A" w:rsidRPr="00B13C78" w:rsidRDefault="0081042A" w:rsidP="0081042A">
      <w:pPr>
        <w:spacing w:after="0" w:line="24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052BB" w:rsidRPr="00B052BB" w:rsidRDefault="00B052BB" w:rsidP="00B052BB">
      <w:pPr>
        <w:pStyle w:val="a8"/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B052BB">
        <w:rPr>
          <w:sz w:val="24"/>
          <w:szCs w:val="24"/>
        </w:rPr>
        <w:t>Право собственности на Имущество возникает у Покупателя после полной оплаты в соответствии с п. 2.1. – 2.2. настоящего Договора.</w:t>
      </w:r>
    </w:p>
    <w:p w:rsidR="00B13C78" w:rsidRPr="00B13C78" w:rsidRDefault="00B13C78" w:rsidP="00B052B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13C78" w:rsidRPr="00B13C78" w:rsidRDefault="00B13C78" w:rsidP="00B052BB">
      <w:pPr>
        <w:numPr>
          <w:ilvl w:val="0"/>
          <w:numId w:val="5"/>
        </w:numPr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B13C78" w:rsidRPr="00B13C78" w:rsidRDefault="00B13C78" w:rsidP="00B052BB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napToGrid w:val="0"/>
          <w:lang w:eastAsia="ru-RU"/>
        </w:rPr>
      </w:pPr>
    </w:p>
    <w:p w:rsidR="00B13C78" w:rsidRDefault="00B13C78" w:rsidP="00B052BB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законодательством.</w:t>
      </w:r>
    </w:p>
    <w:p w:rsidR="003765C4" w:rsidRPr="003765C4" w:rsidRDefault="003765C4" w:rsidP="00B052B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B13C78" w:rsidRPr="00B13C78" w:rsidRDefault="00B13C78" w:rsidP="00B052BB">
      <w:pPr>
        <w:numPr>
          <w:ilvl w:val="0"/>
          <w:numId w:val="6"/>
        </w:numPr>
        <w:spacing w:after="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B13C78" w:rsidRPr="00B13C78" w:rsidRDefault="00B13C78" w:rsidP="00B052BB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napToGrid w:val="0"/>
          <w:lang w:eastAsia="ru-RU"/>
        </w:rPr>
      </w:pPr>
    </w:p>
    <w:p w:rsidR="00B13C78" w:rsidRPr="00B13C78" w:rsidRDefault="00B13C78" w:rsidP="00B052BB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B13C78" w:rsidRPr="00B13C78" w:rsidRDefault="00B13C78" w:rsidP="00B13C7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0F30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Архангельской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:rsidR="00B13C78" w:rsidRPr="00B13C78" w:rsidRDefault="00B13C78" w:rsidP="00B13C7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B13C78" w:rsidRPr="00B13C78" w:rsidRDefault="00B13C78" w:rsidP="00B13C7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Настоящий договор составлен в </w:t>
      </w:r>
      <w:r w:rsidR="004C764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</w:t>
      </w:r>
      <w:r w:rsidR="004C764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двух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 экземплярах, имеющих равную юридическую силу:</w:t>
      </w:r>
    </w:p>
    <w:p w:rsidR="00B13C78" w:rsidRPr="00B13C78" w:rsidRDefault="00B13C78" w:rsidP="00B1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B13C78" w:rsidRPr="00B13C78" w:rsidRDefault="00B13C78" w:rsidP="00B13C7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B13C78" w:rsidRPr="00B13C78" w:rsidRDefault="00B13C78" w:rsidP="00B13C78">
      <w:pPr>
        <w:spacing w:after="0" w:line="240" w:lineRule="auto"/>
        <w:ind w:right="2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</w:p>
    <w:p w:rsidR="00B13C78" w:rsidRPr="003765C4" w:rsidRDefault="00B13C78" w:rsidP="003765C4">
      <w:pPr>
        <w:numPr>
          <w:ilvl w:val="0"/>
          <w:numId w:val="6"/>
        </w:numPr>
        <w:spacing w:after="0" w:line="240" w:lineRule="auto"/>
        <w:ind w:right="20"/>
        <w:contextualSpacing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B13C78" w:rsidRPr="00B13C78" w:rsidRDefault="00B13C78" w:rsidP="00B13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D67FB3" w:rsidRPr="00B13C78" w:rsidRDefault="000F30E1" w:rsidP="00B13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</w:t>
      </w:r>
    </w:p>
    <w:p w:rsidR="000F30E1" w:rsidRDefault="000F30E1" w:rsidP="00B13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3C78" w:rsidRPr="00B13C78" w:rsidRDefault="00B13C78" w:rsidP="00B13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Покупатель</w:t>
      </w:r>
    </w:p>
    <w:p w:rsidR="00B13C78" w:rsidRDefault="00531152" w:rsidP="00B13C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</w:t>
      </w:r>
    </w:p>
    <w:p w:rsidR="00531152" w:rsidRPr="00B13C78" w:rsidRDefault="00531152" w:rsidP="00B13C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13C78" w:rsidRPr="00B13C78" w:rsidRDefault="00B13C78" w:rsidP="00B13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p w:rsidR="00B13C78" w:rsidRPr="00B13C78" w:rsidRDefault="00B13C78" w:rsidP="00B13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B13C78" w:rsidRPr="00B13C78" w:rsidRDefault="00B13C78" w:rsidP="003765C4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:rsidR="00B13C78" w:rsidRPr="003765C4" w:rsidRDefault="00B13C78" w:rsidP="00376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945F0C" w:rsidRPr="003765C4" w:rsidRDefault="003765C4" w:rsidP="003765C4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sectPr w:rsidR="00945F0C" w:rsidRPr="003765C4" w:rsidSect="00C1073F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95D" w:rsidRDefault="0061395D">
      <w:pPr>
        <w:spacing w:after="0" w:line="240" w:lineRule="auto"/>
      </w:pPr>
      <w:r>
        <w:separator/>
      </w:r>
    </w:p>
  </w:endnote>
  <w:endnote w:type="continuationSeparator" w:id="0">
    <w:p w:rsidR="0061395D" w:rsidRDefault="0061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FE" w:rsidRDefault="001614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7A67FE" w:rsidRDefault="0061395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FE" w:rsidRPr="00712F93" w:rsidRDefault="001614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15C7">
      <w:rPr>
        <w:rStyle w:val="a5"/>
        <w:noProof/>
      </w:rPr>
      <w:t>3</w:t>
    </w:r>
    <w:r>
      <w:rPr>
        <w:rStyle w:val="a5"/>
      </w:rPr>
      <w:fldChar w:fldCharType="end"/>
    </w:r>
  </w:p>
  <w:p w:rsidR="007A67FE" w:rsidRDefault="0061395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95D" w:rsidRDefault="0061395D">
      <w:pPr>
        <w:spacing w:after="0" w:line="240" w:lineRule="auto"/>
      </w:pPr>
      <w:r>
        <w:separator/>
      </w:r>
    </w:p>
  </w:footnote>
  <w:footnote w:type="continuationSeparator" w:id="0">
    <w:p w:rsidR="0061395D" w:rsidRDefault="00613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DCE6C8E"/>
    <w:multiLevelType w:val="multilevel"/>
    <w:tmpl w:val="28129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46E57BC8"/>
    <w:multiLevelType w:val="multilevel"/>
    <w:tmpl w:val="0EDA0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99"/>
    <w:rsid w:val="000122E9"/>
    <w:rsid w:val="000F30E1"/>
    <w:rsid w:val="00137787"/>
    <w:rsid w:val="00161438"/>
    <w:rsid w:val="0016396B"/>
    <w:rsid w:val="00271999"/>
    <w:rsid w:val="003115C7"/>
    <w:rsid w:val="003765C4"/>
    <w:rsid w:val="004309D8"/>
    <w:rsid w:val="004573E3"/>
    <w:rsid w:val="00474B74"/>
    <w:rsid w:val="004C7643"/>
    <w:rsid w:val="005004AF"/>
    <w:rsid w:val="00511E28"/>
    <w:rsid w:val="00531152"/>
    <w:rsid w:val="0061395D"/>
    <w:rsid w:val="006C02C0"/>
    <w:rsid w:val="007321E5"/>
    <w:rsid w:val="008077AC"/>
    <w:rsid w:val="0081042A"/>
    <w:rsid w:val="00816CE1"/>
    <w:rsid w:val="00823B33"/>
    <w:rsid w:val="00927282"/>
    <w:rsid w:val="00931F06"/>
    <w:rsid w:val="00945F0C"/>
    <w:rsid w:val="00B052BB"/>
    <w:rsid w:val="00B13C78"/>
    <w:rsid w:val="00C65C12"/>
    <w:rsid w:val="00D56E07"/>
    <w:rsid w:val="00D6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13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13C78"/>
  </w:style>
  <w:style w:type="character" w:styleId="a5">
    <w:name w:val="page number"/>
    <w:rsid w:val="00B13C7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67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7FB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7F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qFormat/>
    <w:rsid w:val="00D67F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13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13C78"/>
  </w:style>
  <w:style w:type="character" w:styleId="a5">
    <w:name w:val="page number"/>
    <w:rsid w:val="00B13C7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67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7FB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7F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qFormat/>
    <w:rsid w:val="00D67F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Julia</cp:lastModifiedBy>
  <cp:revision>15</cp:revision>
  <cp:lastPrinted>2017-08-09T06:25:00Z</cp:lastPrinted>
  <dcterms:created xsi:type="dcterms:W3CDTF">2017-07-31T12:01:00Z</dcterms:created>
  <dcterms:modified xsi:type="dcterms:W3CDTF">2019-06-17T07:26:00Z</dcterms:modified>
</cp:coreProperties>
</file>