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14A" w:rsidRDefault="001B314A" w:rsidP="00753E70">
      <w:pPr>
        <w:pStyle w:val="HTML"/>
        <w:keepNext/>
        <w:tabs>
          <w:tab w:val="clear" w:pos="8244"/>
        </w:tabs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</w:r>
      <w:r>
        <w:rPr>
          <w:rFonts w:ascii="Times New Roman" w:hAnsi="Times New Roman" w:cs="Times New Roman"/>
          <w:b/>
          <w:sz w:val="21"/>
          <w:szCs w:val="21"/>
        </w:rPr>
        <w:tab/>
        <w:t>ПРОЕКТ</w:t>
      </w:r>
    </w:p>
    <w:p w:rsidR="00753E70" w:rsidRPr="00B96E84" w:rsidRDefault="00F35390" w:rsidP="00753E70">
      <w:pPr>
        <w:pStyle w:val="HTML"/>
        <w:keepNext/>
        <w:tabs>
          <w:tab w:val="clear" w:pos="8244"/>
        </w:tabs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Договор № _________</w:t>
      </w:r>
    </w:p>
    <w:p w:rsidR="00753E70" w:rsidRPr="00B96E84" w:rsidRDefault="00753E70" w:rsidP="00753E70">
      <w:pPr>
        <w:pStyle w:val="HTML"/>
        <w:keepNext/>
        <w:tabs>
          <w:tab w:val="clear" w:pos="8244"/>
        </w:tabs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96E84">
        <w:rPr>
          <w:rFonts w:ascii="Times New Roman" w:hAnsi="Times New Roman" w:cs="Times New Roman"/>
          <w:b/>
          <w:sz w:val="21"/>
          <w:szCs w:val="21"/>
        </w:rPr>
        <w:t xml:space="preserve">купли-продажи </w:t>
      </w:r>
    </w:p>
    <w:p w:rsidR="00753E70" w:rsidRPr="00B96E84" w:rsidRDefault="00753E70" w:rsidP="00753E70">
      <w:pPr>
        <w:pStyle w:val="HTML"/>
        <w:keepNext/>
        <w:jc w:val="center"/>
        <w:rPr>
          <w:rFonts w:ascii="Times New Roman" w:hAnsi="Times New Roman" w:cs="Times New Roman"/>
          <w:b/>
          <w:caps/>
          <w:sz w:val="21"/>
          <w:szCs w:val="21"/>
        </w:rPr>
      </w:pPr>
    </w:p>
    <w:p w:rsidR="00753E70" w:rsidRPr="00B96E84" w:rsidRDefault="00753E70" w:rsidP="00753E70">
      <w:pPr>
        <w:pStyle w:val="HTML"/>
        <w:keepNext/>
        <w:ind w:firstLine="540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35390" w:rsidRPr="00B96E84" w:rsidRDefault="00753E70" w:rsidP="00753E70">
      <w:pPr>
        <w:keepNext/>
        <w:tabs>
          <w:tab w:val="left" w:pos="567"/>
        </w:tabs>
        <w:jc w:val="both"/>
        <w:rPr>
          <w:sz w:val="22"/>
          <w:szCs w:val="22"/>
        </w:rPr>
      </w:pPr>
      <w:r w:rsidRPr="00B96E84">
        <w:rPr>
          <w:sz w:val="22"/>
          <w:szCs w:val="22"/>
        </w:rPr>
        <w:t xml:space="preserve">г. </w:t>
      </w:r>
      <w:r w:rsidR="000E7ACF">
        <w:rPr>
          <w:sz w:val="22"/>
          <w:szCs w:val="22"/>
        </w:rPr>
        <w:t>_________</w:t>
      </w:r>
      <w:r w:rsidRPr="00B96E84">
        <w:rPr>
          <w:b/>
          <w:sz w:val="22"/>
          <w:szCs w:val="22"/>
        </w:rPr>
        <w:t xml:space="preserve">                                  </w:t>
      </w:r>
      <w:r w:rsidRPr="00980AC0">
        <w:rPr>
          <w:b/>
          <w:sz w:val="22"/>
          <w:szCs w:val="22"/>
        </w:rPr>
        <w:t xml:space="preserve">                             </w:t>
      </w:r>
      <w:r w:rsidRPr="00B96E84">
        <w:rPr>
          <w:b/>
          <w:sz w:val="22"/>
          <w:szCs w:val="22"/>
        </w:rPr>
        <w:t xml:space="preserve">            </w:t>
      </w:r>
      <w:r w:rsidR="00F35390">
        <w:rPr>
          <w:b/>
          <w:sz w:val="22"/>
          <w:szCs w:val="22"/>
        </w:rPr>
        <w:tab/>
        <w:t xml:space="preserve">         </w:t>
      </w:r>
      <w:r w:rsidRPr="00B96E84">
        <w:rPr>
          <w:sz w:val="22"/>
          <w:szCs w:val="22"/>
        </w:rPr>
        <w:t>«____»</w:t>
      </w:r>
      <w:r w:rsidRPr="00B96E84">
        <w:rPr>
          <w:b/>
          <w:sz w:val="22"/>
          <w:szCs w:val="22"/>
        </w:rPr>
        <w:t xml:space="preserve">  </w:t>
      </w:r>
      <w:r w:rsidRPr="00B96E84">
        <w:rPr>
          <w:sz w:val="22"/>
          <w:szCs w:val="22"/>
        </w:rPr>
        <w:t>______________ 20</w:t>
      </w:r>
      <w:r w:rsidR="00A66626">
        <w:rPr>
          <w:sz w:val="22"/>
          <w:szCs w:val="22"/>
        </w:rPr>
        <w:t>19</w:t>
      </w:r>
      <w:bookmarkStart w:id="0" w:name="_GoBack"/>
      <w:bookmarkEnd w:id="0"/>
      <w:r w:rsidRPr="00B96E84">
        <w:rPr>
          <w:sz w:val="22"/>
          <w:szCs w:val="22"/>
        </w:rPr>
        <w:t xml:space="preserve"> года</w:t>
      </w:r>
    </w:p>
    <w:p w:rsidR="00753E70" w:rsidRPr="00B96E84" w:rsidRDefault="00753E70" w:rsidP="00753E70">
      <w:pPr>
        <w:keepNext/>
        <w:tabs>
          <w:tab w:val="left" w:pos="567"/>
        </w:tabs>
        <w:jc w:val="both"/>
        <w:rPr>
          <w:bCs/>
          <w:sz w:val="22"/>
          <w:szCs w:val="22"/>
        </w:rPr>
      </w:pPr>
    </w:p>
    <w:p w:rsidR="00753E70" w:rsidRPr="00B96E84" w:rsidRDefault="00753E70" w:rsidP="00753E70">
      <w:pPr>
        <w:pStyle w:val="HTML"/>
        <w:keepNext/>
        <w:tabs>
          <w:tab w:val="clear" w:pos="8244"/>
          <w:tab w:val="left" w:pos="8100"/>
        </w:tabs>
        <w:ind w:firstLine="540"/>
        <w:jc w:val="both"/>
        <w:rPr>
          <w:rFonts w:ascii="Times New Roman" w:hAnsi="Times New Roman" w:cs="Times New Roman"/>
          <w:bCs/>
          <w:sz w:val="21"/>
          <w:szCs w:val="21"/>
        </w:rPr>
      </w:pPr>
    </w:p>
    <w:p w:rsidR="00753E70" w:rsidRPr="00B96E84" w:rsidRDefault="00753E70" w:rsidP="00753E70">
      <w:pPr>
        <w:pStyle w:val="Default"/>
        <w:jc w:val="both"/>
        <w:rPr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ab/>
      </w:r>
      <w:r w:rsidR="00F45343">
        <w:t>конкурсный управляющий</w:t>
      </w:r>
      <w:r w:rsidR="00F45343" w:rsidRPr="00F064AC">
        <w:t xml:space="preserve"> ООО «ИнтелПожСистем»</w:t>
      </w:r>
      <w:r w:rsidR="00F45343" w:rsidRPr="00F064AC">
        <w:rPr>
          <w:bCs/>
        </w:rPr>
        <w:t>,</w:t>
      </w:r>
      <w:r w:rsidR="00F45343">
        <w:rPr>
          <w:bCs/>
        </w:rPr>
        <w:t xml:space="preserve"> Асгаров Рустам Николаевич</w:t>
      </w:r>
      <w:r w:rsidR="00F45343" w:rsidRPr="00F064AC">
        <w:rPr>
          <w:bCs/>
        </w:rPr>
        <w:t xml:space="preserve"> </w:t>
      </w:r>
      <w:r w:rsidR="00F45343" w:rsidRPr="00F064AC">
        <w:rPr>
          <w:bCs/>
          <w:color w:val="auto"/>
        </w:rPr>
        <w:t>действующий на основании определения Арбитражного суда Калужской области от 14.04.2017г. по делу №А23-5812/201</w:t>
      </w:r>
      <w:r w:rsidR="00F45343">
        <w:rPr>
          <w:bCs/>
          <w:color w:val="auto"/>
        </w:rPr>
        <w:t>6</w:t>
      </w:r>
      <w:r w:rsidRPr="00B96E84">
        <w:rPr>
          <w:color w:val="auto"/>
          <w:sz w:val="22"/>
          <w:szCs w:val="22"/>
        </w:rPr>
        <w:t xml:space="preserve">,  </w:t>
      </w:r>
      <w:r w:rsidR="005F60EF">
        <w:rPr>
          <w:bCs/>
          <w:color w:val="auto"/>
          <w:sz w:val="22"/>
          <w:szCs w:val="22"/>
        </w:rPr>
        <w:t>именуемый</w:t>
      </w:r>
      <w:r w:rsidRPr="00B96E84">
        <w:rPr>
          <w:bCs/>
          <w:color w:val="auto"/>
          <w:sz w:val="22"/>
          <w:szCs w:val="22"/>
        </w:rPr>
        <w:t xml:space="preserve"> далее «ПРОДАВЕЦ», с одной стороны, и </w:t>
      </w:r>
      <w:r>
        <w:rPr>
          <w:bCs/>
          <w:color w:val="auto"/>
          <w:sz w:val="22"/>
          <w:szCs w:val="22"/>
        </w:rPr>
        <w:tab/>
      </w:r>
      <w:r w:rsidR="005F60EF">
        <w:rPr>
          <w:bCs/>
          <w:color w:val="auto"/>
          <w:sz w:val="22"/>
          <w:szCs w:val="22"/>
        </w:rPr>
        <w:t>__________________________________________________________________________, действующий на основании _________________________________________</w:t>
      </w:r>
      <w:r w:rsidR="00DC38EB">
        <w:rPr>
          <w:bCs/>
          <w:color w:val="auto"/>
          <w:sz w:val="22"/>
          <w:szCs w:val="22"/>
        </w:rPr>
        <w:t>____________________</w:t>
      </w:r>
      <w:r>
        <w:rPr>
          <w:bCs/>
          <w:color w:val="auto"/>
          <w:sz w:val="22"/>
          <w:szCs w:val="22"/>
        </w:rPr>
        <w:t xml:space="preserve">, </w:t>
      </w:r>
      <w:r w:rsidRPr="00B96E84">
        <w:rPr>
          <w:bCs/>
          <w:color w:val="auto"/>
          <w:sz w:val="22"/>
          <w:szCs w:val="22"/>
        </w:rPr>
        <w:t>именуем</w:t>
      </w:r>
      <w:r w:rsidR="005F60EF">
        <w:rPr>
          <w:bCs/>
          <w:color w:val="auto"/>
          <w:sz w:val="22"/>
          <w:szCs w:val="22"/>
        </w:rPr>
        <w:t>________</w:t>
      </w:r>
      <w:r w:rsidRPr="00B96E84">
        <w:rPr>
          <w:bCs/>
          <w:color w:val="auto"/>
          <w:sz w:val="22"/>
          <w:szCs w:val="22"/>
        </w:rPr>
        <w:t xml:space="preserve"> далее «ПОКУПАТЕЛЬ», с другой стороны, </w:t>
      </w:r>
      <w:r w:rsidRPr="00B96E84">
        <w:rPr>
          <w:color w:val="auto"/>
          <w:sz w:val="22"/>
          <w:szCs w:val="22"/>
        </w:rPr>
        <w:t>вместе именуемые «СТОРОНЫ», заключили настоящий До</w:t>
      </w:r>
      <w:r w:rsidR="00792164">
        <w:rPr>
          <w:color w:val="auto"/>
          <w:sz w:val="22"/>
          <w:szCs w:val="22"/>
        </w:rPr>
        <w:t>говор (далее по тексту – ДОГОВОР</w:t>
      </w:r>
      <w:r w:rsidRPr="00B96E84">
        <w:rPr>
          <w:color w:val="auto"/>
          <w:sz w:val="22"/>
          <w:szCs w:val="22"/>
        </w:rPr>
        <w:t>) о нижеследующем:</w:t>
      </w:r>
    </w:p>
    <w:p w:rsidR="00753E70" w:rsidRPr="00B96E84" w:rsidRDefault="00753E70" w:rsidP="00753E70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53E70" w:rsidRPr="00B96E84" w:rsidRDefault="00753E70" w:rsidP="00753E70">
      <w:pPr>
        <w:pStyle w:val="HTML"/>
        <w:keepNext/>
        <w:tabs>
          <w:tab w:val="left" w:pos="8100"/>
        </w:tabs>
        <w:ind w:left="90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96E84">
        <w:rPr>
          <w:rFonts w:ascii="Times New Roman" w:hAnsi="Times New Roman" w:cs="Times New Roman"/>
          <w:b/>
          <w:sz w:val="21"/>
          <w:szCs w:val="21"/>
        </w:rPr>
        <w:t>1. ПРЕДМЕТ ДОГОВОРА</w:t>
      </w:r>
    </w:p>
    <w:p w:rsidR="00753E70" w:rsidRPr="00B96E84" w:rsidRDefault="00753E70" w:rsidP="00753E70">
      <w:pPr>
        <w:keepLines/>
        <w:widowControl w:val="0"/>
        <w:numPr>
          <w:ilvl w:val="1"/>
          <w:numId w:val="1"/>
        </w:numPr>
        <w:tabs>
          <w:tab w:val="clear" w:pos="1440"/>
          <w:tab w:val="num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 xml:space="preserve">В соответствии с настоящим Договором  и </w:t>
      </w:r>
      <w:r w:rsidR="005F60EF">
        <w:rPr>
          <w:sz w:val="22"/>
          <w:szCs w:val="22"/>
        </w:rPr>
        <w:t>Протоколом</w:t>
      </w:r>
      <w:r w:rsidRPr="00347EBA">
        <w:rPr>
          <w:sz w:val="22"/>
          <w:szCs w:val="22"/>
        </w:rPr>
        <w:t xml:space="preserve"> № </w:t>
      </w:r>
      <w:r w:rsidR="005F60EF">
        <w:rPr>
          <w:sz w:val="22"/>
          <w:szCs w:val="22"/>
        </w:rPr>
        <w:t>__________</w:t>
      </w:r>
      <w:r w:rsidRPr="00347EBA">
        <w:rPr>
          <w:sz w:val="22"/>
          <w:szCs w:val="22"/>
        </w:rPr>
        <w:t xml:space="preserve"> от </w:t>
      </w:r>
      <w:r w:rsidR="005F60EF">
        <w:rPr>
          <w:sz w:val="22"/>
          <w:szCs w:val="22"/>
        </w:rPr>
        <w:t>________</w:t>
      </w:r>
      <w:r w:rsidRPr="00347EBA">
        <w:rPr>
          <w:sz w:val="22"/>
          <w:szCs w:val="22"/>
        </w:rPr>
        <w:t xml:space="preserve"> года</w:t>
      </w:r>
      <w:r w:rsidRPr="00347EBA">
        <w:rPr>
          <w:bCs/>
          <w:sz w:val="22"/>
          <w:szCs w:val="22"/>
        </w:rPr>
        <w:t>,</w:t>
      </w:r>
      <w:r w:rsidRPr="00B96E84">
        <w:rPr>
          <w:bCs/>
          <w:sz w:val="22"/>
          <w:szCs w:val="22"/>
        </w:rPr>
        <w:t xml:space="preserve"> ПРОДАВЕЦ продает, а ПОКУПАТЕЛЬ покупает </w:t>
      </w:r>
      <w:r w:rsidRPr="00B96E84">
        <w:rPr>
          <w:sz w:val="22"/>
          <w:szCs w:val="22"/>
        </w:rPr>
        <w:t>недвижимое имущество указанн</w:t>
      </w:r>
      <w:r w:rsidR="00F45343">
        <w:rPr>
          <w:sz w:val="22"/>
          <w:szCs w:val="22"/>
        </w:rPr>
        <w:t>ое</w:t>
      </w:r>
      <w:r w:rsidRPr="00B96E84">
        <w:rPr>
          <w:sz w:val="22"/>
          <w:szCs w:val="22"/>
        </w:rPr>
        <w:t xml:space="preserve">  в п. 1.4. Договора.</w:t>
      </w:r>
    </w:p>
    <w:p w:rsidR="00753E70" w:rsidRPr="00B96E84" w:rsidRDefault="00753E70" w:rsidP="00753E70">
      <w:pPr>
        <w:keepLines/>
        <w:widowControl w:val="0"/>
        <w:numPr>
          <w:ilvl w:val="1"/>
          <w:numId w:val="1"/>
        </w:numPr>
        <w:tabs>
          <w:tab w:val="clear" w:pos="1440"/>
          <w:tab w:val="num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 xml:space="preserve">Недвижимое имущество являющиеся предметом купли-продажи по Договору (далее по тексту – «Имущество»), продаются ПОКУПАТЕЛЮ, признанному Победителем открытых торгов </w:t>
      </w:r>
      <w:r w:rsidR="005F60EF">
        <w:rPr>
          <w:sz w:val="22"/>
          <w:szCs w:val="22"/>
        </w:rPr>
        <w:t xml:space="preserve">в форме аукциона по продаже имущества должника – </w:t>
      </w:r>
      <w:r w:rsidR="00F45343" w:rsidRPr="00F064AC">
        <w:t>ООО «ИнтелПожСистем»</w:t>
      </w:r>
      <w:r w:rsidRPr="00B96E84">
        <w:rPr>
          <w:sz w:val="22"/>
          <w:szCs w:val="22"/>
        </w:rPr>
        <w:t xml:space="preserve"> в соответствии с  </w:t>
      </w:r>
      <w:r w:rsidR="005F60EF">
        <w:rPr>
          <w:sz w:val="22"/>
          <w:szCs w:val="22"/>
        </w:rPr>
        <w:t>Протоколом № __________ от _____________.</w:t>
      </w:r>
    </w:p>
    <w:p w:rsidR="00753E70" w:rsidRPr="00B96E84" w:rsidRDefault="00753E70" w:rsidP="00753E70">
      <w:pPr>
        <w:keepLines/>
        <w:widowControl w:val="0"/>
        <w:numPr>
          <w:ilvl w:val="1"/>
          <w:numId w:val="1"/>
        </w:numPr>
        <w:tabs>
          <w:tab w:val="clear" w:pos="1440"/>
          <w:tab w:val="num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bCs/>
          <w:sz w:val="22"/>
          <w:szCs w:val="22"/>
        </w:rPr>
        <w:t xml:space="preserve">Результаты  </w:t>
      </w:r>
      <w:r w:rsidR="00C433A4" w:rsidRPr="00C433A4">
        <w:rPr>
          <w:sz w:val="22"/>
          <w:szCs w:val="22"/>
        </w:rPr>
        <w:t xml:space="preserve">открытых торгов </w:t>
      </w:r>
      <w:r w:rsidRPr="00B96E84">
        <w:rPr>
          <w:bCs/>
          <w:sz w:val="22"/>
          <w:szCs w:val="22"/>
        </w:rPr>
        <w:t xml:space="preserve">по продаже имущества </w:t>
      </w:r>
      <w:r w:rsidR="00F45343" w:rsidRPr="00F064AC">
        <w:t>ООО «ИнтелПожСистем»</w:t>
      </w:r>
      <w:r w:rsidRPr="00B96E84">
        <w:rPr>
          <w:bCs/>
          <w:sz w:val="22"/>
          <w:szCs w:val="22"/>
        </w:rPr>
        <w:t>,  проводимых с</w:t>
      </w:r>
      <w:r w:rsidRPr="00B96E84">
        <w:rPr>
          <w:sz w:val="22"/>
          <w:szCs w:val="22"/>
        </w:rPr>
        <w:t xml:space="preserve">огласно объявлению № </w:t>
      </w:r>
      <w:r w:rsidR="005F60EF">
        <w:rPr>
          <w:sz w:val="22"/>
          <w:szCs w:val="22"/>
        </w:rPr>
        <w:t>_______________</w:t>
      </w:r>
      <w:r w:rsidRPr="00B96E84">
        <w:rPr>
          <w:sz w:val="22"/>
          <w:szCs w:val="22"/>
        </w:rPr>
        <w:t xml:space="preserve">, опубликованном в газете «КоммерсантЪ» № </w:t>
      </w:r>
      <w:r w:rsidR="005F60EF">
        <w:rPr>
          <w:sz w:val="22"/>
          <w:szCs w:val="22"/>
        </w:rPr>
        <w:t>________</w:t>
      </w:r>
      <w:r w:rsidR="008B4173">
        <w:rPr>
          <w:sz w:val="22"/>
          <w:szCs w:val="22"/>
        </w:rPr>
        <w:t xml:space="preserve"> от </w:t>
      </w:r>
      <w:r w:rsidR="005F60EF">
        <w:rPr>
          <w:sz w:val="22"/>
          <w:szCs w:val="22"/>
        </w:rPr>
        <w:t>________________</w:t>
      </w:r>
      <w:r w:rsidRPr="00B96E84">
        <w:rPr>
          <w:sz w:val="22"/>
          <w:szCs w:val="22"/>
        </w:rPr>
        <w:t xml:space="preserve"> в соответствии с </w:t>
      </w:r>
      <w:r w:rsidR="00792164" w:rsidRPr="000E7ACF">
        <w:rPr>
          <w:sz w:val="22"/>
          <w:szCs w:val="22"/>
        </w:rPr>
        <w:t xml:space="preserve">Порядком и условиями проведения открытых торгов по продаже имущества </w:t>
      </w:r>
      <w:r w:rsidR="00F45343" w:rsidRPr="00F064AC">
        <w:t>ООО «ИнтелПожСистем»</w:t>
      </w:r>
      <w:r w:rsidR="00792164" w:rsidRPr="000E7ACF">
        <w:rPr>
          <w:sz w:val="22"/>
          <w:szCs w:val="22"/>
        </w:rPr>
        <w:t>, являющегося предметом залога,</w:t>
      </w:r>
      <w:r w:rsidRPr="000E7ACF">
        <w:rPr>
          <w:sz w:val="22"/>
          <w:szCs w:val="22"/>
        </w:rPr>
        <w:t xml:space="preserve"> </w:t>
      </w:r>
      <w:r w:rsidRPr="00B96E84">
        <w:rPr>
          <w:bCs/>
          <w:sz w:val="22"/>
          <w:szCs w:val="22"/>
        </w:rPr>
        <w:t xml:space="preserve">подведены  </w:t>
      </w:r>
      <w:r w:rsidR="00792164">
        <w:rPr>
          <w:bCs/>
          <w:sz w:val="22"/>
          <w:szCs w:val="22"/>
        </w:rPr>
        <w:t>________</w:t>
      </w:r>
      <w:r>
        <w:rPr>
          <w:bCs/>
          <w:sz w:val="22"/>
          <w:szCs w:val="22"/>
        </w:rPr>
        <w:t xml:space="preserve"> </w:t>
      </w:r>
      <w:r w:rsidRPr="00B96E84">
        <w:rPr>
          <w:bCs/>
          <w:sz w:val="22"/>
          <w:szCs w:val="22"/>
        </w:rPr>
        <w:t xml:space="preserve">года. </w:t>
      </w:r>
    </w:p>
    <w:p w:rsidR="00753E70" w:rsidRPr="00B96E84" w:rsidRDefault="00753E70" w:rsidP="00753E70">
      <w:pPr>
        <w:keepLines/>
        <w:widowControl w:val="0"/>
        <w:jc w:val="both"/>
        <w:rPr>
          <w:sz w:val="22"/>
          <w:szCs w:val="22"/>
        </w:rPr>
      </w:pPr>
      <w:r w:rsidRPr="00B96E84">
        <w:rPr>
          <w:bCs/>
          <w:sz w:val="22"/>
          <w:szCs w:val="22"/>
        </w:rPr>
        <w:t xml:space="preserve">       </w:t>
      </w:r>
      <w:r w:rsidRPr="00B96E84">
        <w:rPr>
          <w:b/>
          <w:sz w:val="22"/>
          <w:szCs w:val="22"/>
        </w:rPr>
        <w:t>1.4.</w:t>
      </w:r>
      <w:r w:rsidRPr="00B96E84">
        <w:rPr>
          <w:sz w:val="22"/>
          <w:szCs w:val="22"/>
        </w:rPr>
        <w:t xml:space="preserve"> Имущество, являющееся предметом купли-продажи по настоящему ДОГОВОРУ, представляет собой:</w:t>
      </w:r>
    </w:p>
    <w:p w:rsidR="00F45343" w:rsidRDefault="00F45343" w:rsidP="00753E70">
      <w:pPr>
        <w:keepLines/>
        <w:widowControl w:val="0"/>
        <w:jc w:val="both"/>
        <w:rPr>
          <w:color w:val="FF0000"/>
        </w:rPr>
      </w:pPr>
    </w:p>
    <w:p w:rsidR="00143BA5" w:rsidRPr="000E7ACF" w:rsidRDefault="00143BA5" w:rsidP="00753E70">
      <w:pPr>
        <w:keepLines/>
        <w:widowControl w:val="0"/>
        <w:jc w:val="both"/>
        <w:rPr>
          <w:sz w:val="22"/>
          <w:szCs w:val="22"/>
        </w:rPr>
      </w:pPr>
    </w:p>
    <w:p w:rsidR="00753E70" w:rsidRPr="00B96E84" w:rsidRDefault="00753E70" w:rsidP="00753E70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96E84">
        <w:rPr>
          <w:rFonts w:ascii="Times New Roman" w:hAnsi="Times New Roman" w:cs="Times New Roman"/>
          <w:b/>
          <w:sz w:val="21"/>
          <w:szCs w:val="21"/>
        </w:rPr>
        <w:t xml:space="preserve">2. ЦЕНА </w:t>
      </w:r>
      <w:r w:rsidRPr="00B96E84">
        <w:rPr>
          <w:rFonts w:ascii="Times New Roman" w:hAnsi="Times New Roman" w:cs="Times New Roman"/>
          <w:b/>
          <w:caps/>
          <w:sz w:val="21"/>
          <w:szCs w:val="21"/>
        </w:rPr>
        <w:t>договора</w:t>
      </w:r>
      <w:r w:rsidRPr="00B96E84">
        <w:rPr>
          <w:rFonts w:ascii="Times New Roman" w:hAnsi="Times New Roman" w:cs="Times New Roman"/>
          <w:b/>
          <w:sz w:val="21"/>
          <w:szCs w:val="21"/>
        </w:rPr>
        <w:t xml:space="preserve"> И ПОРЯДОК РАСЧЕТОВ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2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b/>
          <w:sz w:val="21"/>
          <w:szCs w:val="21"/>
        </w:rPr>
        <w:t xml:space="preserve"> </w:t>
      </w:r>
      <w:r w:rsidRPr="00B96E84">
        <w:rPr>
          <w:rFonts w:ascii="Times New Roman" w:hAnsi="Times New Roman" w:cs="Times New Roman"/>
          <w:sz w:val="22"/>
          <w:szCs w:val="22"/>
        </w:rPr>
        <w:t xml:space="preserve">Общая цена продажи Имущества, указанного в п. 1.4 настоящего Договора (цена Договора), составляет </w:t>
      </w:r>
      <w:r w:rsidR="00DF29A8">
        <w:rPr>
          <w:rFonts w:ascii="Times New Roman" w:hAnsi="Times New Roman" w:cs="Times New Roman"/>
          <w:b/>
          <w:sz w:val="22"/>
          <w:szCs w:val="22"/>
        </w:rPr>
        <w:t>_________________</w:t>
      </w:r>
      <w:r w:rsidR="000E7ACF">
        <w:rPr>
          <w:rFonts w:ascii="Times New Roman" w:hAnsi="Times New Roman" w:cs="Times New Roman"/>
          <w:b/>
          <w:sz w:val="22"/>
          <w:szCs w:val="22"/>
        </w:rPr>
        <w:t xml:space="preserve"> рублей __</w:t>
      </w:r>
      <w:r w:rsidRPr="00045D18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r w:rsidRPr="00B96E84">
        <w:rPr>
          <w:rFonts w:ascii="Times New Roman" w:hAnsi="Times New Roman" w:cs="Times New Roman"/>
          <w:sz w:val="22"/>
          <w:szCs w:val="22"/>
        </w:rPr>
        <w:t>.</w:t>
      </w:r>
    </w:p>
    <w:p w:rsidR="00753E70" w:rsidRPr="00B96E84" w:rsidRDefault="00753E70" w:rsidP="00753E70">
      <w:pPr>
        <w:pStyle w:val="HTML"/>
        <w:keepLines/>
        <w:widowControl w:val="0"/>
        <w:tabs>
          <w:tab w:val="clear" w:pos="916"/>
          <w:tab w:val="left" w:pos="567"/>
          <w:tab w:val="left" w:pos="810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96E84">
        <w:tab/>
      </w:r>
      <w:r w:rsidRPr="00B96E84">
        <w:rPr>
          <w:rFonts w:ascii="Times New Roman" w:hAnsi="Times New Roman" w:cs="Times New Roman"/>
          <w:b/>
          <w:sz w:val="22"/>
          <w:szCs w:val="22"/>
        </w:rPr>
        <w:t>2.2.</w:t>
      </w:r>
      <w:r w:rsidRPr="00B96E84">
        <w:rPr>
          <w:rFonts w:ascii="Times New Roman" w:hAnsi="Times New Roman" w:cs="Times New Roman"/>
          <w:sz w:val="22"/>
          <w:szCs w:val="22"/>
        </w:rPr>
        <w:t xml:space="preserve"> Указанная в п. 2.1 настоящего Договора цена продажи Имущества установлена по результатам вышеназванных торгов, является оконча</w:t>
      </w:r>
      <w:r w:rsidR="00DF29A8">
        <w:rPr>
          <w:rFonts w:ascii="Times New Roman" w:hAnsi="Times New Roman" w:cs="Times New Roman"/>
          <w:sz w:val="22"/>
          <w:szCs w:val="22"/>
        </w:rPr>
        <w:t>тельной и изменению не подлежит</w:t>
      </w:r>
      <w:r w:rsidRPr="00B96E84">
        <w:rPr>
          <w:rFonts w:ascii="Times New Roman" w:hAnsi="Times New Roman" w:cs="Times New Roman"/>
          <w:sz w:val="22"/>
          <w:szCs w:val="22"/>
        </w:rPr>
        <w:t>.</w:t>
      </w:r>
    </w:p>
    <w:p w:rsidR="00753E70" w:rsidRPr="00B96E84" w:rsidRDefault="00753E70" w:rsidP="00753E70">
      <w:pPr>
        <w:pStyle w:val="HTML"/>
        <w:widowControl w:val="0"/>
        <w:tabs>
          <w:tab w:val="clear" w:pos="916"/>
          <w:tab w:val="left" w:pos="567"/>
          <w:tab w:val="left" w:pos="810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ab/>
      </w:r>
      <w:r w:rsidRPr="00B96E84">
        <w:rPr>
          <w:rFonts w:ascii="Times New Roman" w:hAnsi="Times New Roman" w:cs="Times New Roman"/>
          <w:b/>
          <w:sz w:val="22"/>
          <w:szCs w:val="22"/>
        </w:rPr>
        <w:t>2.3.</w:t>
      </w:r>
      <w:r w:rsidRPr="00B96E84">
        <w:rPr>
          <w:rFonts w:ascii="Times New Roman" w:hAnsi="Times New Roman" w:cs="Times New Roman"/>
          <w:sz w:val="22"/>
          <w:szCs w:val="22"/>
        </w:rPr>
        <w:t xml:space="preserve"> Сумма задатка в размере </w:t>
      </w:r>
      <w:r w:rsidR="00DF29A8">
        <w:rPr>
          <w:rFonts w:ascii="Times New Roman" w:hAnsi="Times New Roman" w:cs="Times New Roman"/>
          <w:b/>
          <w:sz w:val="22"/>
          <w:szCs w:val="22"/>
        </w:rPr>
        <w:t>__________________</w:t>
      </w:r>
      <w:r w:rsidR="000E7ACF">
        <w:rPr>
          <w:rFonts w:ascii="Times New Roman" w:hAnsi="Times New Roman" w:cs="Times New Roman"/>
          <w:b/>
          <w:sz w:val="22"/>
          <w:szCs w:val="22"/>
        </w:rPr>
        <w:t xml:space="preserve"> рублей __</w:t>
      </w:r>
      <w:r w:rsidRPr="00045D18">
        <w:rPr>
          <w:rFonts w:ascii="Times New Roman" w:hAnsi="Times New Roman" w:cs="Times New Roman"/>
          <w:b/>
          <w:sz w:val="22"/>
          <w:szCs w:val="22"/>
        </w:rPr>
        <w:t xml:space="preserve"> коп.</w:t>
      </w:r>
      <w:r w:rsidRPr="00B96E84">
        <w:rPr>
          <w:rFonts w:ascii="Times New Roman" w:hAnsi="Times New Roman" w:cs="Times New Roman"/>
          <w:sz w:val="22"/>
          <w:szCs w:val="22"/>
        </w:rPr>
        <w:t>, внесенная П</w:t>
      </w:r>
      <w:r w:rsidRPr="00B96E84">
        <w:rPr>
          <w:rFonts w:ascii="Times New Roman" w:hAnsi="Times New Roman" w:cs="Times New Roman"/>
          <w:caps/>
          <w:sz w:val="22"/>
          <w:szCs w:val="22"/>
        </w:rPr>
        <w:t>окупателем</w:t>
      </w:r>
      <w:r w:rsidRPr="00B96E84">
        <w:rPr>
          <w:rFonts w:ascii="Times New Roman" w:hAnsi="Times New Roman" w:cs="Times New Roman"/>
          <w:sz w:val="22"/>
          <w:szCs w:val="22"/>
        </w:rPr>
        <w:t xml:space="preserve"> на расчетный счет, указанный в объявлении о торгах, для </w:t>
      </w:r>
      <w:r w:rsidRPr="00C433A4">
        <w:rPr>
          <w:rFonts w:ascii="Times New Roman" w:hAnsi="Times New Roman" w:cs="Times New Roman"/>
          <w:sz w:val="22"/>
          <w:szCs w:val="22"/>
        </w:rPr>
        <w:t xml:space="preserve">участия в </w:t>
      </w:r>
      <w:r w:rsidR="00C433A4" w:rsidRPr="00C433A4">
        <w:rPr>
          <w:rFonts w:ascii="Times New Roman" w:hAnsi="Times New Roman" w:cs="Times New Roman"/>
          <w:sz w:val="22"/>
          <w:szCs w:val="22"/>
        </w:rPr>
        <w:t xml:space="preserve">открытых торгов </w:t>
      </w:r>
      <w:r w:rsidRPr="00C433A4">
        <w:rPr>
          <w:rFonts w:ascii="Times New Roman" w:hAnsi="Times New Roman" w:cs="Times New Roman"/>
          <w:sz w:val="22"/>
          <w:szCs w:val="22"/>
        </w:rPr>
        <w:t>засчитывается в счет исполнения обязательств ПОКУПАТЕЛЯ по оплате</w:t>
      </w:r>
      <w:r w:rsidRPr="00B96E84">
        <w:rPr>
          <w:rFonts w:ascii="Times New Roman" w:hAnsi="Times New Roman" w:cs="Times New Roman"/>
          <w:sz w:val="22"/>
          <w:szCs w:val="22"/>
        </w:rPr>
        <w:t xml:space="preserve"> общей цены Имущества, указанной в п. 2.1 настоящего Договора.</w:t>
      </w:r>
    </w:p>
    <w:p w:rsidR="00753E70" w:rsidRPr="00B96E84" w:rsidRDefault="00753E70" w:rsidP="00753E70">
      <w:pPr>
        <w:pStyle w:val="HTML"/>
        <w:keepLines/>
        <w:widowControl w:val="0"/>
        <w:tabs>
          <w:tab w:val="clear" w:pos="916"/>
          <w:tab w:val="left" w:pos="567"/>
          <w:tab w:val="left" w:pos="810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ab/>
      </w:r>
      <w:r w:rsidRPr="00B96E84">
        <w:rPr>
          <w:rFonts w:ascii="Times New Roman" w:hAnsi="Times New Roman" w:cs="Times New Roman"/>
          <w:b/>
          <w:sz w:val="22"/>
          <w:szCs w:val="22"/>
        </w:rPr>
        <w:t xml:space="preserve">2.4. </w:t>
      </w:r>
      <w:r w:rsidRPr="00B96E84">
        <w:rPr>
          <w:rFonts w:ascii="Times New Roman" w:hAnsi="Times New Roman" w:cs="Times New Roman"/>
          <w:sz w:val="22"/>
          <w:szCs w:val="22"/>
        </w:rPr>
        <w:t xml:space="preserve">Оплата оставшейся суммы в размере </w:t>
      </w:r>
      <w:r w:rsidR="00DF29A8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="000E7ACF">
        <w:rPr>
          <w:rFonts w:ascii="Times New Roman" w:hAnsi="Times New Roman" w:cs="Times New Roman"/>
          <w:b/>
          <w:bCs/>
          <w:sz w:val="22"/>
          <w:szCs w:val="22"/>
        </w:rPr>
        <w:t>рублей __</w:t>
      </w:r>
      <w:r w:rsidRPr="00753E70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r w:rsidRPr="00B96E84">
        <w:rPr>
          <w:rFonts w:ascii="Times New Roman" w:hAnsi="Times New Roman" w:cs="Times New Roman"/>
          <w:sz w:val="22"/>
          <w:szCs w:val="22"/>
        </w:rPr>
        <w:t xml:space="preserve">. производится путем перечисления данных денежных средств ПОКУПАТЕЛЕМ на расчетный счет </w:t>
      </w:r>
      <w:r w:rsidRPr="00B96E84">
        <w:rPr>
          <w:rFonts w:ascii="Times New Roman" w:hAnsi="Times New Roman" w:cs="Times New Roman"/>
          <w:caps/>
          <w:sz w:val="22"/>
          <w:szCs w:val="22"/>
        </w:rPr>
        <w:t xml:space="preserve">Продавца, </w:t>
      </w:r>
      <w:r w:rsidRPr="00B96E84">
        <w:rPr>
          <w:rFonts w:ascii="Times New Roman" w:hAnsi="Times New Roman" w:cs="Times New Roman"/>
          <w:sz w:val="22"/>
          <w:szCs w:val="22"/>
        </w:rPr>
        <w:t>указанный в разделе 8 Договора, в срок не позднее 30 (Тридцати) календарных дней со дня подписания настоящего Договора.</w:t>
      </w:r>
    </w:p>
    <w:p w:rsidR="00753E70" w:rsidRPr="00B96E84" w:rsidRDefault="00753E70" w:rsidP="00753E70">
      <w:pPr>
        <w:pStyle w:val="HTML"/>
        <w:keepLines/>
        <w:widowControl w:val="0"/>
        <w:tabs>
          <w:tab w:val="left" w:pos="567"/>
          <w:tab w:val="left" w:pos="810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ab/>
      </w:r>
      <w:r w:rsidRPr="00B96E84">
        <w:rPr>
          <w:rFonts w:ascii="Times New Roman" w:hAnsi="Times New Roman" w:cs="Times New Roman"/>
          <w:b/>
          <w:sz w:val="22"/>
          <w:szCs w:val="22"/>
        </w:rPr>
        <w:t>2.5.</w:t>
      </w:r>
      <w:r w:rsidRPr="00B96E84">
        <w:rPr>
          <w:rFonts w:ascii="Times New Roman" w:hAnsi="Times New Roman" w:cs="Times New Roman"/>
          <w:sz w:val="22"/>
          <w:szCs w:val="22"/>
        </w:rPr>
        <w:t xml:space="preserve"> Моментом оплаты денежных средств, указанных в п. 2.4 настоящего Договора, считается день поступления данных средств на расчетный счет </w:t>
      </w:r>
      <w:r w:rsidRPr="00B96E84">
        <w:rPr>
          <w:rFonts w:ascii="Times New Roman" w:hAnsi="Times New Roman" w:cs="Times New Roman"/>
          <w:caps/>
          <w:sz w:val="22"/>
          <w:szCs w:val="22"/>
        </w:rPr>
        <w:t>Продавца</w:t>
      </w:r>
      <w:r w:rsidRPr="00B96E84">
        <w:rPr>
          <w:rFonts w:ascii="Times New Roman" w:hAnsi="Times New Roman" w:cs="Times New Roman"/>
          <w:sz w:val="22"/>
          <w:szCs w:val="22"/>
        </w:rPr>
        <w:t>.</w:t>
      </w:r>
    </w:p>
    <w:p w:rsidR="00753E70" w:rsidRPr="00B96E84" w:rsidRDefault="00753E70" w:rsidP="0011189E">
      <w:pPr>
        <w:pStyle w:val="HTML"/>
        <w:keepLines/>
        <w:widowControl w:val="0"/>
        <w:tabs>
          <w:tab w:val="left" w:pos="567"/>
          <w:tab w:val="left" w:pos="709"/>
          <w:tab w:val="left" w:pos="810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ab/>
      </w:r>
      <w:r w:rsidRPr="00B96E84">
        <w:rPr>
          <w:rFonts w:ascii="Times New Roman" w:hAnsi="Times New Roman" w:cs="Times New Roman"/>
          <w:sz w:val="22"/>
          <w:szCs w:val="22"/>
        </w:rPr>
        <w:tab/>
      </w:r>
      <w:r w:rsidRPr="00B96E84">
        <w:rPr>
          <w:rFonts w:ascii="Times New Roman" w:hAnsi="Times New Roman" w:cs="Times New Roman"/>
          <w:b/>
          <w:sz w:val="22"/>
          <w:szCs w:val="22"/>
        </w:rPr>
        <w:t>2.7.</w:t>
      </w:r>
      <w:r w:rsidRPr="00B96E84">
        <w:rPr>
          <w:rFonts w:ascii="Times New Roman" w:hAnsi="Times New Roman" w:cs="Times New Roman"/>
          <w:sz w:val="22"/>
          <w:szCs w:val="22"/>
        </w:rPr>
        <w:t xml:space="preserve"> В случае, если ПОКУПАТЕЛЬ не оплатит полную цену Имущества в порядке и в сроки, предусмотренные п. 2.1 и п. 2.4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B96E84">
        <w:rPr>
          <w:rFonts w:ascii="Times New Roman" w:hAnsi="Times New Roman" w:cs="Times New Roman"/>
          <w:caps/>
          <w:sz w:val="22"/>
          <w:szCs w:val="22"/>
        </w:rPr>
        <w:t>Продавцом</w:t>
      </w:r>
      <w:r w:rsidRPr="00B96E84">
        <w:rPr>
          <w:rFonts w:ascii="Times New Roman" w:hAnsi="Times New Roman" w:cs="Times New Roman"/>
          <w:sz w:val="22"/>
          <w:szCs w:val="22"/>
        </w:rPr>
        <w:t xml:space="preserve"> в адрес </w:t>
      </w:r>
      <w:r w:rsidRPr="00B96E84">
        <w:rPr>
          <w:rFonts w:ascii="Times New Roman" w:hAnsi="Times New Roman" w:cs="Times New Roman"/>
          <w:caps/>
          <w:sz w:val="22"/>
          <w:szCs w:val="22"/>
        </w:rPr>
        <w:t>Покупателя</w:t>
      </w:r>
      <w:r w:rsidRPr="00B96E84">
        <w:rPr>
          <w:rFonts w:ascii="Times New Roman" w:hAnsi="Times New Roman" w:cs="Times New Roman"/>
          <w:sz w:val="22"/>
          <w:szCs w:val="22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B96E84">
        <w:rPr>
          <w:rFonts w:ascii="Times New Roman" w:hAnsi="Times New Roman" w:cs="Times New Roman"/>
          <w:caps/>
          <w:sz w:val="22"/>
          <w:szCs w:val="22"/>
        </w:rPr>
        <w:t>сторонами</w:t>
      </w:r>
      <w:r w:rsidRPr="00B96E84">
        <w:rPr>
          <w:rFonts w:ascii="Times New Roman" w:hAnsi="Times New Roman" w:cs="Times New Roman"/>
          <w:sz w:val="22"/>
          <w:szCs w:val="22"/>
        </w:rPr>
        <w:t xml:space="preserve"> дополнительного соглашения о расторжении Договора не требуется. При этом сумма задатка, внесенная ПОКУПАТЕЛЕМ на расчетный счет, указанный в объявлении о торгах для участия в торгах возврату не подлежит.</w:t>
      </w:r>
    </w:p>
    <w:p w:rsidR="00753E70" w:rsidRPr="00B96E84" w:rsidRDefault="00753E70" w:rsidP="00753E70">
      <w:pPr>
        <w:pStyle w:val="HTML"/>
        <w:keepLines/>
        <w:widowControl w:val="0"/>
        <w:tabs>
          <w:tab w:val="clear" w:pos="916"/>
          <w:tab w:val="left" w:pos="8100"/>
        </w:tabs>
        <w:ind w:firstLine="1080"/>
        <w:jc w:val="both"/>
        <w:rPr>
          <w:rFonts w:ascii="Times New Roman" w:hAnsi="Times New Roman" w:cs="Times New Roman"/>
          <w:sz w:val="22"/>
          <w:szCs w:val="22"/>
        </w:rPr>
      </w:pPr>
    </w:p>
    <w:p w:rsidR="00753E70" w:rsidRPr="00B96E84" w:rsidRDefault="00753E70" w:rsidP="00753E70">
      <w:pPr>
        <w:pStyle w:val="HTML"/>
        <w:keepLines/>
        <w:widowControl w:val="0"/>
        <w:numPr>
          <w:ilvl w:val="0"/>
          <w:numId w:val="5"/>
        </w:numPr>
        <w:tabs>
          <w:tab w:val="left" w:pos="8100"/>
        </w:tabs>
        <w:jc w:val="center"/>
        <w:rPr>
          <w:rFonts w:ascii="Times New Roman" w:hAnsi="Times New Roman" w:cs="Times New Roman"/>
          <w:b/>
          <w:sz w:val="21"/>
          <w:szCs w:val="21"/>
        </w:rPr>
      </w:pPr>
      <w:r w:rsidRPr="00B96E84">
        <w:rPr>
          <w:rFonts w:ascii="Times New Roman" w:hAnsi="Times New Roman" w:cs="Times New Roman"/>
          <w:b/>
          <w:sz w:val="21"/>
          <w:szCs w:val="21"/>
        </w:rPr>
        <w:lastRenderedPageBreak/>
        <w:t>ПЕРЕХОД ПРАВ НА ИМУЩЕСТВО</w:t>
      </w:r>
    </w:p>
    <w:p w:rsidR="00753E70" w:rsidRPr="00B96E84" w:rsidRDefault="00753E70" w:rsidP="00753E70">
      <w:pPr>
        <w:tabs>
          <w:tab w:val="left" w:pos="567"/>
          <w:tab w:val="left" w:pos="6000"/>
        </w:tabs>
        <w:ind w:firstLine="360"/>
        <w:jc w:val="both"/>
        <w:rPr>
          <w:sz w:val="22"/>
          <w:szCs w:val="22"/>
        </w:rPr>
      </w:pPr>
      <w:r w:rsidRPr="00B96E84">
        <w:rPr>
          <w:b/>
          <w:sz w:val="21"/>
          <w:szCs w:val="21"/>
        </w:rPr>
        <w:tab/>
        <w:t xml:space="preserve">3.1. </w:t>
      </w:r>
      <w:r w:rsidRPr="00B96E84">
        <w:rPr>
          <w:sz w:val="22"/>
          <w:szCs w:val="22"/>
        </w:rPr>
        <w:t xml:space="preserve">Право собственности на объект недвижимого имущества в отношении соответствующего  недвижимого имущества, указанные в п. 1.4. Договора, возникает у </w:t>
      </w:r>
      <w:r w:rsidRPr="00B96E84">
        <w:rPr>
          <w:caps/>
          <w:sz w:val="22"/>
          <w:szCs w:val="22"/>
        </w:rPr>
        <w:t>Покупателя</w:t>
      </w:r>
      <w:r w:rsidRPr="00B96E84">
        <w:rPr>
          <w:sz w:val="22"/>
          <w:szCs w:val="22"/>
        </w:rPr>
        <w:t xml:space="preserve"> после полной оплаты цены Имущества в порядке и в сроки, предусмотренные п. 2.1 и п. 2.4 настоящего Договора и момента государственной регистрации перехода прав и настоящего Договора в установленном действующим законодательством РФ порядке в Управлении Федеральной регистрационной службы государственной регистрации кадастра и картографии, осуществляющем государственную регистрацию прав на недвижимое имущество и сделок с ним, на основании настоящего Договора</w:t>
      </w:r>
      <w:r w:rsidR="0011189E">
        <w:rPr>
          <w:sz w:val="22"/>
          <w:szCs w:val="22"/>
        </w:rPr>
        <w:t>.</w:t>
      </w:r>
      <w:r w:rsidRPr="00B96E84">
        <w:rPr>
          <w:sz w:val="22"/>
          <w:szCs w:val="22"/>
        </w:rPr>
        <w:t xml:space="preserve"> </w:t>
      </w:r>
    </w:p>
    <w:p w:rsidR="00753E70" w:rsidRPr="00B96E84" w:rsidRDefault="00753E70" w:rsidP="00753E70">
      <w:pPr>
        <w:keepLines/>
        <w:widowControl w:val="0"/>
        <w:numPr>
          <w:ilvl w:val="1"/>
          <w:numId w:val="8"/>
        </w:numPr>
        <w:tabs>
          <w:tab w:val="clear" w:pos="900"/>
          <w:tab w:val="num" w:pos="0"/>
          <w:tab w:val="left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 xml:space="preserve">Расходы, связанные с государственной регистрацией Договора и перехода права собственности, несет в полном объеме </w:t>
      </w:r>
      <w:r w:rsidRPr="00B96E84">
        <w:rPr>
          <w:caps/>
          <w:sz w:val="22"/>
          <w:szCs w:val="22"/>
        </w:rPr>
        <w:t>Покупатель</w:t>
      </w:r>
      <w:r w:rsidRPr="00B96E84">
        <w:rPr>
          <w:sz w:val="22"/>
          <w:szCs w:val="22"/>
        </w:rPr>
        <w:t>.</w:t>
      </w:r>
    </w:p>
    <w:p w:rsidR="00753E70" w:rsidRPr="00B96E84" w:rsidRDefault="00753E70" w:rsidP="00753E70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53E70" w:rsidRPr="00B96E84" w:rsidRDefault="00753E70" w:rsidP="00753E70">
      <w:pPr>
        <w:pStyle w:val="HTML"/>
        <w:keepLines/>
        <w:widowControl w:val="0"/>
        <w:numPr>
          <w:ilvl w:val="0"/>
          <w:numId w:val="6"/>
        </w:numPr>
        <w:tabs>
          <w:tab w:val="left" w:pos="810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b/>
          <w:sz w:val="22"/>
          <w:szCs w:val="22"/>
        </w:rPr>
        <w:t xml:space="preserve">ПЕРЕДАЧА ИМУЩЕСТВА </w:t>
      </w:r>
    </w:p>
    <w:p w:rsidR="00753E70" w:rsidRPr="00B96E84" w:rsidRDefault="00753E70" w:rsidP="00753E70">
      <w:pPr>
        <w:keepLines/>
        <w:widowControl w:val="0"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>Передача Имущества ПРОДАВЦОМ и принятие его ПОКУПАТЕЛЕМ осуществляется по подписываемому СТОРОНАМИ Акту приема-передачи. Обязательства СТОРОН по приему-передаче Имущества считаются выполненными, а Имущество переданными ПОКУПАТЕЛЮ  с момента подписания СТОРОНАМИ Акта приема-передачи.</w:t>
      </w:r>
    </w:p>
    <w:p w:rsidR="00753E70" w:rsidRPr="00B96E84" w:rsidRDefault="00753E70" w:rsidP="00753E70">
      <w:pPr>
        <w:keepLines/>
        <w:widowControl w:val="0"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п. 2.1 - п. 2.6 настоящего Договора. </w:t>
      </w:r>
    </w:p>
    <w:p w:rsidR="00753E70" w:rsidRPr="00B96E84" w:rsidRDefault="00753E70" w:rsidP="00753E70">
      <w:pPr>
        <w:keepLines/>
        <w:widowControl w:val="0"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 xml:space="preserve">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:rsidR="00753E70" w:rsidRPr="00B96E84" w:rsidRDefault="00753E70" w:rsidP="00753E70">
      <w:pPr>
        <w:keepLines/>
        <w:widowControl w:val="0"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ind w:left="0" w:firstLine="540"/>
        <w:jc w:val="both"/>
        <w:rPr>
          <w:sz w:val="22"/>
          <w:szCs w:val="22"/>
        </w:rPr>
      </w:pPr>
      <w:r w:rsidRPr="00B96E84">
        <w:rPr>
          <w:sz w:val="22"/>
          <w:szCs w:val="22"/>
        </w:rPr>
        <w:t>Расходы, связанные с коммунальным и техническим обслуживанием, эксплуатацией и ремонтом, в том числе капитальным, вышеуказанного Имущества, переходят на ПОКУПАТЕЛЯ с момента подписания СТОРОНАМИ Акта приема-передачи.</w:t>
      </w:r>
    </w:p>
    <w:p w:rsidR="00753E70" w:rsidRPr="00B96E84" w:rsidRDefault="00753E70" w:rsidP="00753E70">
      <w:pPr>
        <w:keepLines/>
        <w:widowControl w:val="0"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ind w:left="0" w:firstLine="540"/>
        <w:jc w:val="both"/>
        <w:rPr>
          <w:b/>
          <w:sz w:val="22"/>
          <w:szCs w:val="22"/>
        </w:rPr>
      </w:pPr>
      <w:r w:rsidRPr="00B96E84">
        <w:rPr>
          <w:sz w:val="22"/>
          <w:szCs w:val="22"/>
        </w:rPr>
        <w:t>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:rsidR="00753E70" w:rsidRPr="00B96E84" w:rsidRDefault="00753E70" w:rsidP="00753E70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53E70" w:rsidRPr="00B96E84" w:rsidRDefault="00753E70" w:rsidP="00753E70">
      <w:pPr>
        <w:pStyle w:val="HTML"/>
        <w:keepLines/>
        <w:widowControl w:val="0"/>
        <w:numPr>
          <w:ilvl w:val="0"/>
          <w:numId w:val="3"/>
        </w:numPr>
        <w:tabs>
          <w:tab w:val="left" w:pos="810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b/>
          <w:caps/>
          <w:sz w:val="22"/>
          <w:szCs w:val="22"/>
        </w:rPr>
        <w:t>Продавец</w:t>
      </w:r>
      <w:r w:rsidRPr="00B96E84">
        <w:rPr>
          <w:rFonts w:ascii="Times New Roman" w:hAnsi="Times New Roman" w:cs="Times New Roman"/>
          <w:b/>
          <w:sz w:val="22"/>
          <w:szCs w:val="22"/>
        </w:rPr>
        <w:t xml:space="preserve"> обязан: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Передать </w:t>
      </w:r>
      <w:r w:rsidRPr="00B96E84">
        <w:rPr>
          <w:rFonts w:ascii="Times New Roman" w:hAnsi="Times New Roman" w:cs="Times New Roman"/>
          <w:caps/>
          <w:sz w:val="22"/>
          <w:szCs w:val="22"/>
        </w:rPr>
        <w:t>Покупателю</w:t>
      </w:r>
      <w:r w:rsidRPr="00B96E84">
        <w:rPr>
          <w:rFonts w:ascii="Times New Roman" w:hAnsi="Times New Roman" w:cs="Times New Roman"/>
          <w:sz w:val="22"/>
          <w:szCs w:val="22"/>
        </w:rPr>
        <w:t xml:space="preserve"> Имущество, указанное в п. 1.4 настоящего Договора, в порядке и в сроки, установленные разделом 4 Договора.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Обеспечить явку своего уполномоченного представителя для подписания Акта приема-передачи Имущества, а также предоставить </w:t>
      </w:r>
      <w:r w:rsidRPr="00B96E84">
        <w:rPr>
          <w:rFonts w:ascii="Times New Roman" w:hAnsi="Times New Roman" w:cs="Times New Roman"/>
          <w:caps/>
          <w:sz w:val="22"/>
          <w:szCs w:val="22"/>
        </w:rPr>
        <w:t>Покупателю</w:t>
      </w:r>
      <w:r w:rsidRPr="00B96E84">
        <w:rPr>
          <w:rFonts w:ascii="Times New Roman" w:hAnsi="Times New Roman" w:cs="Times New Roman"/>
          <w:sz w:val="22"/>
          <w:szCs w:val="22"/>
        </w:rPr>
        <w:t xml:space="preserve"> со своей стороны все необходимые документы для государственной регистрации Договора и перехода прав на недвижимое имущество, указанное в п. 1.4 Договора.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Выполнить иные обязательства, предусмотренные настоящим Договором.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b/>
          <w:caps/>
          <w:sz w:val="22"/>
          <w:szCs w:val="22"/>
        </w:rPr>
        <w:t>Покупатель</w:t>
      </w:r>
      <w:r w:rsidRPr="00B96E84">
        <w:rPr>
          <w:rFonts w:ascii="Times New Roman" w:hAnsi="Times New Roman" w:cs="Times New Roman"/>
          <w:b/>
          <w:sz w:val="22"/>
          <w:szCs w:val="22"/>
        </w:rPr>
        <w:t xml:space="preserve"> обязан: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Оплатить полную цену Имущества в порядке и в сроки, предусмотренные п. 2.1 - п. 2.6 Договора.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Обеспечить явку своего уполномоченного представителя для подписания Акта приема-передачи Имущества, принять вышеуказанное Имущество и имущественные права (права собственности) на Имущество по подписанному Акту в порядке и в сроки, установленные разделом 4 Договора. 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Нести все расходы, возложенные на ПОКУПАТЕЛЯ по настоящему Договору, в том числе связанные с государственной регистрацией перехода прав на недвижимое имущество и настоящего Договора.</w:t>
      </w:r>
    </w:p>
    <w:p w:rsidR="00753E70" w:rsidRPr="00B96E84" w:rsidRDefault="00753E70" w:rsidP="00753E70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Выполнить иные обязательства, предусмотренные настоящим Договором.</w:t>
      </w:r>
    </w:p>
    <w:p w:rsidR="00753E70" w:rsidRPr="00B96E84" w:rsidRDefault="00753E70" w:rsidP="00753E70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53E70" w:rsidRPr="00B96E84" w:rsidRDefault="00753E70" w:rsidP="00753E70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4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За неисполнение или ненадлежащее исполнение обязательств по Договору виновная </w:t>
      </w:r>
      <w:r w:rsidRPr="00B96E84">
        <w:rPr>
          <w:rFonts w:ascii="Times New Roman" w:hAnsi="Times New Roman" w:cs="Times New Roman"/>
          <w:caps/>
          <w:sz w:val="22"/>
          <w:szCs w:val="22"/>
        </w:rPr>
        <w:t>сторона</w:t>
      </w:r>
      <w:r w:rsidRPr="00B96E84">
        <w:rPr>
          <w:rFonts w:ascii="Times New Roman" w:hAnsi="Times New Roman" w:cs="Times New Roman"/>
          <w:sz w:val="22"/>
          <w:szCs w:val="22"/>
        </w:rPr>
        <w:t xml:space="preserve"> несет ответственность в соответствии с действующим законодательством РФ.</w:t>
      </w:r>
    </w:p>
    <w:p w:rsidR="00753E70" w:rsidRPr="00B96E84" w:rsidRDefault="00753E70" w:rsidP="00753E70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</w:pPr>
      <w:r w:rsidRPr="00B96E84">
        <w:t>Неисполнение ПОКУПАТЕЛЕМ обязательств по оплате цены Имущества в порядке и в сроки, указанные в п.2.1-п.2.6 Договора, влечет за собой наступление последствий, предусмотренных в п.2.7 настоящего Договора.</w:t>
      </w:r>
    </w:p>
    <w:p w:rsidR="00753E70" w:rsidRPr="00B96E84" w:rsidRDefault="00753E70" w:rsidP="00753E70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</w:pPr>
      <w:r w:rsidRPr="00B96E84">
        <w:lastRenderedPageBreak/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Договора, которые ни одна из СТОРОН не могла предотвратить разумными мерами.</w:t>
      </w:r>
    </w:p>
    <w:p w:rsidR="00753E70" w:rsidRPr="00B96E84" w:rsidRDefault="00753E70" w:rsidP="00753E70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</w:pPr>
      <w:r w:rsidRPr="00B96E84">
        <w:t>В иных случаях, не предусмотренных настоящим Договором, СТОРОНЫ несут ответственность, установленную действующим законодательством РФ.</w:t>
      </w:r>
    </w:p>
    <w:p w:rsidR="00753E70" w:rsidRPr="00B96E84" w:rsidRDefault="00753E70" w:rsidP="00753E70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53E70" w:rsidRPr="00B96E84" w:rsidRDefault="00753E70" w:rsidP="00753E70">
      <w:pPr>
        <w:pStyle w:val="HTML"/>
        <w:keepLines/>
        <w:widowControl w:val="0"/>
        <w:numPr>
          <w:ilvl w:val="0"/>
          <w:numId w:val="7"/>
        </w:numPr>
        <w:tabs>
          <w:tab w:val="left" w:pos="810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96E84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>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Изменения и дополнения в Договор вносятся дополнительным соглашением, выполненным в письменной форме и подписанным обеими СТОРОНАМИ. 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>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Во всем, что не предусмотрено Договором, </w:t>
      </w:r>
      <w:r w:rsidRPr="00B96E84">
        <w:rPr>
          <w:rFonts w:ascii="Times New Roman" w:hAnsi="Times New Roman" w:cs="Times New Roman"/>
          <w:caps/>
          <w:sz w:val="22"/>
          <w:szCs w:val="22"/>
        </w:rPr>
        <w:t>стороны</w:t>
      </w:r>
      <w:r w:rsidRPr="00B96E84">
        <w:rPr>
          <w:rFonts w:ascii="Times New Roman" w:hAnsi="Times New Roman" w:cs="Times New Roman"/>
          <w:sz w:val="22"/>
          <w:szCs w:val="22"/>
        </w:rPr>
        <w:t xml:space="preserve"> руководствуются действующим законодательством РФ.</w:t>
      </w:r>
    </w:p>
    <w:p w:rsidR="00753E70" w:rsidRPr="00B96E84" w:rsidRDefault="00753E70" w:rsidP="00753E70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Споры, вытекающие из Договора, подлежат рассмотрению в суде по месту нахождения </w:t>
      </w:r>
      <w:r w:rsidR="004C52E4">
        <w:rPr>
          <w:rFonts w:ascii="Times New Roman" w:hAnsi="Times New Roman" w:cs="Times New Roman"/>
          <w:sz w:val="22"/>
          <w:szCs w:val="22"/>
        </w:rPr>
        <w:t>объекта недвижимости</w:t>
      </w:r>
      <w:r w:rsidRPr="00B96E84">
        <w:rPr>
          <w:rFonts w:ascii="Times New Roman" w:hAnsi="Times New Roman" w:cs="Times New Roman"/>
          <w:sz w:val="22"/>
          <w:szCs w:val="22"/>
        </w:rPr>
        <w:t xml:space="preserve"> в порядке, предусмотренном действующим законодательством РФ.</w:t>
      </w:r>
    </w:p>
    <w:p w:rsidR="0011189E" w:rsidRDefault="00753E70" w:rsidP="00753E70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и подписан в 4 (четырех) экземплярах, имеющих одинаковую юридическую силу: по одному для каждой СТОРОНЫ Договора, два экземпляра – в Управление Федеральной Регистрационной службы государственной регистрации кадастра и картографии </w:t>
      </w:r>
    </w:p>
    <w:p w:rsidR="00753E70" w:rsidRPr="00B96E84" w:rsidRDefault="00753E70" w:rsidP="0011189E">
      <w:pPr>
        <w:pStyle w:val="HTML"/>
        <w:keepLines/>
        <w:widowControl w:val="0"/>
        <w:tabs>
          <w:tab w:val="clear" w:pos="916"/>
          <w:tab w:val="left" w:pos="8100"/>
        </w:tabs>
        <w:ind w:left="540"/>
        <w:jc w:val="both"/>
        <w:rPr>
          <w:rFonts w:ascii="Times New Roman" w:hAnsi="Times New Roman" w:cs="Times New Roman"/>
          <w:sz w:val="22"/>
          <w:szCs w:val="22"/>
        </w:rPr>
      </w:pPr>
      <w:r w:rsidRPr="00B96E8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53E70" w:rsidRPr="00B96E84" w:rsidRDefault="00753E70" w:rsidP="00753E70">
      <w:pPr>
        <w:pStyle w:val="a6"/>
        <w:keepLines/>
        <w:widowControl w:val="0"/>
        <w:tabs>
          <w:tab w:val="left" w:pos="567"/>
        </w:tabs>
        <w:rPr>
          <w:b/>
          <w:bCs/>
          <w:caps/>
          <w:sz w:val="21"/>
          <w:szCs w:val="21"/>
        </w:rPr>
      </w:pPr>
    </w:p>
    <w:p w:rsidR="00753E70" w:rsidRPr="00B96E84" w:rsidRDefault="00753E70" w:rsidP="00753E70">
      <w:pPr>
        <w:pStyle w:val="a6"/>
        <w:keepLines/>
        <w:widowControl w:val="0"/>
        <w:numPr>
          <w:ilvl w:val="0"/>
          <w:numId w:val="7"/>
        </w:numPr>
        <w:jc w:val="center"/>
        <w:rPr>
          <w:b/>
          <w:bCs/>
          <w:caps/>
          <w:sz w:val="21"/>
          <w:szCs w:val="21"/>
        </w:rPr>
      </w:pPr>
      <w:r w:rsidRPr="00B96E84">
        <w:rPr>
          <w:b/>
          <w:bCs/>
          <w:caps/>
          <w:sz w:val="21"/>
          <w:szCs w:val="21"/>
        </w:rPr>
        <w:t>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927"/>
      </w:tblGrid>
      <w:tr w:rsidR="00753E70" w:rsidRPr="00B96E84" w:rsidTr="004A3DE9">
        <w:tc>
          <w:tcPr>
            <w:tcW w:w="4926" w:type="dxa"/>
          </w:tcPr>
          <w:p w:rsidR="00753E70" w:rsidRDefault="00753E70" w:rsidP="004A3DE9">
            <w:pPr>
              <w:keepLines/>
              <w:widowControl w:val="0"/>
              <w:ind w:left="-38" w:right="-21"/>
              <w:jc w:val="center"/>
              <w:rPr>
                <w:b/>
                <w:sz w:val="22"/>
                <w:szCs w:val="22"/>
                <w:u w:val="single"/>
              </w:rPr>
            </w:pPr>
            <w:r w:rsidRPr="00B96E84">
              <w:rPr>
                <w:b/>
                <w:sz w:val="22"/>
                <w:szCs w:val="22"/>
                <w:u w:val="single"/>
              </w:rPr>
              <w:t>ПРОДАВЕЦ:</w:t>
            </w:r>
          </w:p>
          <w:p w:rsidR="00F45343" w:rsidRPr="00F064AC" w:rsidRDefault="00F45343" w:rsidP="00F45343">
            <w:pPr>
              <w:keepLines/>
              <w:widowControl w:val="0"/>
              <w:ind w:left="-38" w:right="-21"/>
              <w:jc w:val="center"/>
              <w:rPr>
                <w:b/>
                <w:u w:val="single"/>
              </w:rPr>
            </w:pPr>
            <w:r>
              <w:rPr>
                <w:b/>
              </w:rPr>
              <w:t>Конкурсный</w:t>
            </w:r>
            <w:r w:rsidRPr="00F064AC">
              <w:rPr>
                <w:b/>
              </w:rPr>
              <w:t xml:space="preserve">  управляющий</w:t>
            </w:r>
          </w:p>
          <w:p w:rsidR="00F45343" w:rsidRPr="00F064AC" w:rsidRDefault="00F45343" w:rsidP="00F45343">
            <w:pPr>
              <w:shd w:val="clear" w:color="auto" w:fill="FFFFFF"/>
              <w:tabs>
                <w:tab w:val="left" w:pos="10260"/>
              </w:tabs>
              <w:ind w:right="61" w:firstLine="360"/>
              <w:jc w:val="center"/>
              <w:rPr>
                <w:b/>
              </w:rPr>
            </w:pPr>
            <w:r w:rsidRPr="00F064AC">
              <w:t>ООО «ИнтелПожСистем»</w:t>
            </w:r>
          </w:p>
          <w:p w:rsidR="00F45343" w:rsidRPr="00F064AC" w:rsidRDefault="00F45343" w:rsidP="00F45343">
            <w:pPr>
              <w:shd w:val="clear" w:color="auto" w:fill="FFFFFF"/>
              <w:tabs>
                <w:tab w:val="left" w:pos="10260"/>
              </w:tabs>
              <w:ind w:right="61" w:firstLine="360"/>
              <w:jc w:val="center"/>
              <w:rPr>
                <w:b/>
              </w:rPr>
            </w:pPr>
            <w:r>
              <w:rPr>
                <w:b/>
              </w:rPr>
              <w:t>Асгаров Рустам Николаевич</w:t>
            </w:r>
          </w:p>
          <w:p w:rsidR="00F45343" w:rsidRPr="00F064AC" w:rsidRDefault="00F45343" w:rsidP="00F45343">
            <w:pPr>
              <w:keepLines/>
              <w:widowControl w:val="0"/>
              <w:ind w:right="-21"/>
            </w:pPr>
          </w:p>
          <w:p w:rsidR="00F45343" w:rsidRPr="00F45343" w:rsidRDefault="00F45343" w:rsidP="00F45343">
            <w:pPr>
              <w:tabs>
                <w:tab w:val="left" w:pos="567"/>
              </w:tabs>
              <w:rPr>
                <w:color w:val="000000" w:themeColor="text1"/>
              </w:rPr>
            </w:pPr>
            <w:r w:rsidRPr="00F94523">
              <w:rPr>
                <w:color w:val="000000" w:themeColor="text1"/>
              </w:rPr>
              <w:t xml:space="preserve">ИНН/КПП 4003031318/400301001, </w:t>
            </w:r>
          </w:p>
          <w:p w:rsidR="00143BA5" w:rsidRDefault="00143BA5" w:rsidP="00F45343">
            <w:pPr>
              <w:tabs>
                <w:tab w:val="left" w:pos="567"/>
              </w:tabs>
              <w:rPr>
                <w:color w:val="000000" w:themeColor="text1"/>
              </w:rPr>
            </w:pPr>
            <w:r w:rsidRPr="00143BA5">
              <w:rPr>
                <w:color w:val="000000" w:themeColor="text1"/>
              </w:rPr>
              <w:t xml:space="preserve">р/с-40702810500030000043 </w:t>
            </w:r>
          </w:p>
          <w:p w:rsidR="00143BA5" w:rsidRDefault="00143BA5" w:rsidP="00F45343">
            <w:pPr>
              <w:tabs>
                <w:tab w:val="left" w:pos="567"/>
              </w:tabs>
              <w:rPr>
                <w:color w:val="000000" w:themeColor="text1"/>
              </w:rPr>
            </w:pPr>
            <w:r w:rsidRPr="00143BA5">
              <w:rPr>
                <w:color w:val="000000" w:themeColor="text1"/>
              </w:rPr>
              <w:t xml:space="preserve">в ООО МИБ «ДАЛЕНА», </w:t>
            </w:r>
          </w:p>
          <w:p w:rsidR="00143BA5" w:rsidRDefault="00143BA5" w:rsidP="00F45343">
            <w:pPr>
              <w:tabs>
                <w:tab w:val="left" w:pos="567"/>
              </w:tabs>
              <w:rPr>
                <w:color w:val="000000" w:themeColor="text1"/>
              </w:rPr>
            </w:pPr>
            <w:r w:rsidRPr="00143BA5">
              <w:rPr>
                <w:color w:val="000000" w:themeColor="text1"/>
              </w:rPr>
              <w:t xml:space="preserve">БИК 044525371, </w:t>
            </w:r>
          </w:p>
          <w:p w:rsidR="00F45343" w:rsidRPr="003B6AB9" w:rsidRDefault="00143BA5" w:rsidP="00F45343">
            <w:pPr>
              <w:tabs>
                <w:tab w:val="left" w:pos="567"/>
              </w:tabs>
              <w:rPr>
                <w:color w:val="FF0000"/>
              </w:rPr>
            </w:pPr>
            <w:r w:rsidRPr="00143BA5">
              <w:rPr>
                <w:color w:val="000000" w:themeColor="text1"/>
              </w:rPr>
              <w:t xml:space="preserve">к/с 30101810845250000371. </w:t>
            </w:r>
            <w:r w:rsidR="00F45343" w:rsidRPr="00F064AC">
              <w:rPr>
                <w:color w:val="FF0000"/>
              </w:rPr>
              <w:t xml:space="preserve"> </w:t>
            </w:r>
          </w:p>
          <w:p w:rsidR="00F45343" w:rsidRPr="003B6AB9" w:rsidRDefault="00F45343" w:rsidP="00F45343">
            <w:pPr>
              <w:tabs>
                <w:tab w:val="left" w:pos="567"/>
              </w:tabs>
              <w:rPr>
                <w:color w:val="FF0000"/>
              </w:rPr>
            </w:pPr>
          </w:p>
          <w:p w:rsidR="00753E70" w:rsidRPr="000E1A02" w:rsidRDefault="00753E70" w:rsidP="004A3DE9">
            <w:pPr>
              <w:keepLines/>
              <w:widowControl w:val="0"/>
              <w:ind w:right="-21"/>
              <w:rPr>
                <w:b/>
                <w:sz w:val="22"/>
                <w:szCs w:val="22"/>
              </w:rPr>
            </w:pPr>
            <w:r w:rsidRPr="000E1A02">
              <w:rPr>
                <w:sz w:val="22"/>
                <w:szCs w:val="22"/>
              </w:rPr>
              <w:t>______________ _____________</w:t>
            </w:r>
            <w:r w:rsidRPr="000E1A02">
              <w:rPr>
                <w:b/>
                <w:sz w:val="22"/>
                <w:szCs w:val="22"/>
              </w:rPr>
              <w:t xml:space="preserve"> /</w:t>
            </w:r>
            <w:r w:rsidR="00F45343">
              <w:rPr>
                <w:sz w:val="22"/>
                <w:szCs w:val="22"/>
              </w:rPr>
              <w:t>Асгаров</w:t>
            </w:r>
            <w:r w:rsidRPr="000E1A02">
              <w:rPr>
                <w:sz w:val="22"/>
                <w:szCs w:val="22"/>
              </w:rPr>
              <w:t xml:space="preserve"> </w:t>
            </w:r>
            <w:r w:rsidR="00F45343">
              <w:rPr>
                <w:sz w:val="22"/>
                <w:szCs w:val="22"/>
              </w:rPr>
              <w:t>Р.Н.</w:t>
            </w:r>
            <w:r w:rsidRPr="000E1A02">
              <w:rPr>
                <w:sz w:val="22"/>
                <w:szCs w:val="22"/>
              </w:rPr>
              <w:t xml:space="preserve"> /</w:t>
            </w:r>
          </w:p>
          <w:p w:rsidR="00753E70" w:rsidRPr="00B96E84" w:rsidRDefault="00753E70" w:rsidP="004A3DE9">
            <w:pPr>
              <w:keepLines/>
              <w:widowControl w:val="0"/>
              <w:ind w:right="-21"/>
              <w:rPr>
                <w:b/>
                <w:bCs/>
                <w:caps/>
                <w:sz w:val="22"/>
                <w:szCs w:val="22"/>
              </w:rPr>
            </w:pPr>
            <w:r w:rsidRPr="00B96E84">
              <w:rPr>
                <w:b/>
                <w:bCs/>
                <w:caps/>
                <w:sz w:val="22"/>
                <w:szCs w:val="22"/>
              </w:rPr>
              <w:t xml:space="preserve">                             М.П.</w:t>
            </w:r>
          </w:p>
        </w:tc>
        <w:tc>
          <w:tcPr>
            <w:tcW w:w="4927" w:type="dxa"/>
          </w:tcPr>
          <w:p w:rsidR="00753E70" w:rsidRPr="00B96E84" w:rsidRDefault="00753E70" w:rsidP="004A3DE9">
            <w:pPr>
              <w:keepLines/>
              <w:widowControl w:val="0"/>
              <w:jc w:val="center"/>
              <w:rPr>
                <w:b/>
                <w:sz w:val="22"/>
                <w:szCs w:val="22"/>
                <w:u w:val="single"/>
              </w:rPr>
            </w:pPr>
            <w:r w:rsidRPr="00B96E84">
              <w:rPr>
                <w:b/>
                <w:sz w:val="22"/>
                <w:szCs w:val="22"/>
                <w:u w:val="single"/>
              </w:rPr>
              <w:t>ПОКУПАТЕЛЬ:</w:t>
            </w:r>
          </w:p>
          <w:p w:rsidR="00753E70" w:rsidRPr="00B96E84" w:rsidRDefault="00753E70" w:rsidP="004A3DE9">
            <w:pPr>
              <w:keepLines/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</w:p>
          <w:p w:rsidR="00753E70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______________________________________</w:t>
            </w: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</w:p>
          <w:p w:rsidR="001D1B33" w:rsidRDefault="001D1B33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</w:p>
          <w:p w:rsidR="001D1B33" w:rsidRDefault="001D1B33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</w:p>
          <w:p w:rsidR="000E1A02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__________________________________</w:t>
            </w:r>
          </w:p>
          <w:p w:rsidR="000E1A02" w:rsidRPr="00B96E84" w:rsidRDefault="000E1A02" w:rsidP="000E1A02">
            <w:pPr>
              <w:keepLines/>
              <w:widowControl w:val="0"/>
              <w:jc w:val="center"/>
              <w:rPr>
                <w:b/>
                <w:bCs/>
                <w:caps/>
              </w:rPr>
            </w:pPr>
          </w:p>
        </w:tc>
      </w:tr>
    </w:tbl>
    <w:p w:rsidR="00753E70" w:rsidRPr="00B96E84" w:rsidRDefault="00753E70" w:rsidP="00753E70">
      <w:pPr>
        <w:pStyle w:val="HTML"/>
        <w:keepLines/>
        <w:widowControl w:val="0"/>
        <w:ind w:firstLine="540"/>
        <w:jc w:val="both"/>
        <w:rPr>
          <w:sz w:val="21"/>
          <w:szCs w:val="21"/>
        </w:rPr>
      </w:pPr>
    </w:p>
    <w:p w:rsidR="006050C5" w:rsidRDefault="006050C5"/>
    <w:sectPr w:rsidR="006050C5" w:rsidSect="0011189E">
      <w:headerReference w:type="even" r:id="rId8"/>
      <w:footerReference w:type="even" r:id="rId9"/>
      <w:footerReference w:type="default" r:id="rId10"/>
      <w:pgSz w:w="11906" w:h="16838"/>
      <w:pgMar w:top="539" w:right="851" w:bottom="851" w:left="1418" w:header="709" w:footer="1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1EA" w:rsidRDefault="007E41EA">
      <w:r>
        <w:separator/>
      </w:r>
    </w:p>
  </w:endnote>
  <w:endnote w:type="continuationSeparator" w:id="0">
    <w:p w:rsidR="007E41EA" w:rsidRDefault="007E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C96" w:rsidRDefault="008E3B2E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21C9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1C96" w:rsidRDefault="00D21C9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C96" w:rsidRPr="0034029F" w:rsidRDefault="0011189E" w:rsidP="0011189E">
    <w:pPr>
      <w:pStyle w:val="a8"/>
      <w:tabs>
        <w:tab w:val="clear" w:pos="9355"/>
        <w:tab w:val="left" w:pos="2711"/>
        <w:tab w:val="right" w:pos="9540"/>
      </w:tabs>
      <w:ind w:right="97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D21C96" w:rsidRPr="0034029F">
      <w:rPr>
        <w:sz w:val="20"/>
        <w:szCs w:val="20"/>
      </w:rPr>
      <w:t xml:space="preserve">стр. </w:t>
    </w:r>
    <w:r w:rsidR="008E3B2E" w:rsidRPr="0034029F">
      <w:rPr>
        <w:sz w:val="20"/>
        <w:szCs w:val="20"/>
      </w:rPr>
      <w:fldChar w:fldCharType="begin"/>
    </w:r>
    <w:r w:rsidR="00D21C96" w:rsidRPr="0034029F">
      <w:rPr>
        <w:sz w:val="20"/>
        <w:szCs w:val="20"/>
      </w:rPr>
      <w:instrText xml:space="preserve"> PAGE </w:instrText>
    </w:r>
    <w:r w:rsidR="008E3B2E" w:rsidRPr="0034029F">
      <w:rPr>
        <w:sz w:val="20"/>
        <w:szCs w:val="20"/>
      </w:rPr>
      <w:fldChar w:fldCharType="separate"/>
    </w:r>
    <w:r w:rsidR="00A66626">
      <w:rPr>
        <w:noProof/>
        <w:sz w:val="20"/>
        <w:szCs w:val="20"/>
      </w:rPr>
      <w:t>1</w:t>
    </w:r>
    <w:r w:rsidR="008E3B2E" w:rsidRPr="0034029F">
      <w:rPr>
        <w:sz w:val="20"/>
        <w:szCs w:val="20"/>
      </w:rPr>
      <w:fldChar w:fldCharType="end"/>
    </w:r>
    <w:r w:rsidR="00D21C96" w:rsidRPr="0034029F">
      <w:rPr>
        <w:sz w:val="20"/>
        <w:szCs w:val="20"/>
      </w:rPr>
      <w:t xml:space="preserve"> из </w:t>
    </w:r>
    <w:r w:rsidR="00F24639">
      <w:rPr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1EA" w:rsidRDefault="007E41EA">
      <w:r>
        <w:separator/>
      </w:r>
    </w:p>
  </w:footnote>
  <w:footnote w:type="continuationSeparator" w:id="0">
    <w:p w:rsidR="007E41EA" w:rsidRDefault="007E4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C96" w:rsidRDefault="008E3B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21C9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1C96" w:rsidRDefault="00D21C9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459B"/>
    <w:multiLevelType w:val="multilevel"/>
    <w:tmpl w:val="AD04F7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1">
    <w:nsid w:val="0CE563D4"/>
    <w:multiLevelType w:val="multilevel"/>
    <w:tmpl w:val="BF4EB2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2">
    <w:nsid w:val="1D476A08"/>
    <w:multiLevelType w:val="multilevel"/>
    <w:tmpl w:val="79AE63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3">
    <w:nsid w:val="28377770"/>
    <w:multiLevelType w:val="multilevel"/>
    <w:tmpl w:val="EEBC65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4">
    <w:nsid w:val="3E8007BC"/>
    <w:multiLevelType w:val="multilevel"/>
    <w:tmpl w:val="08202F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900"/>
      </w:pPr>
      <w:rPr>
        <w:rFonts w:cs="Times New Roman"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6">
    <w:nsid w:val="6C1C4DC3"/>
    <w:multiLevelType w:val="multilevel"/>
    <w:tmpl w:val="0294510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cs="Times New Roman" w:hint="default"/>
      </w:rPr>
    </w:lvl>
  </w:abstractNum>
  <w:abstractNum w:abstractNumId="7">
    <w:nsid w:val="7E6A0305"/>
    <w:multiLevelType w:val="multilevel"/>
    <w:tmpl w:val="2B965E7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E70"/>
    <w:rsid w:val="00007CA6"/>
    <w:rsid w:val="00014184"/>
    <w:rsid w:val="00045D18"/>
    <w:rsid w:val="000E1A02"/>
    <w:rsid w:val="000E7ACF"/>
    <w:rsid w:val="0010455C"/>
    <w:rsid w:val="0011189E"/>
    <w:rsid w:val="00143BA5"/>
    <w:rsid w:val="00197179"/>
    <w:rsid w:val="001B314A"/>
    <w:rsid w:val="001D1B33"/>
    <w:rsid w:val="001F2A0E"/>
    <w:rsid w:val="002607D0"/>
    <w:rsid w:val="002659A4"/>
    <w:rsid w:val="002718EB"/>
    <w:rsid w:val="002E078E"/>
    <w:rsid w:val="00322B01"/>
    <w:rsid w:val="0034029F"/>
    <w:rsid w:val="00347EBA"/>
    <w:rsid w:val="00362910"/>
    <w:rsid w:val="003B0035"/>
    <w:rsid w:val="004838F6"/>
    <w:rsid w:val="00486737"/>
    <w:rsid w:val="004A3DE9"/>
    <w:rsid w:val="004C52E4"/>
    <w:rsid w:val="004D5849"/>
    <w:rsid w:val="005453A9"/>
    <w:rsid w:val="005B0C89"/>
    <w:rsid w:val="005F60EF"/>
    <w:rsid w:val="006050C5"/>
    <w:rsid w:val="006D65EC"/>
    <w:rsid w:val="00753E70"/>
    <w:rsid w:val="00782365"/>
    <w:rsid w:val="00792164"/>
    <w:rsid w:val="007E41EA"/>
    <w:rsid w:val="008B4173"/>
    <w:rsid w:val="008E3B2E"/>
    <w:rsid w:val="00980AC0"/>
    <w:rsid w:val="00A66626"/>
    <w:rsid w:val="00AC26A7"/>
    <w:rsid w:val="00B43AFE"/>
    <w:rsid w:val="00B96E84"/>
    <w:rsid w:val="00BE115A"/>
    <w:rsid w:val="00C433A4"/>
    <w:rsid w:val="00CF766C"/>
    <w:rsid w:val="00D06838"/>
    <w:rsid w:val="00D17355"/>
    <w:rsid w:val="00D21059"/>
    <w:rsid w:val="00D21C96"/>
    <w:rsid w:val="00DC38EB"/>
    <w:rsid w:val="00DF29A8"/>
    <w:rsid w:val="00E6643D"/>
    <w:rsid w:val="00F24639"/>
    <w:rsid w:val="00F35390"/>
    <w:rsid w:val="00F45343"/>
    <w:rsid w:val="00F74524"/>
    <w:rsid w:val="00F9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753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753E70"/>
    <w:rPr>
      <w:rFonts w:ascii="Arial" w:hAnsi="Arial" w:cs="Arial"/>
      <w:lang w:val="ru-RU" w:eastAsia="ru-RU" w:bidi="ar-SA"/>
    </w:rPr>
  </w:style>
  <w:style w:type="paragraph" w:styleId="a3">
    <w:name w:val="header"/>
    <w:basedOn w:val="a"/>
    <w:link w:val="a4"/>
    <w:uiPriority w:val="99"/>
    <w:rsid w:val="00753E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753E70"/>
    <w:rPr>
      <w:rFonts w:cs="Times New Roman"/>
      <w:sz w:val="24"/>
      <w:szCs w:val="24"/>
      <w:lang w:val="ru-RU" w:eastAsia="ru-RU" w:bidi="ar-SA"/>
    </w:rPr>
  </w:style>
  <w:style w:type="character" w:styleId="a5">
    <w:name w:val="page number"/>
    <w:uiPriority w:val="99"/>
    <w:rsid w:val="00753E70"/>
    <w:rPr>
      <w:rFonts w:cs="Times New Roman"/>
    </w:rPr>
  </w:style>
  <w:style w:type="paragraph" w:styleId="a6">
    <w:name w:val="Body Text"/>
    <w:basedOn w:val="a"/>
    <w:link w:val="a7"/>
    <w:uiPriority w:val="99"/>
    <w:rsid w:val="00753E70"/>
    <w:pPr>
      <w:jc w:val="both"/>
    </w:pPr>
    <w:rPr>
      <w:sz w:val="22"/>
      <w:szCs w:val="22"/>
    </w:rPr>
  </w:style>
  <w:style w:type="character" w:customStyle="1" w:styleId="a7">
    <w:name w:val="Основной текст Знак"/>
    <w:link w:val="a6"/>
    <w:uiPriority w:val="99"/>
    <w:semiHidden/>
    <w:locked/>
    <w:rsid w:val="00753E70"/>
    <w:rPr>
      <w:rFonts w:cs="Times New Roman"/>
      <w:sz w:val="22"/>
      <w:szCs w:val="22"/>
      <w:lang w:val="ru-RU" w:eastAsia="ru-RU" w:bidi="ar-SA"/>
    </w:rPr>
  </w:style>
  <w:style w:type="paragraph" w:styleId="a8">
    <w:name w:val="footer"/>
    <w:basedOn w:val="a"/>
    <w:link w:val="a9"/>
    <w:uiPriority w:val="99"/>
    <w:rsid w:val="00753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753E70"/>
    <w:rPr>
      <w:rFonts w:cs="Times New Roman"/>
      <w:sz w:val="24"/>
      <w:szCs w:val="24"/>
      <w:lang w:val="ru-RU" w:eastAsia="ru-RU" w:bidi="ar-SA"/>
    </w:rPr>
  </w:style>
  <w:style w:type="paragraph" w:customStyle="1" w:styleId="Default">
    <w:name w:val="Default"/>
    <w:uiPriority w:val="99"/>
    <w:rsid w:val="00753E7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MoBIL GROUP</Company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creator>Жилстройресурс</dc:creator>
  <cp:lastModifiedBy>Рустам</cp:lastModifiedBy>
  <cp:revision>5</cp:revision>
  <cp:lastPrinted>2017-04-12T12:30:00Z</cp:lastPrinted>
  <dcterms:created xsi:type="dcterms:W3CDTF">2017-09-02T08:46:00Z</dcterms:created>
  <dcterms:modified xsi:type="dcterms:W3CDTF">2019-07-03T09:30:00Z</dcterms:modified>
</cp:coreProperties>
</file>