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382BA0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382BA0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382BA0">
        <w:rPr>
          <w:rFonts w:ascii="Times New Roman" w:hAnsi="Times New Roman" w:cs="Times New Roman"/>
          <w:sz w:val="24"/>
          <w:szCs w:val="24"/>
        </w:rPr>
        <w:t>Москва</w:t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="00034DB8" w:rsidRPr="00382BA0">
        <w:rPr>
          <w:rFonts w:ascii="Times New Roman" w:hAnsi="Times New Roman" w:cs="Times New Roman"/>
          <w:sz w:val="24"/>
          <w:szCs w:val="24"/>
        </w:rPr>
        <w:tab/>
      </w:r>
      <w:r w:rsidRPr="00382BA0">
        <w:rPr>
          <w:rFonts w:ascii="Times New Roman" w:hAnsi="Times New Roman" w:cs="Times New Roman"/>
          <w:sz w:val="24"/>
          <w:szCs w:val="24"/>
        </w:rPr>
        <w:tab/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82BA0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382BA0">
        <w:rPr>
          <w:rFonts w:ascii="Times New Roman" w:hAnsi="Times New Roman" w:cs="Times New Roman"/>
          <w:sz w:val="24"/>
          <w:szCs w:val="24"/>
        </w:rPr>
        <w:t>_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382BA0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382BA0" w:rsidRDefault="00382BA0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ООО "</w:t>
      </w:r>
      <w:r w:rsidR="0043746A">
        <w:rPr>
          <w:rFonts w:ascii="Times New Roman" w:hAnsi="Times New Roman" w:cs="Times New Roman"/>
          <w:b/>
          <w:sz w:val="24"/>
          <w:szCs w:val="24"/>
        </w:rPr>
        <w:t>ЭМ-Кооперация</w:t>
      </w:r>
      <w:r w:rsidRPr="00382BA0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Pr="00382BA0">
        <w:rPr>
          <w:rFonts w:ascii="Times New Roman" w:hAnsi="Times New Roman" w:cs="Times New Roman"/>
          <w:sz w:val="24"/>
          <w:szCs w:val="24"/>
        </w:rPr>
        <w:t>(</w:t>
      </w:r>
      <w:r w:rsidR="00D07195" w:rsidRPr="00D07195">
        <w:rPr>
          <w:rFonts w:ascii="Times New Roman" w:hAnsi="Times New Roman" w:cs="Times New Roman"/>
          <w:sz w:val="24"/>
          <w:szCs w:val="24"/>
        </w:rPr>
        <w:t>ОГРН 1037739849157, ИНН 7704500556, 141231, Московская область, район Пушкинский, рабочий поселок Лесной, микрорайон Юбилейный, д. 7, кв. 33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Pr="00382B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D07195">
        <w:rPr>
          <w:rFonts w:ascii="Times New Roman" w:hAnsi="Times New Roman" w:cs="Times New Roman"/>
          <w:sz w:val="24"/>
          <w:szCs w:val="24"/>
        </w:rPr>
        <w:t>Карташовой Ирины Александровны</w:t>
      </w:r>
      <w:r w:rsidR="00014352" w:rsidRPr="00382BA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382BA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382BA0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231DCA">
        <w:rPr>
          <w:rFonts w:ascii="Times New Roman" w:hAnsi="Times New Roman" w:cs="Times New Roman"/>
          <w:sz w:val="24"/>
          <w:szCs w:val="24"/>
        </w:rPr>
        <w:t>Московской области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 делу №</w:t>
      </w:r>
      <w:r w:rsidR="00D07195" w:rsidRPr="00D07195">
        <w:t xml:space="preserve"> </w:t>
      </w:r>
      <w:bookmarkStart w:id="0" w:name="_Hlk189473"/>
      <w:r w:rsidR="00D07195" w:rsidRPr="00D07195">
        <w:rPr>
          <w:rFonts w:ascii="Times New Roman" w:hAnsi="Times New Roman" w:cs="Times New Roman"/>
          <w:sz w:val="24"/>
          <w:szCs w:val="24"/>
        </w:rPr>
        <w:t>А41-26408/18</w:t>
      </w:r>
      <w:r w:rsidR="00D0719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382BA0">
        <w:rPr>
          <w:rFonts w:ascii="Times New Roman" w:hAnsi="Times New Roman" w:cs="Times New Roman"/>
          <w:sz w:val="24"/>
          <w:szCs w:val="24"/>
        </w:rPr>
        <w:t xml:space="preserve">от </w:t>
      </w:r>
      <w:bookmarkStart w:id="1" w:name="_Hlk189487"/>
      <w:r w:rsidR="00D07195">
        <w:rPr>
          <w:rFonts w:ascii="Times New Roman" w:hAnsi="Times New Roman" w:cs="Times New Roman"/>
          <w:sz w:val="24"/>
          <w:szCs w:val="24"/>
        </w:rPr>
        <w:t>24</w:t>
      </w:r>
      <w:r w:rsidRPr="00382BA0">
        <w:rPr>
          <w:rFonts w:ascii="Times New Roman" w:hAnsi="Times New Roman" w:cs="Times New Roman"/>
          <w:sz w:val="24"/>
          <w:szCs w:val="24"/>
        </w:rPr>
        <w:t>.0</w:t>
      </w:r>
      <w:r w:rsidR="00D07195">
        <w:rPr>
          <w:rFonts w:ascii="Times New Roman" w:hAnsi="Times New Roman" w:cs="Times New Roman"/>
          <w:sz w:val="24"/>
          <w:szCs w:val="24"/>
        </w:rPr>
        <w:t>5</w:t>
      </w:r>
      <w:r w:rsidRPr="00382BA0">
        <w:rPr>
          <w:rFonts w:ascii="Times New Roman" w:hAnsi="Times New Roman" w:cs="Times New Roman"/>
          <w:sz w:val="24"/>
          <w:szCs w:val="24"/>
        </w:rPr>
        <w:t>.2018</w:t>
      </w:r>
      <w:bookmarkEnd w:id="1"/>
      <w:r w:rsidRPr="00382BA0">
        <w:rPr>
          <w:rFonts w:ascii="Times New Roman" w:hAnsi="Times New Roman" w:cs="Times New Roman"/>
          <w:sz w:val="24"/>
          <w:szCs w:val="24"/>
        </w:rPr>
        <w:t xml:space="preserve"> (резолютивная часть)</w:t>
      </w:r>
      <w:r w:rsidR="00D07195">
        <w:rPr>
          <w:rFonts w:ascii="Times New Roman" w:hAnsi="Times New Roman" w:cs="Times New Roman"/>
          <w:sz w:val="24"/>
          <w:szCs w:val="24"/>
        </w:rPr>
        <w:t xml:space="preserve"> </w:t>
      </w:r>
      <w:r w:rsidR="00014352" w:rsidRPr="00382BA0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382BA0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382BA0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382BA0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382BA0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382BA0">
        <w:rPr>
          <w:rFonts w:ascii="Times New Roman" w:hAnsi="Times New Roman" w:cs="Times New Roman"/>
          <w:sz w:val="24"/>
          <w:szCs w:val="24"/>
        </w:rPr>
        <w:t>№</w:t>
      </w:r>
      <w:r w:rsidR="00DE6DB6" w:rsidRPr="00382B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7195" w:rsidRPr="00D07195">
        <w:rPr>
          <w:rFonts w:ascii="Times New Roman" w:hAnsi="Times New Roman" w:cs="Times New Roman"/>
          <w:sz w:val="24"/>
          <w:szCs w:val="24"/>
        </w:rPr>
        <w:t>А41-26408/18</w:t>
      </w:r>
      <w:r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382BA0">
        <w:rPr>
          <w:rFonts w:ascii="Times New Roman" w:hAnsi="Times New Roman" w:cs="Times New Roman"/>
          <w:sz w:val="24"/>
          <w:szCs w:val="24"/>
        </w:rPr>
        <w:t>________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Pr="00382BA0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на электронной площадке </w:t>
      </w:r>
      <w:r w:rsidR="00D07195">
        <w:rPr>
          <w:rFonts w:ascii="Times New Roman" w:hAnsi="Times New Roman" w:cs="Times New Roman"/>
          <w:sz w:val="24"/>
          <w:szCs w:val="24"/>
        </w:rPr>
        <w:t>–</w:t>
      </w:r>
      <w:r w:rsidR="009E114D" w:rsidRPr="00382BA0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89614"/>
      <w:r w:rsidR="00D07195">
        <w:rPr>
          <w:rFonts w:ascii="Times New Roman" w:hAnsi="Times New Roman" w:cs="Times New Roman"/>
          <w:sz w:val="24"/>
          <w:szCs w:val="24"/>
        </w:rPr>
        <w:t>ЭТП «Аукцион-центр»</w:t>
      </w:r>
      <w:bookmarkEnd w:id="2"/>
      <w:r w:rsidR="009E114D" w:rsidRPr="00382BA0">
        <w:rPr>
          <w:rFonts w:ascii="Times New Roman" w:hAnsi="Times New Roman" w:cs="Times New Roman"/>
          <w:sz w:val="24"/>
          <w:szCs w:val="24"/>
        </w:rPr>
        <w:t xml:space="preserve">: </w:t>
      </w:r>
      <w:bookmarkStart w:id="3" w:name="_Hlk189624"/>
      <w:r w:rsidR="00D07195" w:rsidRPr="00D07195">
        <w:rPr>
          <w:rFonts w:ascii="Times New Roman" w:hAnsi="Times New Roman" w:cs="Times New Roman"/>
          <w:sz w:val="24"/>
          <w:szCs w:val="24"/>
        </w:rPr>
        <w:t>www.aukcioncenter.ru</w:t>
      </w:r>
      <w:bookmarkEnd w:id="3"/>
      <w:r w:rsidR="009E114D" w:rsidRPr="00382BA0">
        <w:rPr>
          <w:rFonts w:ascii="Times New Roman" w:hAnsi="Times New Roman" w:cs="Times New Roman"/>
          <w:sz w:val="24"/>
          <w:szCs w:val="24"/>
        </w:rPr>
        <w:t xml:space="preserve"> (далее - Э</w:t>
      </w:r>
      <w:r w:rsidR="00D07195">
        <w:rPr>
          <w:rFonts w:ascii="Times New Roman" w:hAnsi="Times New Roman" w:cs="Times New Roman"/>
          <w:sz w:val="24"/>
          <w:szCs w:val="24"/>
        </w:rPr>
        <w:t>Т</w:t>
      </w:r>
      <w:r w:rsidR="009E114D" w:rsidRPr="00382BA0">
        <w:rPr>
          <w:rFonts w:ascii="Times New Roman" w:hAnsi="Times New Roman" w:cs="Times New Roman"/>
          <w:sz w:val="24"/>
          <w:szCs w:val="24"/>
        </w:rPr>
        <w:t>П).</w:t>
      </w:r>
      <w:r w:rsidRPr="00382BA0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382BA0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034DB8" w:rsidRPr="00382BA0">
        <w:rPr>
          <w:rFonts w:ascii="Times New Roman" w:hAnsi="Times New Roman" w:cs="Times New Roman"/>
          <w:sz w:val="24"/>
          <w:szCs w:val="24"/>
        </w:rPr>
        <w:t>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382BA0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382BA0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382BA0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382BA0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382BA0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382BA0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382BA0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82BA0">
        <w:rPr>
          <w:rFonts w:ascii="Times New Roman" w:hAnsi="Times New Roman" w:cs="Times New Roman"/>
          <w:sz w:val="24"/>
          <w:szCs w:val="24"/>
        </w:rPr>
        <w:t>___</w:t>
      </w:r>
      <w:r w:rsidRPr="00382BA0">
        <w:rPr>
          <w:rFonts w:ascii="Times New Roman" w:hAnsi="Times New Roman" w:cs="Times New Roman"/>
          <w:sz w:val="24"/>
          <w:szCs w:val="24"/>
        </w:rPr>
        <w:t>)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382BA0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382BA0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382BA0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382BA0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382BA0">
        <w:rPr>
          <w:rFonts w:ascii="Times New Roman" w:hAnsi="Times New Roman" w:cs="Times New Roman"/>
          <w:sz w:val="24"/>
          <w:szCs w:val="24"/>
        </w:rPr>
        <w:t>рабочих</w:t>
      </w:r>
      <w:r w:rsidRPr="00382BA0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034DB8" w:rsidRPr="00382BA0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382BA0">
        <w:rPr>
          <w:rFonts w:ascii="Times New Roman" w:hAnsi="Times New Roman" w:cs="Times New Roman"/>
          <w:sz w:val="24"/>
          <w:szCs w:val="24"/>
        </w:rPr>
        <w:t>перед</w:t>
      </w:r>
      <w:r w:rsidRPr="00382BA0">
        <w:rPr>
          <w:rFonts w:ascii="Times New Roman" w:hAnsi="Times New Roman" w:cs="Times New Roman"/>
          <w:sz w:val="24"/>
          <w:szCs w:val="24"/>
        </w:rPr>
        <w:t>аю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382BA0">
        <w:rPr>
          <w:rFonts w:ascii="Times New Roman" w:hAnsi="Times New Roman" w:cs="Times New Roman"/>
          <w:sz w:val="24"/>
          <w:szCs w:val="24"/>
        </w:rPr>
        <w:t>1.</w:t>
      </w:r>
      <w:r w:rsidR="00001B9D" w:rsidRPr="00382BA0">
        <w:rPr>
          <w:rFonts w:ascii="Times New Roman" w:hAnsi="Times New Roman" w:cs="Times New Roman"/>
          <w:sz w:val="24"/>
          <w:szCs w:val="24"/>
        </w:rPr>
        <w:t>1</w:t>
      </w:r>
      <w:r w:rsidR="00034DB8"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382BA0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382BA0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382BA0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382BA0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382BA0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382BA0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382BA0">
        <w:rPr>
          <w:rFonts w:ascii="Times New Roman" w:hAnsi="Times New Roman" w:cs="Times New Roman"/>
          <w:sz w:val="24"/>
          <w:szCs w:val="24"/>
        </w:rPr>
        <w:t>.</w:t>
      </w:r>
    </w:p>
    <w:p w:rsidR="00821AEB" w:rsidRPr="00382BA0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382BA0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382BA0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382BA0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конкурсного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382BA0" w:rsidRPr="00382BA0">
        <w:rPr>
          <w:rFonts w:ascii="Times New Roman" w:hAnsi="Times New Roman" w:cs="Times New Roman"/>
          <w:sz w:val="24"/>
          <w:szCs w:val="24"/>
        </w:rPr>
        <w:t>Конкурсный</w:t>
      </w:r>
      <w:r w:rsidRPr="00382BA0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382BA0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BA0">
        <w:rPr>
          <w:rFonts w:ascii="Times New Roman" w:hAnsi="Times New Roman" w:cs="Times New Roman"/>
          <w:b/>
          <w:sz w:val="24"/>
          <w:szCs w:val="24"/>
        </w:rPr>
        <w:t>ИНЫЕ ПОЛОЖЕНИЯ</w:t>
      </w:r>
    </w:p>
    <w:p w:rsidR="00980337" w:rsidRPr="00382BA0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382BA0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382BA0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382BA0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382BA0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382BA0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382BA0">
        <w:rPr>
          <w:rFonts w:ascii="Times New Roman" w:hAnsi="Times New Roman" w:cs="Times New Roman"/>
          <w:sz w:val="24"/>
          <w:szCs w:val="24"/>
        </w:rPr>
        <w:t>.1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382BA0">
        <w:rPr>
          <w:rFonts w:ascii="Times New Roman" w:hAnsi="Times New Roman" w:cs="Times New Roman"/>
          <w:sz w:val="24"/>
          <w:szCs w:val="24"/>
        </w:rPr>
        <w:t>1.</w:t>
      </w:r>
      <w:r w:rsidR="00EC5FAC" w:rsidRPr="00382BA0">
        <w:rPr>
          <w:rFonts w:ascii="Times New Roman" w:hAnsi="Times New Roman" w:cs="Times New Roman"/>
          <w:sz w:val="24"/>
          <w:szCs w:val="24"/>
        </w:rPr>
        <w:t>3</w:t>
      </w:r>
      <w:r w:rsidRPr="00382BA0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382BA0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382BA0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Pr="00382BA0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Pr="00382BA0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382BA0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382BA0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2BA0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382BA0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382BA0" w:rsidTr="007C7BBB">
        <w:tc>
          <w:tcPr>
            <w:tcW w:w="5341" w:type="dxa"/>
          </w:tcPr>
          <w:p w:rsidR="009E114D" w:rsidRPr="00382BA0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382BA0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382BA0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382BA0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382BA0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382BA0" w:rsidRDefault="00382BA0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382BA0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382BA0" w:rsidRDefault="006269D6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И.А. Карташова</w:t>
            </w:r>
            <w:bookmarkStart w:id="4" w:name="_GoBack"/>
            <w:bookmarkEnd w:id="4"/>
          </w:p>
          <w:p w:rsidR="007C7BBB" w:rsidRPr="00382BA0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382BA0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382BA0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382BA0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382BA0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2B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382BA0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3526"/>
    <w:rsid w:val="00096019"/>
    <w:rsid w:val="000C3A14"/>
    <w:rsid w:val="001212F7"/>
    <w:rsid w:val="00125BA8"/>
    <w:rsid w:val="001B0426"/>
    <w:rsid w:val="001C1ECB"/>
    <w:rsid w:val="001E673F"/>
    <w:rsid w:val="00230F5B"/>
    <w:rsid w:val="00231DCA"/>
    <w:rsid w:val="002B19E5"/>
    <w:rsid w:val="002B25DE"/>
    <w:rsid w:val="002C7C97"/>
    <w:rsid w:val="00357728"/>
    <w:rsid w:val="00382BA0"/>
    <w:rsid w:val="003B15FB"/>
    <w:rsid w:val="0043746A"/>
    <w:rsid w:val="004657D5"/>
    <w:rsid w:val="00483D9F"/>
    <w:rsid w:val="004A247E"/>
    <w:rsid w:val="00532E77"/>
    <w:rsid w:val="00534319"/>
    <w:rsid w:val="00597285"/>
    <w:rsid w:val="005C103D"/>
    <w:rsid w:val="00624BFA"/>
    <w:rsid w:val="006269D6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8B0B6A"/>
    <w:rsid w:val="00952FA9"/>
    <w:rsid w:val="00972AAF"/>
    <w:rsid w:val="00980337"/>
    <w:rsid w:val="009E114D"/>
    <w:rsid w:val="00B37610"/>
    <w:rsid w:val="00B6419F"/>
    <w:rsid w:val="00B862BC"/>
    <w:rsid w:val="00C51DB5"/>
    <w:rsid w:val="00CB7A9C"/>
    <w:rsid w:val="00D07195"/>
    <w:rsid w:val="00D3287B"/>
    <w:rsid w:val="00DE6DB6"/>
    <w:rsid w:val="00E97BD1"/>
    <w:rsid w:val="00EB0680"/>
    <w:rsid w:val="00EC3D95"/>
    <w:rsid w:val="00EC5FAC"/>
    <w:rsid w:val="00F15E3F"/>
    <w:rsid w:val="00F463CE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ADC1A-4DDE-48BB-A251-F283A0A3E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2019-08-05T14:55:00Z</dcterms:created>
  <dcterms:modified xsi:type="dcterms:W3CDTF">2019-08-05T14:55:00Z</dcterms:modified>
</cp:coreProperties>
</file>