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  <w:b/>
          <w:bCs/>
        </w:rPr>
      </w:pPr>
      <w:r w:rsidRPr="003C29D3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3C29D3">
        <w:rPr>
          <w:rFonts w:ascii="Times New Roman" w:hAnsi="Times New Roman" w:cs="Times New Roman"/>
          <w:b/>
          <w:bCs/>
        </w:rPr>
        <w:t>№1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A009EB">
        <w:rPr>
          <w:rFonts w:ascii="Times New Roman" w:hAnsi="Times New Roman" w:cs="Times New Roman"/>
        </w:rPr>
        <w:t xml:space="preserve">                </w:t>
      </w:r>
      <w:r w:rsidRPr="00A009EB">
        <w:rPr>
          <w:rFonts w:ascii="Times New Roman" w:hAnsi="Times New Roman" w:cs="Times New Roman"/>
        </w:rPr>
        <w:t xml:space="preserve"> </w:t>
      </w:r>
      <w:r w:rsidR="007B6B4D" w:rsidRPr="00A009EB">
        <w:rPr>
          <w:rFonts w:ascii="Times New Roman" w:hAnsi="Times New Roman" w:cs="Times New Roman"/>
        </w:rPr>
        <w:t xml:space="preserve">            </w:t>
      </w:r>
      <w:r w:rsidRPr="00A009EB">
        <w:rPr>
          <w:rFonts w:ascii="Times New Roman" w:hAnsi="Times New Roman" w:cs="Times New Roman"/>
        </w:rPr>
        <w:t xml:space="preserve">  "</w:t>
      </w:r>
      <w:r w:rsidR="00D06227" w:rsidRPr="00A009EB">
        <w:rPr>
          <w:rFonts w:ascii="Times New Roman" w:hAnsi="Times New Roman" w:cs="Times New Roman"/>
        </w:rPr>
        <w:t>____</w:t>
      </w:r>
      <w:r w:rsidRPr="00A009EB">
        <w:rPr>
          <w:rFonts w:ascii="Times New Roman" w:hAnsi="Times New Roman" w:cs="Times New Roman"/>
        </w:rPr>
        <w:t xml:space="preserve">" </w:t>
      </w:r>
      <w:r w:rsidR="00D06227" w:rsidRPr="00A009EB">
        <w:rPr>
          <w:rFonts w:ascii="Times New Roman" w:hAnsi="Times New Roman" w:cs="Times New Roman"/>
        </w:rPr>
        <w:t>_________</w:t>
      </w:r>
      <w:r w:rsidRPr="00A009EB">
        <w:rPr>
          <w:rFonts w:ascii="Times New Roman" w:hAnsi="Times New Roman" w:cs="Times New Roman"/>
        </w:rPr>
        <w:t xml:space="preserve"> 201</w:t>
      </w:r>
      <w:r w:rsidR="00CC1D47" w:rsidRPr="00A009EB">
        <w:rPr>
          <w:rFonts w:ascii="Times New Roman" w:hAnsi="Times New Roman" w:cs="Times New Roman"/>
        </w:rPr>
        <w:t>9</w:t>
      </w:r>
      <w:r w:rsidRPr="00A009EB">
        <w:rPr>
          <w:rFonts w:ascii="Times New Roman" w:hAnsi="Times New Roman" w:cs="Times New Roman"/>
        </w:rPr>
        <w:t xml:space="preserve"> г.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 xml:space="preserve">   </w:t>
      </w:r>
    </w:p>
    <w:p w:rsidR="0002571C" w:rsidRPr="00A009EB" w:rsidRDefault="00CC1D47" w:rsidP="003C29D3">
      <w:pPr>
        <w:pStyle w:val="a3"/>
        <w:tabs>
          <w:tab w:val="left" w:pos="2926"/>
        </w:tabs>
        <w:spacing w:line="276" w:lineRule="auto"/>
        <w:ind w:firstLine="709"/>
        <w:rPr>
          <w:sz w:val="22"/>
          <w:szCs w:val="22"/>
        </w:rPr>
      </w:pPr>
      <w:proofErr w:type="gramStart"/>
      <w:r w:rsidRPr="00A009EB">
        <w:rPr>
          <w:sz w:val="22"/>
          <w:szCs w:val="22"/>
        </w:rPr>
        <w:t xml:space="preserve">Финансовый </w:t>
      </w:r>
      <w:r w:rsidRPr="00A009EB">
        <w:rPr>
          <w:spacing w:val="-2"/>
          <w:sz w:val="22"/>
          <w:szCs w:val="22"/>
        </w:rPr>
        <w:t>управляющий</w:t>
      </w:r>
      <w:r w:rsidRPr="00A009EB">
        <w:rPr>
          <w:sz w:val="22"/>
          <w:szCs w:val="22"/>
        </w:rPr>
        <w:t xml:space="preserve"> </w:t>
      </w:r>
      <w:r w:rsidR="000646E0" w:rsidRPr="00A009EB">
        <w:rPr>
          <w:rStyle w:val="blk"/>
          <w:sz w:val="22"/>
          <w:szCs w:val="22"/>
        </w:rPr>
        <w:t xml:space="preserve">Матвиенко (Ткаченко) Ирины Васильевны (09.06.1964 г.р., место рождения – пос. </w:t>
      </w:r>
      <w:proofErr w:type="spellStart"/>
      <w:r w:rsidR="000646E0" w:rsidRPr="00A009EB">
        <w:rPr>
          <w:rStyle w:val="blk"/>
          <w:sz w:val="22"/>
          <w:szCs w:val="22"/>
        </w:rPr>
        <w:t>Белокаменский</w:t>
      </w:r>
      <w:proofErr w:type="spellEnd"/>
      <w:r w:rsidR="000646E0" w:rsidRPr="00A009EB">
        <w:rPr>
          <w:rStyle w:val="blk"/>
          <w:sz w:val="22"/>
          <w:szCs w:val="22"/>
        </w:rPr>
        <w:t xml:space="preserve"> г. Артемовск Донецкой обл., место регистрации - г. Рязань, ул. Сельских Строителей, д. 4Ж, кв. 62, ИНН 990101210863, СНИЛС 131-755-473 55) </w:t>
      </w:r>
      <w:r w:rsidR="000646E0" w:rsidRPr="00A009EB">
        <w:rPr>
          <w:sz w:val="22"/>
          <w:szCs w:val="22"/>
        </w:rPr>
        <w:t>Оленева Надежда Михайловна</w:t>
      </w:r>
      <w:r w:rsidRPr="00A009EB">
        <w:rPr>
          <w:sz w:val="22"/>
          <w:szCs w:val="22"/>
        </w:rPr>
        <w:t xml:space="preserve">, действующая на основании </w:t>
      </w:r>
      <w:r w:rsidR="000646E0" w:rsidRPr="00A009EB">
        <w:rPr>
          <w:sz w:val="22"/>
          <w:szCs w:val="22"/>
        </w:rPr>
        <w:t xml:space="preserve">Решения Арбитражного суда Рязанской области </w:t>
      </w:r>
      <w:r w:rsidR="000646E0" w:rsidRPr="00A009EB">
        <w:rPr>
          <w:rStyle w:val="blk"/>
          <w:sz w:val="22"/>
          <w:szCs w:val="22"/>
        </w:rPr>
        <w:t>от 25.02.19 г. по делу №А54-240/2019</w:t>
      </w:r>
      <w:r w:rsidR="00300BE4" w:rsidRPr="00A009EB">
        <w:rPr>
          <w:sz w:val="22"/>
          <w:szCs w:val="22"/>
        </w:rPr>
        <w:t>,</w:t>
      </w:r>
      <w:r w:rsidR="0002571C" w:rsidRPr="00A009EB">
        <w:rPr>
          <w:sz w:val="22"/>
          <w:szCs w:val="22"/>
        </w:rPr>
        <w:t xml:space="preserve"> именуем</w:t>
      </w:r>
      <w:r w:rsidRPr="00A009EB">
        <w:rPr>
          <w:sz w:val="22"/>
          <w:szCs w:val="22"/>
        </w:rPr>
        <w:t>ая</w:t>
      </w:r>
      <w:r w:rsidR="0002571C" w:rsidRPr="00A009EB">
        <w:rPr>
          <w:sz w:val="22"/>
          <w:szCs w:val="22"/>
        </w:rPr>
        <w:t xml:space="preserve"> в дальнейшем «Организатор</w:t>
      </w:r>
      <w:r w:rsidR="0083724E" w:rsidRPr="00A009EB">
        <w:rPr>
          <w:sz w:val="22"/>
          <w:szCs w:val="22"/>
        </w:rPr>
        <w:t xml:space="preserve"> торгов</w:t>
      </w:r>
      <w:r w:rsidR="0002571C" w:rsidRPr="00A009EB">
        <w:rPr>
          <w:sz w:val="22"/>
          <w:szCs w:val="22"/>
        </w:rPr>
        <w:t>» с одной стороны, и</w:t>
      </w:r>
      <w:proofErr w:type="gramEnd"/>
      <w:r w:rsidR="0002571C" w:rsidRPr="00A009EB">
        <w:rPr>
          <w:sz w:val="22"/>
          <w:szCs w:val="22"/>
        </w:rPr>
        <w:t xml:space="preserve"> </w:t>
      </w:r>
      <w:r w:rsidR="00D06227" w:rsidRPr="00A009EB">
        <w:rPr>
          <w:sz w:val="22"/>
          <w:szCs w:val="22"/>
        </w:rPr>
        <w:t>________________</w:t>
      </w:r>
      <w:r w:rsidR="0002571C" w:rsidRPr="00A009EB">
        <w:rPr>
          <w:sz w:val="22"/>
          <w:szCs w:val="22"/>
        </w:rPr>
        <w:t>, именуем</w:t>
      </w:r>
      <w:r w:rsidRPr="00A009EB">
        <w:rPr>
          <w:sz w:val="22"/>
          <w:szCs w:val="22"/>
        </w:rPr>
        <w:t>__</w:t>
      </w:r>
      <w:r w:rsidR="0002571C" w:rsidRPr="00A009EB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  <w:b/>
          <w:bCs/>
        </w:rPr>
        <w:t>1. Предмет договора</w:t>
      </w:r>
    </w:p>
    <w:p w:rsidR="00BE6B70" w:rsidRPr="001E30EB" w:rsidRDefault="0002571C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b/>
          <w:sz w:val="22"/>
          <w:szCs w:val="22"/>
        </w:rPr>
      </w:pPr>
      <w:r w:rsidRPr="00A009EB">
        <w:rPr>
          <w:rFonts w:ascii="Times New Roman" w:hAnsi="Times New Roman" w:cs="Times New Roman"/>
          <w:sz w:val="22"/>
          <w:szCs w:val="22"/>
        </w:rPr>
        <w:t>1.1. </w:t>
      </w:r>
      <w:proofErr w:type="gramStart"/>
      <w:r w:rsidRPr="00A009EB">
        <w:rPr>
          <w:rFonts w:ascii="Times New Roman" w:hAnsi="Times New Roman" w:cs="Times New Roman"/>
          <w:sz w:val="22"/>
          <w:szCs w:val="22"/>
        </w:rPr>
        <w:t xml:space="preserve">Для участия </w:t>
      </w:r>
      <w:r w:rsidR="00AA6B77" w:rsidRPr="00A009EB">
        <w:rPr>
          <w:rFonts w:ascii="Times New Roman" w:hAnsi="Times New Roman" w:cs="Times New Roman"/>
          <w:sz w:val="22"/>
          <w:szCs w:val="22"/>
        </w:rPr>
        <w:t xml:space="preserve">в </w:t>
      </w:r>
      <w:r w:rsidR="001E30EB" w:rsidRPr="001E30EB">
        <w:rPr>
          <w:rFonts w:ascii="Times New Roman" w:hAnsi="Times New Roman" w:cs="Times New Roman"/>
          <w:b/>
          <w:sz w:val="22"/>
          <w:szCs w:val="22"/>
        </w:rPr>
        <w:t xml:space="preserve">повторных </w:t>
      </w:r>
      <w:r w:rsidR="00AA6B77" w:rsidRPr="001E30EB">
        <w:rPr>
          <w:rFonts w:ascii="Times New Roman" w:hAnsi="Times New Roman" w:cs="Times New Roman"/>
          <w:b/>
          <w:sz w:val="22"/>
          <w:szCs w:val="22"/>
        </w:rPr>
        <w:t>открытых торгах</w:t>
      </w:r>
      <w:r w:rsidR="00AA6B77" w:rsidRPr="00A009EB">
        <w:rPr>
          <w:rFonts w:ascii="Times New Roman" w:hAnsi="Times New Roman" w:cs="Times New Roman"/>
          <w:sz w:val="22"/>
          <w:szCs w:val="22"/>
        </w:rPr>
        <w:t xml:space="preserve">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A009EB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A009EB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A009EB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A009EB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0646E0" w:rsidRPr="00A009EB">
        <w:rPr>
          <w:rStyle w:val="blk"/>
          <w:rFonts w:ascii="Times New Roman" w:hAnsi="Times New Roman" w:cs="Times New Roman"/>
          <w:sz w:val="22"/>
          <w:szCs w:val="22"/>
        </w:rPr>
        <w:t>Матвиенко (Ткаченко) И.В.</w:t>
      </w:r>
      <w:r w:rsidR="00300BE4" w:rsidRPr="00A009EB">
        <w:rPr>
          <w:rFonts w:ascii="Times New Roman" w:hAnsi="Times New Roman" w:cs="Times New Roman"/>
          <w:sz w:val="22"/>
          <w:szCs w:val="22"/>
        </w:rPr>
        <w:t xml:space="preserve">: </w:t>
      </w:r>
      <w:r w:rsidR="00A46E6C" w:rsidRPr="00A009EB">
        <w:rPr>
          <w:rFonts w:ascii="Times New Roman" w:hAnsi="Times New Roman" w:cs="Times New Roman"/>
          <w:spacing w:val="-2"/>
          <w:sz w:val="22"/>
          <w:szCs w:val="22"/>
        </w:rPr>
        <w:t xml:space="preserve">Лот №1 в составе: </w:t>
      </w:r>
      <w:r w:rsidR="000646E0" w:rsidRPr="00A009EB">
        <w:rPr>
          <w:rFonts w:ascii="Times New Roman" w:hAnsi="Times New Roman" w:cs="Times New Roman"/>
          <w:sz w:val="22"/>
          <w:szCs w:val="22"/>
        </w:rPr>
        <w:t>земельный участок, кадастровый номер 62:13:1181201:167, адрес (местоположение): местоположение установлено относительно ориентира, расположенного в границах участка, почтовый адрес ориентира:</w:t>
      </w:r>
      <w:proofErr w:type="gramEnd"/>
      <w:r w:rsidR="000646E0" w:rsidRPr="00A009EB">
        <w:rPr>
          <w:rFonts w:ascii="Times New Roman" w:hAnsi="Times New Roman" w:cs="Times New Roman"/>
          <w:sz w:val="22"/>
          <w:szCs w:val="22"/>
        </w:rPr>
        <w:t xml:space="preserve"> Рязанская обл., </w:t>
      </w:r>
      <w:proofErr w:type="spellStart"/>
      <w:r w:rsidR="000646E0" w:rsidRPr="00A009EB">
        <w:rPr>
          <w:rFonts w:ascii="Times New Roman" w:hAnsi="Times New Roman" w:cs="Times New Roman"/>
          <w:sz w:val="22"/>
          <w:szCs w:val="22"/>
        </w:rPr>
        <w:t>Рыбновский</w:t>
      </w:r>
      <w:proofErr w:type="spellEnd"/>
      <w:r w:rsidR="000646E0" w:rsidRPr="00A009EB">
        <w:rPr>
          <w:rFonts w:ascii="Times New Roman" w:hAnsi="Times New Roman" w:cs="Times New Roman"/>
          <w:sz w:val="22"/>
          <w:szCs w:val="22"/>
        </w:rPr>
        <w:t xml:space="preserve"> р-н, садоводческое товарищество "Восход"; площадь 1500 кв</w:t>
      </w:r>
      <w:proofErr w:type="gramStart"/>
      <w:r w:rsidR="000646E0" w:rsidRPr="00A009EB">
        <w:rPr>
          <w:rFonts w:ascii="Times New Roman" w:hAnsi="Times New Roman" w:cs="Times New Roman"/>
          <w:sz w:val="22"/>
          <w:szCs w:val="22"/>
        </w:rPr>
        <w:t>.м</w:t>
      </w:r>
      <w:proofErr w:type="gramEnd"/>
      <w:r w:rsidR="000646E0" w:rsidRPr="00A009EB">
        <w:rPr>
          <w:rFonts w:ascii="Times New Roman" w:hAnsi="Times New Roman" w:cs="Times New Roman"/>
          <w:sz w:val="22"/>
          <w:szCs w:val="22"/>
        </w:rPr>
        <w:t>, категория земель – земли сельскохозяйственного назначения, виды разрешенного использования – для садоводства</w:t>
      </w:r>
      <w:r w:rsidR="00A46E6C" w:rsidRPr="00A009EB">
        <w:rPr>
          <w:rFonts w:ascii="Times New Roman" w:hAnsi="Times New Roman" w:cs="Times New Roman"/>
          <w:sz w:val="22"/>
          <w:szCs w:val="22"/>
        </w:rPr>
        <w:t xml:space="preserve">.  </w:t>
      </w:r>
      <w:r w:rsidR="00A46E6C" w:rsidRPr="00A009EB">
        <w:rPr>
          <w:rFonts w:ascii="Times New Roman" w:hAnsi="Times New Roman" w:cs="Times New Roman"/>
          <w:spacing w:val="-2"/>
          <w:sz w:val="22"/>
          <w:szCs w:val="22"/>
        </w:rPr>
        <w:t xml:space="preserve">Начальная стоимость – </w:t>
      </w:r>
      <w:r w:rsidR="001E30EB">
        <w:rPr>
          <w:rFonts w:ascii="Times New Roman" w:hAnsi="Times New Roman" w:cs="Times New Roman"/>
          <w:spacing w:val="-2"/>
          <w:sz w:val="22"/>
          <w:szCs w:val="22"/>
        </w:rPr>
        <w:t>72</w:t>
      </w:r>
      <w:r w:rsidR="000646E0" w:rsidRPr="00A009EB">
        <w:rPr>
          <w:rFonts w:ascii="Times New Roman" w:hAnsi="Times New Roman" w:cs="Times New Roman"/>
          <w:spacing w:val="-2"/>
          <w:sz w:val="22"/>
          <w:szCs w:val="22"/>
        </w:rPr>
        <w:t>000</w:t>
      </w:r>
      <w:r w:rsidR="00A46E6C" w:rsidRPr="00A009EB">
        <w:rPr>
          <w:rFonts w:ascii="Times New Roman" w:hAnsi="Times New Roman" w:cs="Times New Roman"/>
          <w:spacing w:val="-2"/>
          <w:sz w:val="22"/>
          <w:szCs w:val="22"/>
        </w:rPr>
        <w:t xml:space="preserve"> руб. </w:t>
      </w:r>
      <w:r w:rsidR="00300BE4" w:rsidRPr="00A009EB">
        <w:rPr>
          <w:rFonts w:ascii="Times New Roman" w:hAnsi="Times New Roman" w:cs="Times New Roman"/>
          <w:sz w:val="22"/>
          <w:szCs w:val="22"/>
        </w:rPr>
        <w:t xml:space="preserve"> </w:t>
      </w:r>
      <w:r w:rsidR="00BE6B70" w:rsidRPr="00A009EB">
        <w:rPr>
          <w:rFonts w:ascii="Times New Roman" w:hAnsi="Times New Roman" w:cs="Times New Roman"/>
          <w:sz w:val="22"/>
          <w:szCs w:val="22"/>
        </w:rPr>
        <w:t xml:space="preserve">(далее Имущество)  - Претендент  перечисляет,  а  Организатор торгов принимает  задаток в сумме </w:t>
      </w:r>
      <w:r w:rsidR="00A46E6C" w:rsidRPr="00A009EB">
        <w:rPr>
          <w:rFonts w:ascii="Times New Roman" w:hAnsi="Times New Roman" w:cs="Times New Roman"/>
          <w:sz w:val="22"/>
          <w:szCs w:val="22"/>
        </w:rPr>
        <w:t>2</w:t>
      </w:r>
      <w:r w:rsidR="00BE6B70" w:rsidRPr="00A009EB">
        <w:rPr>
          <w:rFonts w:ascii="Times New Roman" w:hAnsi="Times New Roman" w:cs="Times New Roman"/>
          <w:sz w:val="22"/>
          <w:szCs w:val="22"/>
        </w:rPr>
        <w:t>0 (</w:t>
      </w:r>
      <w:r w:rsidR="00A46E6C" w:rsidRPr="00A009EB">
        <w:rPr>
          <w:rFonts w:ascii="Times New Roman" w:hAnsi="Times New Roman" w:cs="Times New Roman"/>
          <w:sz w:val="22"/>
          <w:szCs w:val="22"/>
        </w:rPr>
        <w:t>двадцат</w:t>
      </w:r>
      <w:r w:rsidR="00BE6B70" w:rsidRPr="00A009EB">
        <w:rPr>
          <w:rFonts w:ascii="Times New Roman" w:hAnsi="Times New Roman" w:cs="Times New Roman"/>
          <w:sz w:val="22"/>
          <w:szCs w:val="22"/>
        </w:rPr>
        <w:t xml:space="preserve">ь) % от начальной цены лота, что составляет  </w:t>
      </w:r>
      <w:r w:rsidR="001E30EB" w:rsidRPr="001E30EB">
        <w:rPr>
          <w:rFonts w:ascii="Times New Roman" w:hAnsi="Times New Roman" w:cs="Times New Roman"/>
          <w:b/>
          <w:sz w:val="22"/>
          <w:szCs w:val="22"/>
        </w:rPr>
        <w:t>14400</w:t>
      </w:r>
      <w:r w:rsidR="00300BE4" w:rsidRPr="001E30EB">
        <w:rPr>
          <w:rFonts w:ascii="Times New Roman" w:hAnsi="Times New Roman" w:cs="Times New Roman"/>
          <w:b/>
          <w:sz w:val="22"/>
          <w:szCs w:val="22"/>
        </w:rPr>
        <w:t xml:space="preserve">  (</w:t>
      </w:r>
      <w:r w:rsidR="001E30EB" w:rsidRPr="001E30EB">
        <w:rPr>
          <w:rFonts w:ascii="Times New Roman" w:hAnsi="Times New Roman" w:cs="Times New Roman"/>
          <w:b/>
          <w:sz w:val="22"/>
          <w:szCs w:val="22"/>
        </w:rPr>
        <w:t>четырнадцать</w:t>
      </w:r>
      <w:r w:rsidR="00A46E6C" w:rsidRPr="001E30EB">
        <w:rPr>
          <w:rFonts w:ascii="Times New Roman" w:hAnsi="Times New Roman" w:cs="Times New Roman"/>
          <w:b/>
          <w:sz w:val="22"/>
          <w:szCs w:val="22"/>
        </w:rPr>
        <w:t xml:space="preserve"> тысяч</w:t>
      </w:r>
      <w:r w:rsidR="001E30EB" w:rsidRPr="001E30EB">
        <w:rPr>
          <w:rFonts w:ascii="Times New Roman" w:hAnsi="Times New Roman" w:cs="Times New Roman"/>
          <w:b/>
          <w:sz w:val="22"/>
          <w:szCs w:val="22"/>
        </w:rPr>
        <w:t xml:space="preserve"> четыреста</w:t>
      </w:r>
      <w:r w:rsidR="00300BE4" w:rsidRPr="001E30EB">
        <w:rPr>
          <w:rFonts w:ascii="Times New Roman" w:hAnsi="Times New Roman" w:cs="Times New Roman"/>
          <w:b/>
          <w:sz w:val="22"/>
          <w:szCs w:val="22"/>
        </w:rPr>
        <w:t>) руб.</w:t>
      </w:r>
      <w:r w:rsidR="00BE6B70" w:rsidRPr="001E30EB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307E8A" w:rsidRPr="00A009EB" w:rsidRDefault="00307E8A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A009EB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300BE4" w:rsidRPr="00A009EB" w:rsidRDefault="0068382A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A009EB">
        <w:rPr>
          <w:rFonts w:ascii="Times New Roman" w:hAnsi="Times New Roman" w:cs="Times New Roman"/>
          <w:sz w:val="22"/>
          <w:szCs w:val="22"/>
        </w:rPr>
        <w:t xml:space="preserve">Получатель Матвиенко Ирина Васильевна, счет 40817810953001489199, Доп. офис №8606/062 ПАО Сбербанк, БИК 046126614, </w:t>
      </w:r>
      <w:proofErr w:type="gramStart"/>
      <w:r w:rsidRPr="00A009EB">
        <w:rPr>
          <w:rFonts w:ascii="Times New Roman" w:hAnsi="Times New Roman" w:cs="Times New Roman"/>
          <w:sz w:val="22"/>
          <w:szCs w:val="22"/>
        </w:rPr>
        <w:t>к</w:t>
      </w:r>
      <w:proofErr w:type="gramEnd"/>
      <w:r w:rsidRPr="00A009EB">
        <w:rPr>
          <w:rFonts w:ascii="Times New Roman" w:hAnsi="Times New Roman" w:cs="Times New Roman"/>
          <w:sz w:val="22"/>
          <w:szCs w:val="22"/>
        </w:rPr>
        <w:t>/с 30101810500000000614, назначение платежа - «Задаток за лот №1 за участие в торгах по делу №  </w:t>
      </w:r>
      <w:r w:rsidRPr="00A009EB">
        <w:rPr>
          <w:rStyle w:val="blk"/>
          <w:rFonts w:ascii="Times New Roman" w:hAnsi="Times New Roman" w:cs="Times New Roman"/>
          <w:sz w:val="22"/>
          <w:szCs w:val="22"/>
        </w:rPr>
        <w:t>А54-240/2019</w:t>
      </w:r>
      <w:r w:rsidRPr="00A009EB">
        <w:rPr>
          <w:rFonts w:ascii="Times New Roman" w:hAnsi="Times New Roman" w:cs="Times New Roman"/>
          <w:sz w:val="22"/>
          <w:szCs w:val="22"/>
        </w:rPr>
        <w:t>».</w:t>
      </w:r>
    </w:p>
    <w:p w:rsidR="005C3B2B" w:rsidRPr="00A009EB" w:rsidRDefault="005C3B2B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300BE4" w:rsidRPr="00A009EB" w:rsidRDefault="005C3B2B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A009EB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A009EB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A009EB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A009EB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D06227" w:rsidRPr="00A009EB">
        <w:rPr>
          <w:rFonts w:ascii="Times New Roman" w:hAnsi="Times New Roman" w:cs="Times New Roman"/>
          <w:sz w:val="22"/>
          <w:szCs w:val="22"/>
        </w:rPr>
        <w:t xml:space="preserve">до </w:t>
      </w:r>
      <w:r w:rsidR="00A46E6C" w:rsidRPr="00A009EB">
        <w:rPr>
          <w:rFonts w:ascii="Times New Roman" w:hAnsi="Times New Roman" w:cs="Times New Roman"/>
          <w:spacing w:val="-4"/>
          <w:sz w:val="22"/>
          <w:szCs w:val="22"/>
        </w:rPr>
        <w:t xml:space="preserve"> момента определения участников торгов</w:t>
      </w:r>
      <w:r w:rsidR="00300BE4" w:rsidRPr="00A009EB">
        <w:rPr>
          <w:rFonts w:ascii="Times New Roman" w:hAnsi="Times New Roman" w:cs="Times New Roman"/>
          <w:sz w:val="22"/>
          <w:szCs w:val="22"/>
        </w:rPr>
        <w:t>.</w:t>
      </w:r>
    </w:p>
    <w:p w:rsidR="005F1213" w:rsidRPr="00A009EB" w:rsidRDefault="005F1213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A009EB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A009EB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A009EB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</w:t>
      </w:r>
      <w:r w:rsidR="00250ABD" w:rsidRPr="00A009EB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A009EB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A009EB" w:rsidRDefault="005F1213" w:rsidP="003C29D3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A009EB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A009EB">
        <w:rPr>
          <w:rFonts w:ascii="Times New Roman" w:hAnsi="Times New Roman" w:cs="Times New Roman"/>
        </w:rPr>
        <w:t xml:space="preserve">торгов </w:t>
      </w:r>
      <w:r w:rsidRPr="00A009EB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A009EB">
        <w:rPr>
          <w:rFonts w:ascii="Times New Roman" w:hAnsi="Times New Roman" w:cs="Times New Roman"/>
        </w:rPr>
        <w:t xml:space="preserve">торгов </w:t>
      </w:r>
      <w:r w:rsidRPr="00A009EB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 xml:space="preserve">2.3. Организатор </w:t>
      </w:r>
      <w:r w:rsidR="0083724E" w:rsidRPr="00A009EB">
        <w:rPr>
          <w:rFonts w:ascii="Times New Roman" w:hAnsi="Times New Roman" w:cs="Times New Roman"/>
        </w:rPr>
        <w:t>торгов</w:t>
      </w:r>
      <w:r w:rsidRPr="00A009EB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3.1. В случае</w:t>
      </w:r>
      <w:proofErr w:type="gramStart"/>
      <w:r w:rsidRPr="00A009EB">
        <w:rPr>
          <w:rFonts w:ascii="Times New Roman" w:hAnsi="Times New Roman" w:cs="Times New Roman"/>
        </w:rPr>
        <w:t>,</w:t>
      </w:r>
      <w:proofErr w:type="gramEnd"/>
      <w:r w:rsidRPr="00A009EB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A009EB">
        <w:rPr>
          <w:rFonts w:ascii="Times New Roman" w:hAnsi="Times New Roman" w:cs="Times New Roman"/>
        </w:rPr>
        <w:t xml:space="preserve">торгов </w:t>
      </w:r>
      <w:r w:rsidRPr="00A009EB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A009EB">
        <w:rPr>
          <w:rFonts w:ascii="Times New Roman" w:hAnsi="Times New Roman" w:cs="Times New Roman"/>
        </w:rPr>
        <w:lastRenderedPageBreak/>
        <w:t>рабоч</w:t>
      </w:r>
      <w:r w:rsidRPr="00A009EB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3.2. В случае</w:t>
      </w:r>
      <w:proofErr w:type="gramStart"/>
      <w:r w:rsidRPr="00A009EB">
        <w:rPr>
          <w:rFonts w:ascii="Times New Roman" w:hAnsi="Times New Roman" w:cs="Times New Roman"/>
        </w:rPr>
        <w:t>,</w:t>
      </w:r>
      <w:proofErr w:type="gramEnd"/>
      <w:r w:rsidRPr="00A009EB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A009EB">
        <w:rPr>
          <w:rFonts w:ascii="Times New Roman" w:hAnsi="Times New Roman" w:cs="Times New Roman"/>
        </w:rPr>
        <w:t xml:space="preserve">торгов </w:t>
      </w:r>
      <w:r w:rsidRPr="00A009EB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A009EB">
        <w:rPr>
          <w:rFonts w:ascii="Times New Roman" w:hAnsi="Times New Roman" w:cs="Times New Roman"/>
        </w:rPr>
        <w:t>рабоч</w:t>
      </w:r>
      <w:r w:rsidRPr="00A009EB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A009EB">
        <w:rPr>
          <w:rFonts w:ascii="Times New Roman" w:hAnsi="Times New Roman" w:cs="Times New Roman"/>
        </w:rPr>
        <w:t>торгов</w:t>
      </w:r>
      <w:r w:rsidRPr="00A009EB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A009EB">
        <w:rPr>
          <w:rFonts w:ascii="Times New Roman" w:hAnsi="Times New Roman" w:cs="Times New Roman"/>
        </w:rPr>
        <w:t>рабочи</w:t>
      </w:r>
      <w:r w:rsidRPr="00A009EB">
        <w:rPr>
          <w:rFonts w:ascii="Times New Roman" w:hAnsi="Times New Roman" w:cs="Times New Roman"/>
        </w:rPr>
        <w:t xml:space="preserve">х  дней </w:t>
      </w:r>
      <w:proofErr w:type="gramStart"/>
      <w:r w:rsidRPr="00A009EB">
        <w:rPr>
          <w:rFonts w:ascii="Times New Roman" w:hAnsi="Times New Roman" w:cs="Times New Roman"/>
        </w:rPr>
        <w:t>с даты получения</w:t>
      </w:r>
      <w:proofErr w:type="gramEnd"/>
      <w:r w:rsidRPr="00A009EB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3.4.</w:t>
      </w:r>
      <w:r w:rsidRPr="00A009EB">
        <w:rPr>
          <w:rFonts w:ascii="Times New Roman" w:hAnsi="Times New Roman" w:cs="Times New Roman"/>
          <w:b/>
          <w:bCs/>
        </w:rPr>
        <w:t> </w:t>
      </w:r>
      <w:r w:rsidRPr="00A009EB">
        <w:rPr>
          <w:rFonts w:ascii="Times New Roman" w:hAnsi="Times New Roman" w:cs="Times New Roman"/>
        </w:rPr>
        <w:t>В случае</w:t>
      </w:r>
      <w:proofErr w:type="gramStart"/>
      <w:r w:rsidRPr="00A009EB">
        <w:rPr>
          <w:rFonts w:ascii="Times New Roman" w:hAnsi="Times New Roman" w:cs="Times New Roman"/>
        </w:rPr>
        <w:t>,</w:t>
      </w:r>
      <w:proofErr w:type="gramEnd"/>
      <w:r w:rsidRPr="00A009EB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3.5. </w:t>
      </w:r>
      <w:r w:rsidR="00B6334A" w:rsidRPr="00A009EB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A009EB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A009EB" w:rsidRDefault="00C3710F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 xml:space="preserve">3.6. </w:t>
      </w:r>
      <w:r w:rsidR="0002571C" w:rsidRPr="00A009EB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A009EB">
        <w:rPr>
          <w:rFonts w:ascii="Times New Roman" w:hAnsi="Times New Roman" w:cs="Times New Roman"/>
        </w:rPr>
        <w:t>несостоявшимися</w:t>
      </w:r>
      <w:proofErr w:type="gramEnd"/>
      <w:r w:rsidR="0002571C" w:rsidRPr="00A009EB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A009EB">
        <w:rPr>
          <w:rFonts w:ascii="Times New Roman" w:hAnsi="Times New Roman" w:cs="Times New Roman"/>
        </w:rPr>
        <w:t xml:space="preserve">торгов </w:t>
      </w:r>
      <w:r w:rsidR="0002571C" w:rsidRPr="00A009EB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A009EB">
        <w:rPr>
          <w:rFonts w:ascii="Times New Roman" w:hAnsi="Times New Roman" w:cs="Times New Roman"/>
        </w:rPr>
        <w:t>рабоч</w:t>
      </w:r>
      <w:r w:rsidR="0002571C" w:rsidRPr="00A009EB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3.</w:t>
      </w:r>
      <w:r w:rsidR="00D25637" w:rsidRPr="00A009EB">
        <w:rPr>
          <w:rFonts w:ascii="Times New Roman" w:hAnsi="Times New Roman" w:cs="Times New Roman"/>
        </w:rPr>
        <w:t>7</w:t>
      </w:r>
      <w:r w:rsidRPr="00A009EB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A009EB">
        <w:rPr>
          <w:rFonts w:ascii="Times New Roman" w:hAnsi="Times New Roman" w:cs="Times New Roman"/>
        </w:rPr>
        <w:t xml:space="preserve">торгов </w:t>
      </w:r>
      <w:r w:rsidRPr="00A009EB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A009EB">
        <w:rPr>
          <w:rFonts w:ascii="Times New Roman" w:hAnsi="Times New Roman" w:cs="Times New Roman"/>
        </w:rPr>
        <w:t>рабоч</w:t>
      </w:r>
      <w:r w:rsidRPr="00A009EB">
        <w:rPr>
          <w:rFonts w:ascii="Times New Roman" w:hAnsi="Times New Roman" w:cs="Times New Roman"/>
        </w:rPr>
        <w:t xml:space="preserve">их дней </w:t>
      </w:r>
      <w:proofErr w:type="gramStart"/>
      <w:r w:rsidRPr="00A009EB">
        <w:rPr>
          <w:rFonts w:ascii="Times New Roman" w:hAnsi="Times New Roman" w:cs="Times New Roman"/>
        </w:rPr>
        <w:t>с даты принятия</w:t>
      </w:r>
      <w:proofErr w:type="gramEnd"/>
      <w:r w:rsidRPr="00A009EB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</w:rPr>
      </w:pP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A46E6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  <w:color w:val="FF0000"/>
        </w:rPr>
      </w:pPr>
      <w:r w:rsidRPr="00A009EB">
        <w:rPr>
          <w:rFonts w:ascii="Times New Roman" w:hAnsi="Times New Roman" w:cs="Times New Roman"/>
        </w:rPr>
        <w:t>Организатор</w:t>
      </w:r>
      <w:r w:rsidR="0083724E" w:rsidRPr="00A009EB">
        <w:rPr>
          <w:rFonts w:ascii="Times New Roman" w:hAnsi="Times New Roman" w:cs="Times New Roman"/>
        </w:rPr>
        <w:t xml:space="preserve"> торгов</w:t>
      </w:r>
      <w:r w:rsidRPr="00A009EB">
        <w:rPr>
          <w:rFonts w:ascii="Times New Roman" w:hAnsi="Times New Roman" w:cs="Times New Roman"/>
        </w:rPr>
        <w:t xml:space="preserve">: </w:t>
      </w:r>
      <w:r w:rsidR="00A46E6C" w:rsidRPr="00A009EB">
        <w:rPr>
          <w:rFonts w:ascii="Times New Roman" w:hAnsi="Times New Roman" w:cs="Times New Roman"/>
        </w:rPr>
        <w:t xml:space="preserve">Финансовый управляющий </w:t>
      </w:r>
      <w:r w:rsidR="00A009EB" w:rsidRPr="00A009EB">
        <w:rPr>
          <w:rFonts w:ascii="Times New Roman" w:hAnsi="Times New Roman" w:cs="Times New Roman"/>
        </w:rPr>
        <w:t>Оленева Надежда Михайловна</w:t>
      </w:r>
      <w:r w:rsidR="00A46E6C" w:rsidRPr="00A009EB">
        <w:rPr>
          <w:rFonts w:ascii="Times New Roman" w:hAnsi="Times New Roman" w:cs="Times New Roman"/>
        </w:rPr>
        <w:t xml:space="preserve">, действующая на основании </w:t>
      </w:r>
      <w:r w:rsidR="00A009EB" w:rsidRPr="00A009EB">
        <w:rPr>
          <w:rFonts w:ascii="Times New Roman" w:hAnsi="Times New Roman" w:cs="Times New Roman"/>
        </w:rPr>
        <w:t xml:space="preserve">Решения Арбитражного суда Рязанской области </w:t>
      </w:r>
      <w:r w:rsidR="00A009EB" w:rsidRPr="00A009EB">
        <w:rPr>
          <w:rStyle w:val="blk"/>
          <w:rFonts w:ascii="Times New Roman" w:hAnsi="Times New Roman" w:cs="Times New Roman"/>
        </w:rPr>
        <w:t>от 25.02.19 г. по делу №А54-240/2019</w:t>
      </w:r>
      <w:r w:rsidR="00A46E6C" w:rsidRPr="00A009EB">
        <w:rPr>
          <w:rFonts w:ascii="Times New Roman" w:hAnsi="Times New Roman" w:cs="Times New Roman"/>
          <w:color w:val="FF0000"/>
        </w:rPr>
        <w:t>.</w:t>
      </w:r>
    </w:p>
    <w:p w:rsidR="00A46E6C" w:rsidRPr="00A009EB" w:rsidRDefault="00A009EB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A009EB">
        <w:rPr>
          <w:rStyle w:val="blk"/>
          <w:rFonts w:ascii="Times New Roman" w:hAnsi="Times New Roman" w:cs="Times New Roman"/>
        </w:rPr>
        <w:t xml:space="preserve">Матвиенко (Ткаченко) Ирина Васильевна (09.06.1964 г.р., место рождения – пос. </w:t>
      </w:r>
      <w:proofErr w:type="spellStart"/>
      <w:r w:rsidRPr="00A009EB">
        <w:rPr>
          <w:rStyle w:val="blk"/>
          <w:rFonts w:ascii="Times New Roman" w:hAnsi="Times New Roman" w:cs="Times New Roman"/>
        </w:rPr>
        <w:t>Белокаменский</w:t>
      </w:r>
      <w:proofErr w:type="spellEnd"/>
      <w:r w:rsidR="008E301C">
        <w:rPr>
          <w:rStyle w:val="blk"/>
          <w:rFonts w:ascii="Times New Roman" w:hAnsi="Times New Roman" w:cs="Times New Roman"/>
        </w:rPr>
        <w:t xml:space="preserve"> г. </w:t>
      </w:r>
      <w:r w:rsidRPr="00A009EB">
        <w:rPr>
          <w:rStyle w:val="blk"/>
          <w:rFonts w:ascii="Times New Roman" w:hAnsi="Times New Roman" w:cs="Times New Roman"/>
        </w:rPr>
        <w:t>Артемовск Донецкой обл., место регистрации - г. Рязань, ул. Сельских</w:t>
      </w:r>
      <w:r w:rsidR="008E301C">
        <w:rPr>
          <w:rStyle w:val="blk"/>
          <w:rFonts w:ascii="Times New Roman" w:hAnsi="Times New Roman" w:cs="Times New Roman"/>
        </w:rPr>
        <w:t xml:space="preserve"> Строителей, д. 4Ж, кв. 62, ИНН </w:t>
      </w:r>
      <w:r w:rsidRPr="00A009EB">
        <w:rPr>
          <w:rStyle w:val="blk"/>
          <w:rFonts w:ascii="Times New Roman" w:hAnsi="Times New Roman" w:cs="Times New Roman"/>
        </w:rPr>
        <w:t>990101210863, СНИЛС 131-755-473 55)</w:t>
      </w:r>
      <w:r w:rsidR="00A46E6C" w:rsidRPr="00A009EB">
        <w:rPr>
          <w:rFonts w:ascii="Times New Roman" w:hAnsi="Times New Roman" w:cs="Times New Roman"/>
        </w:rPr>
        <w:t>.</w:t>
      </w:r>
      <w:proofErr w:type="gramEnd"/>
    </w:p>
    <w:p w:rsidR="008E1049" w:rsidRPr="00A009EB" w:rsidRDefault="008E1049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08"/>
        <w:jc w:val="both"/>
        <w:rPr>
          <w:rFonts w:ascii="Times New Roman" w:hAnsi="Times New Roman" w:cs="Times New Roman"/>
        </w:rPr>
      </w:pP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Претендент:</w:t>
      </w:r>
      <w:r w:rsidR="00D06227" w:rsidRPr="00A009EB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A009EB">
        <w:rPr>
          <w:rFonts w:ascii="Times New Roman" w:hAnsi="Times New Roman" w:cs="Times New Roman"/>
        </w:rPr>
        <w:t>.</w:t>
      </w:r>
    </w:p>
    <w:p w:rsidR="0002571C" w:rsidRPr="00A009EB" w:rsidRDefault="0002571C" w:rsidP="003C29D3">
      <w:pPr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02571C" w:rsidRPr="00A009EB" w:rsidRDefault="0002571C" w:rsidP="003C29D3">
      <w:pPr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BE6B70" w:rsidRPr="00A009EB" w:rsidRDefault="00BE6B70" w:rsidP="003C29D3">
      <w:pPr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BE6B70" w:rsidRPr="00A009EB" w:rsidRDefault="00BE6B70" w:rsidP="003C29D3">
      <w:pPr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Организатор</w:t>
      </w:r>
      <w:r w:rsidR="0083724E" w:rsidRPr="00A009EB">
        <w:rPr>
          <w:rFonts w:ascii="Times New Roman" w:hAnsi="Times New Roman" w:cs="Times New Roman"/>
        </w:rPr>
        <w:t xml:space="preserve"> торгов</w:t>
      </w:r>
      <w:r w:rsidRPr="00A009EB">
        <w:rPr>
          <w:rFonts w:ascii="Times New Roman" w:hAnsi="Times New Roman" w:cs="Times New Roman"/>
        </w:rPr>
        <w:t>:</w:t>
      </w:r>
      <w:r w:rsidRPr="00A009EB">
        <w:rPr>
          <w:rFonts w:ascii="Times New Roman" w:hAnsi="Times New Roman" w:cs="Times New Roman"/>
        </w:rPr>
        <w:tab/>
      </w:r>
      <w:r w:rsidRPr="00A009EB">
        <w:rPr>
          <w:rFonts w:ascii="Times New Roman" w:hAnsi="Times New Roman" w:cs="Times New Roman"/>
        </w:rPr>
        <w:tab/>
      </w:r>
      <w:r w:rsidRPr="00A009EB">
        <w:rPr>
          <w:rFonts w:ascii="Times New Roman" w:hAnsi="Times New Roman" w:cs="Times New Roman"/>
        </w:rPr>
        <w:tab/>
      </w:r>
      <w:r w:rsidRPr="00A009EB">
        <w:rPr>
          <w:rFonts w:ascii="Times New Roman" w:hAnsi="Times New Roman" w:cs="Times New Roman"/>
        </w:rPr>
        <w:tab/>
      </w:r>
      <w:r w:rsidRPr="00A009EB">
        <w:rPr>
          <w:rFonts w:ascii="Times New Roman" w:hAnsi="Times New Roman" w:cs="Times New Roman"/>
        </w:rPr>
        <w:tab/>
      </w:r>
      <w:r w:rsidRPr="00A009EB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A009EB" w:rsidRDefault="00D06227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>Финансовый управляющий</w:t>
      </w:r>
      <w:r w:rsidR="0002571C" w:rsidRPr="00A009EB">
        <w:rPr>
          <w:rFonts w:ascii="Times New Roman" w:hAnsi="Times New Roman" w:cs="Times New Roman"/>
        </w:rPr>
        <w:tab/>
      </w:r>
      <w:r w:rsidR="0002571C" w:rsidRPr="00A009EB">
        <w:rPr>
          <w:rFonts w:ascii="Times New Roman" w:hAnsi="Times New Roman" w:cs="Times New Roman"/>
        </w:rPr>
        <w:tab/>
      </w:r>
      <w:r w:rsidR="0002571C" w:rsidRPr="00A009EB">
        <w:rPr>
          <w:rFonts w:ascii="Times New Roman" w:hAnsi="Times New Roman" w:cs="Times New Roman"/>
        </w:rPr>
        <w:tab/>
      </w: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:rsidR="0002571C" w:rsidRPr="00A009EB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A009EB">
        <w:rPr>
          <w:rFonts w:ascii="Times New Roman" w:hAnsi="Times New Roman" w:cs="Times New Roman"/>
        </w:rPr>
        <w:t xml:space="preserve">_______________ </w:t>
      </w:r>
      <w:r w:rsidR="0083724E" w:rsidRPr="00A009EB">
        <w:rPr>
          <w:rFonts w:ascii="Times New Roman" w:hAnsi="Times New Roman" w:cs="Times New Roman"/>
        </w:rPr>
        <w:t>/</w:t>
      </w:r>
      <w:r w:rsidR="00A009EB" w:rsidRPr="00A009EB">
        <w:rPr>
          <w:rFonts w:ascii="Times New Roman" w:hAnsi="Times New Roman" w:cs="Times New Roman"/>
        </w:rPr>
        <w:t>Н.М. Оленева</w:t>
      </w:r>
      <w:r w:rsidRPr="00A009EB">
        <w:rPr>
          <w:rFonts w:ascii="Times New Roman" w:hAnsi="Times New Roman" w:cs="Times New Roman"/>
        </w:rPr>
        <w:t xml:space="preserve"> </w:t>
      </w:r>
      <w:r w:rsidR="0083724E" w:rsidRPr="00A009EB">
        <w:rPr>
          <w:rFonts w:ascii="Times New Roman" w:hAnsi="Times New Roman" w:cs="Times New Roman"/>
        </w:rPr>
        <w:t>/</w:t>
      </w:r>
      <w:r w:rsidRPr="00A009EB">
        <w:rPr>
          <w:rFonts w:ascii="Times New Roman" w:hAnsi="Times New Roman" w:cs="Times New Roman"/>
        </w:rPr>
        <w:t xml:space="preserve">              </w:t>
      </w:r>
      <w:r w:rsidRPr="00A009EB">
        <w:rPr>
          <w:rFonts w:ascii="Times New Roman" w:hAnsi="Times New Roman" w:cs="Times New Roman"/>
        </w:rPr>
        <w:tab/>
      </w:r>
      <w:r w:rsidRPr="00A009EB">
        <w:rPr>
          <w:rFonts w:ascii="Times New Roman" w:hAnsi="Times New Roman" w:cs="Times New Roman"/>
        </w:rPr>
        <w:tab/>
      </w:r>
      <w:r w:rsidRPr="00A009EB">
        <w:rPr>
          <w:rFonts w:ascii="Times New Roman" w:hAnsi="Times New Roman" w:cs="Times New Roman"/>
        </w:rPr>
        <w:tab/>
        <w:t xml:space="preserve">     ______________ /</w:t>
      </w:r>
      <w:r w:rsidR="00D06227" w:rsidRPr="00A009EB">
        <w:rPr>
          <w:rFonts w:ascii="Times New Roman" w:hAnsi="Times New Roman" w:cs="Times New Roman"/>
        </w:rPr>
        <w:t>_____________________</w:t>
      </w:r>
      <w:r w:rsidR="0083724E" w:rsidRPr="00A009EB">
        <w:rPr>
          <w:rFonts w:ascii="Times New Roman" w:hAnsi="Times New Roman" w:cs="Times New Roman"/>
        </w:rPr>
        <w:t>/</w:t>
      </w:r>
    </w:p>
    <w:p w:rsidR="0002571C" w:rsidRPr="003C29D3" w:rsidRDefault="0002571C" w:rsidP="003C29D3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sectPr w:rsidR="0002571C" w:rsidRPr="003C29D3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2571C"/>
    <w:rsid w:val="000156DC"/>
    <w:rsid w:val="0002571C"/>
    <w:rsid w:val="000646E0"/>
    <w:rsid w:val="00080ADE"/>
    <w:rsid w:val="000F6584"/>
    <w:rsid w:val="0017079C"/>
    <w:rsid w:val="001A0EA9"/>
    <w:rsid w:val="001A1BD4"/>
    <w:rsid w:val="001A65D3"/>
    <w:rsid w:val="001E30EB"/>
    <w:rsid w:val="002203EE"/>
    <w:rsid w:val="0024538E"/>
    <w:rsid w:val="00250ABD"/>
    <w:rsid w:val="0029503D"/>
    <w:rsid w:val="002C1BC1"/>
    <w:rsid w:val="00300BE4"/>
    <w:rsid w:val="00307E8A"/>
    <w:rsid w:val="003516A2"/>
    <w:rsid w:val="00351AD6"/>
    <w:rsid w:val="003738B4"/>
    <w:rsid w:val="003A1642"/>
    <w:rsid w:val="003C29D3"/>
    <w:rsid w:val="00410B9C"/>
    <w:rsid w:val="00433C61"/>
    <w:rsid w:val="004666D0"/>
    <w:rsid w:val="004D5585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5685C"/>
    <w:rsid w:val="006625E4"/>
    <w:rsid w:val="00674469"/>
    <w:rsid w:val="00683775"/>
    <w:rsid w:val="0068382A"/>
    <w:rsid w:val="006D672E"/>
    <w:rsid w:val="006F5441"/>
    <w:rsid w:val="007343C3"/>
    <w:rsid w:val="00786E02"/>
    <w:rsid w:val="007976E9"/>
    <w:rsid w:val="007B6B4D"/>
    <w:rsid w:val="007C6C80"/>
    <w:rsid w:val="007D7258"/>
    <w:rsid w:val="00822C91"/>
    <w:rsid w:val="00831EBB"/>
    <w:rsid w:val="0083724E"/>
    <w:rsid w:val="00841276"/>
    <w:rsid w:val="00846293"/>
    <w:rsid w:val="008E1049"/>
    <w:rsid w:val="008E301C"/>
    <w:rsid w:val="008F697A"/>
    <w:rsid w:val="00907492"/>
    <w:rsid w:val="00914CB4"/>
    <w:rsid w:val="009D19E0"/>
    <w:rsid w:val="009E7C4D"/>
    <w:rsid w:val="00A009EB"/>
    <w:rsid w:val="00A146D0"/>
    <w:rsid w:val="00A14A7E"/>
    <w:rsid w:val="00A40BCC"/>
    <w:rsid w:val="00A43350"/>
    <w:rsid w:val="00A46E6C"/>
    <w:rsid w:val="00A57387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B5B89"/>
    <w:rsid w:val="00CB6184"/>
    <w:rsid w:val="00CC1D47"/>
    <w:rsid w:val="00CE180D"/>
    <w:rsid w:val="00CF0F1A"/>
    <w:rsid w:val="00CF39D9"/>
    <w:rsid w:val="00D06227"/>
    <w:rsid w:val="00D15384"/>
    <w:rsid w:val="00D25637"/>
    <w:rsid w:val="00D577C0"/>
    <w:rsid w:val="00D70DEA"/>
    <w:rsid w:val="00D85BBE"/>
    <w:rsid w:val="00DB2812"/>
    <w:rsid w:val="00DD7F84"/>
    <w:rsid w:val="00E12512"/>
    <w:rsid w:val="00EA5551"/>
    <w:rsid w:val="00EB09F6"/>
    <w:rsid w:val="00EB4F2F"/>
    <w:rsid w:val="00EC7641"/>
    <w:rsid w:val="00EF5E83"/>
    <w:rsid w:val="00F118EF"/>
    <w:rsid w:val="00F67073"/>
    <w:rsid w:val="00FE27E8"/>
    <w:rsid w:val="00FF3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1040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cp:lastPrinted>2019-07-25T06:28:00Z</cp:lastPrinted>
  <dcterms:created xsi:type="dcterms:W3CDTF">2016-11-08T13:29:00Z</dcterms:created>
  <dcterms:modified xsi:type="dcterms:W3CDTF">2019-09-11T14:30:00Z</dcterms:modified>
</cp:coreProperties>
</file>