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208E" w:rsidRPr="00A72D6B" w:rsidRDefault="00A16023" w:rsidP="00B713E9">
      <w:pPr>
        <w:jc w:val="center"/>
        <w:rPr>
          <w:b/>
          <w:sz w:val="20"/>
          <w:szCs w:val="20"/>
        </w:rPr>
      </w:pPr>
      <w:r w:rsidRPr="00A72D6B">
        <w:rPr>
          <w:b/>
          <w:sz w:val="20"/>
          <w:szCs w:val="20"/>
        </w:rPr>
        <w:t xml:space="preserve">Договор </w:t>
      </w:r>
      <w:r w:rsidR="000D0D1B">
        <w:rPr>
          <w:b/>
          <w:sz w:val="20"/>
          <w:szCs w:val="20"/>
        </w:rPr>
        <w:t>уступки права требования (цессии)</w:t>
      </w:r>
    </w:p>
    <w:p w:rsidR="00D27F1D" w:rsidRPr="00A72D6B" w:rsidRDefault="000D0D1B" w:rsidP="00B713E9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дебиторской задолженности</w:t>
      </w:r>
      <w:r w:rsidR="000B7AA1" w:rsidRPr="00A72D6B">
        <w:rPr>
          <w:b/>
          <w:sz w:val="20"/>
          <w:szCs w:val="20"/>
        </w:rPr>
        <w:t>,</w:t>
      </w:r>
      <w:r w:rsidR="00CD3BEF" w:rsidRPr="00A72D6B">
        <w:rPr>
          <w:b/>
          <w:sz w:val="20"/>
          <w:szCs w:val="20"/>
        </w:rPr>
        <w:t xml:space="preserve"> проданно</w:t>
      </w:r>
      <w:r>
        <w:rPr>
          <w:b/>
          <w:sz w:val="20"/>
          <w:szCs w:val="20"/>
        </w:rPr>
        <w:t>й</w:t>
      </w:r>
      <w:r w:rsidR="00CD3BEF" w:rsidRPr="00A72D6B">
        <w:rPr>
          <w:b/>
          <w:sz w:val="20"/>
          <w:szCs w:val="20"/>
        </w:rPr>
        <w:t xml:space="preserve"> на торгах</w:t>
      </w:r>
    </w:p>
    <w:p w:rsidR="00A16023" w:rsidRPr="00A72D6B" w:rsidRDefault="00A16023" w:rsidP="00AD53F9">
      <w:pPr>
        <w:jc w:val="both"/>
        <w:rPr>
          <w:sz w:val="20"/>
          <w:szCs w:val="20"/>
        </w:rPr>
      </w:pPr>
      <w:r w:rsidRPr="00A72D6B">
        <w:rPr>
          <w:sz w:val="20"/>
          <w:szCs w:val="20"/>
        </w:rPr>
        <w:t>г. Иркутск</w:t>
      </w:r>
      <w:r w:rsidRPr="00A72D6B">
        <w:rPr>
          <w:sz w:val="20"/>
          <w:szCs w:val="20"/>
        </w:rPr>
        <w:tab/>
      </w:r>
      <w:r w:rsidRPr="00A72D6B">
        <w:rPr>
          <w:sz w:val="20"/>
          <w:szCs w:val="20"/>
        </w:rPr>
        <w:tab/>
      </w:r>
      <w:r w:rsidRPr="00A72D6B">
        <w:rPr>
          <w:sz w:val="20"/>
          <w:szCs w:val="20"/>
        </w:rPr>
        <w:tab/>
      </w:r>
      <w:r w:rsidRPr="00A72D6B">
        <w:rPr>
          <w:sz w:val="20"/>
          <w:szCs w:val="20"/>
        </w:rPr>
        <w:tab/>
      </w:r>
      <w:r w:rsidRPr="00A72D6B">
        <w:rPr>
          <w:sz w:val="20"/>
          <w:szCs w:val="20"/>
        </w:rPr>
        <w:tab/>
      </w:r>
      <w:r w:rsidRPr="00A72D6B">
        <w:rPr>
          <w:sz w:val="20"/>
          <w:szCs w:val="20"/>
        </w:rPr>
        <w:tab/>
      </w:r>
      <w:r w:rsidRPr="00A72D6B">
        <w:rPr>
          <w:sz w:val="20"/>
          <w:szCs w:val="20"/>
        </w:rPr>
        <w:tab/>
      </w:r>
      <w:r w:rsidRPr="00A72D6B">
        <w:rPr>
          <w:sz w:val="20"/>
          <w:szCs w:val="20"/>
        </w:rPr>
        <w:tab/>
      </w:r>
      <w:r w:rsidR="00AD53F9" w:rsidRPr="00A72D6B">
        <w:rPr>
          <w:sz w:val="20"/>
          <w:szCs w:val="20"/>
        </w:rPr>
        <w:tab/>
        <w:t xml:space="preserve">       </w:t>
      </w:r>
      <w:r w:rsidR="006A253C" w:rsidRPr="00A72D6B">
        <w:rPr>
          <w:sz w:val="20"/>
          <w:szCs w:val="20"/>
        </w:rPr>
        <w:t xml:space="preserve">     </w:t>
      </w:r>
      <w:r w:rsidR="00AD53F9" w:rsidRPr="00A72D6B">
        <w:rPr>
          <w:sz w:val="20"/>
          <w:szCs w:val="20"/>
        </w:rPr>
        <w:t xml:space="preserve">   </w:t>
      </w:r>
      <w:r w:rsidR="005F742B">
        <w:rPr>
          <w:sz w:val="20"/>
          <w:szCs w:val="20"/>
        </w:rPr>
        <w:t>__________________</w:t>
      </w:r>
    </w:p>
    <w:p w:rsidR="00A16023" w:rsidRPr="00A72D6B" w:rsidRDefault="00A16023" w:rsidP="00B713E9">
      <w:pPr>
        <w:jc w:val="both"/>
        <w:rPr>
          <w:sz w:val="20"/>
          <w:szCs w:val="20"/>
        </w:rPr>
      </w:pPr>
    </w:p>
    <w:p w:rsidR="00A16023" w:rsidRPr="00A72D6B" w:rsidRDefault="00A16023" w:rsidP="00B713E9">
      <w:pPr>
        <w:jc w:val="both"/>
        <w:rPr>
          <w:sz w:val="20"/>
          <w:szCs w:val="20"/>
        </w:rPr>
      </w:pPr>
    </w:p>
    <w:p w:rsidR="00A16023" w:rsidRPr="00A72D6B" w:rsidRDefault="00BA18AD" w:rsidP="000B7AA1">
      <w:pPr>
        <w:ind w:firstLine="720"/>
        <w:jc w:val="both"/>
        <w:rPr>
          <w:sz w:val="20"/>
          <w:szCs w:val="20"/>
        </w:rPr>
      </w:pPr>
      <w:r>
        <w:rPr>
          <w:b/>
          <w:sz w:val="20"/>
          <w:szCs w:val="20"/>
        </w:rPr>
        <w:t>Общество с ограниченной ответственностью «</w:t>
      </w:r>
      <w:proofErr w:type="spellStart"/>
      <w:r w:rsidR="00E951DB" w:rsidRPr="00E951DB">
        <w:rPr>
          <w:b/>
          <w:sz w:val="20"/>
          <w:szCs w:val="20"/>
        </w:rPr>
        <w:t>Трансавтологистик</w:t>
      </w:r>
      <w:bookmarkStart w:id="0" w:name="_GoBack"/>
      <w:bookmarkEnd w:id="0"/>
      <w:proofErr w:type="spellEnd"/>
      <w:r>
        <w:rPr>
          <w:b/>
          <w:sz w:val="20"/>
          <w:szCs w:val="20"/>
        </w:rPr>
        <w:t>»,</w:t>
      </w:r>
      <w:r w:rsidRPr="00BA18AD">
        <w:rPr>
          <w:b/>
          <w:sz w:val="20"/>
          <w:szCs w:val="20"/>
        </w:rPr>
        <w:t xml:space="preserve"> </w:t>
      </w:r>
      <w:r w:rsidRPr="00BA18AD">
        <w:rPr>
          <w:sz w:val="20"/>
          <w:szCs w:val="20"/>
        </w:rPr>
        <w:t xml:space="preserve">в лице конкурсного управляющего </w:t>
      </w:r>
      <w:r w:rsidR="005F742B" w:rsidRPr="00BA18AD">
        <w:rPr>
          <w:sz w:val="20"/>
          <w:szCs w:val="20"/>
        </w:rPr>
        <w:t>_____________________________</w:t>
      </w:r>
      <w:r w:rsidR="00CD3BEF" w:rsidRPr="00BA18AD">
        <w:rPr>
          <w:sz w:val="20"/>
          <w:szCs w:val="20"/>
        </w:rPr>
        <w:t>,</w:t>
      </w:r>
      <w:r w:rsidR="00CD3BEF" w:rsidRPr="00A72D6B">
        <w:rPr>
          <w:sz w:val="20"/>
          <w:szCs w:val="20"/>
        </w:rPr>
        <w:t xml:space="preserve"> действующ</w:t>
      </w:r>
      <w:r>
        <w:rPr>
          <w:sz w:val="20"/>
          <w:szCs w:val="20"/>
        </w:rPr>
        <w:t>его</w:t>
      </w:r>
      <w:r w:rsidR="00CD3BEF" w:rsidRPr="00A72D6B">
        <w:rPr>
          <w:sz w:val="20"/>
          <w:szCs w:val="20"/>
        </w:rPr>
        <w:t xml:space="preserve"> на основании </w:t>
      </w:r>
      <w:r w:rsidR="00AD53F9" w:rsidRPr="00A72D6B">
        <w:rPr>
          <w:sz w:val="20"/>
          <w:szCs w:val="20"/>
        </w:rPr>
        <w:t>Решени</w:t>
      </w:r>
      <w:r w:rsidR="006A253C" w:rsidRPr="00A72D6B">
        <w:rPr>
          <w:sz w:val="20"/>
          <w:szCs w:val="20"/>
        </w:rPr>
        <w:t>я</w:t>
      </w:r>
      <w:r w:rsidR="00CD3BEF" w:rsidRPr="00A72D6B">
        <w:rPr>
          <w:sz w:val="20"/>
          <w:szCs w:val="20"/>
        </w:rPr>
        <w:t xml:space="preserve"> Арбитражного суда Иркутской области </w:t>
      </w:r>
      <w:proofErr w:type="gramStart"/>
      <w:r w:rsidR="00CD3BEF" w:rsidRPr="00A72D6B">
        <w:rPr>
          <w:sz w:val="20"/>
          <w:szCs w:val="20"/>
        </w:rPr>
        <w:t>от</w:t>
      </w:r>
      <w:proofErr w:type="gramEnd"/>
      <w:r w:rsidR="005F742B">
        <w:rPr>
          <w:sz w:val="20"/>
          <w:szCs w:val="20"/>
        </w:rPr>
        <w:t>____________________________________</w:t>
      </w:r>
      <w:r w:rsidR="009F3D7C" w:rsidRPr="00A72D6B">
        <w:rPr>
          <w:sz w:val="20"/>
          <w:szCs w:val="20"/>
        </w:rPr>
        <w:t>,</w:t>
      </w:r>
      <w:r w:rsidR="00A16023" w:rsidRPr="00A72D6B">
        <w:rPr>
          <w:sz w:val="20"/>
          <w:szCs w:val="20"/>
        </w:rPr>
        <w:t xml:space="preserve"> </w:t>
      </w:r>
      <w:proofErr w:type="gramStart"/>
      <w:r w:rsidR="00CD3BEF" w:rsidRPr="00A72D6B">
        <w:rPr>
          <w:sz w:val="20"/>
          <w:szCs w:val="20"/>
        </w:rPr>
        <w:t>именуем</w:t>
      </w:r>
      <w:r>
        <w:rPr>
          <w:sz w:val="20"/>
          <w:szCs w:val="20"/>
        </w:rPr>
        <w:t>ое</w:t>
      </w:r>
      <w:proofErr w:type="gramEnd"/>
      <w:r w:rsidR="00A16023" w:rsidRPr="00A72D6B">
        <w:rPr>
          <w:sz w:val="20"/>
          <w:szCs w:val="20"/>
        </w:rPr>
        <w:t xml:space="preserve"> в дальнейшем «</w:t>
      </w:r>
      <w:r w:rsidR="000D0D1B">
        <w:rPr>
          <w:sz w:val="20"/>
          <w:szCs w:val="20"/>
        </w:rPr>
        <w:t>Цедент</w:t>
      </w:r>
      <w:r w:rsidR="00A16023" w:rsidRPr="00A72D6B">
        <w:rPr>
          <w:sz w:val="20"/>
          <w:szCs w:val="20"/>
        </w:rPr>
        <w:t>», с одной стороны, и</w:t>
      </w:r>
    </w:p>
    <w:p w:rsidR="00A16023" w:rsidRPr="00A72D6B" w:rsidRDefault="00B727A4" w:rsidP="00B713E9">
      <w:pPr>
        <w:pStyle w:val="a3"/>
        <w:ind w:firstLine="708"/>
        <w:rPr>
          <w:sz w:val="20"/>
        </w:rPr>
      </w:pPr>
      <w:r>
        <w:rPr>
          <w:b/>
          <w:sz w:val="20"/>
        </w:rPr>
        <w:t>_______________________________________________________________</w:t>
      </w:r>
      <w:r w:rsidR="00A16023" w:rsidRPr="00A72D6B">
        <w:rPr>
          <w:sz w:val="20"/>
        </w:rPr>
        <w:t>, именуемо</w:t>
      </w:r>
      <w:r w:rsidR="00597CFE" w:rsidRPr="00A72D6B">
        <w:rPr>
          <w:sz w:val="20"/>
        </w:rPr>
        <w:t>е в дальнейшем «</w:t>
      </w:r>
      <w:r w:rsidR="000D0D1B">
        <w:rPr>
          <w:sz w:val="20"/>
        </w:rPr>
        <w:t>Цессионарий</w:t>
      </w:r>
      <w:r w:rsidR="00597CFE" w:rsidRPr="00A72D6B">
        <w:rPr>
          <w:sz w:val="20"/>
        </w:rPr>
        <w:t xml:space="preserve">», с другой </w:t>
      </w:r>
      <w:r w:rsidR="00A16023" w:rsidRPr="00A72D6B">
        <w:rPr>
          <w:sz w:val="20"/>
        </w:rPr>
        <w:t>стороны заключили настоящий Договор о нижеследующем:</w:t>
      </w:r>
    </w:p>
    <w:p w:rsidR="00E47332" w:rsidRPr="00A72D6B" w:rsidRDefault="00E47332" w:rsidP="00B713E9">
      <w:pPr>
        <w:pStyle w:val="a3"/>
        <w:ind w:firstLine="708"/>
        <w:rPr>
          <w:sz w:val="20"/>
        </w:rPr>
      </w:pPr>
    </w:p>
    <w:p w:rsidR="00A16023" w:rsidRPr="00A72D6B" w:rsidRDefault="00A16023" w:rsidP="00B713E9">
      <w:pPr>
        <w:pStyle w:val="a3"/>
        <w:ind w:firstLine="708"/>
        <w:jc w:val="center"/>
        <w:rPr>
          <w:b/>
          <w:sz w:val="20"/>
        </w:rPr>
      </w:pPr>
      <w:r w:rsidRPr="00A72D6B">
        <w:rPr>
          <w:b/>
          <w:sz w:val="20"/>
        </w:rPr>
        <w:t>1. Предмет Договора</w:t>
      </w:r>
    </w:p>
    <w:p w:rsidR="000D0D1B" w:rsidRDefault="00A16023" w:rsidP="00AD53F9">
      <w:pPr>
        <w:pStyle w:val="a3"/>
        <w:ind w:firstLine="708"/>
        <w:rPr>
          <w:sz w:val="20"/>
        </w:rPr>
      </w:pPr>
      <w:r w:rsidRPr="00A72D6B">
        <w:rPr>
          <w:sz w:val="20"/>
        </w:rPr>
        <w:t>1.1</w:t>
      </w:r>
      <w:r w:rsidR="000D0D1B">
        <w:rPr>
          <w:sz w:val="20"/>
        </w:rPr>
        <w:t xml:space="preserve">. </w:t>
      </w:r>
      <w:proofErr w:type="gramStart"/>
      <w:r w:rsidR="000D0D1B" w:rsidRPr="000D0D1B">
        <w:rPr>
          <w:sz w:val="20"/>
        </w:rPr>
        <w:t>В соответствии со статьями 447-449 ГК РФ, ст. ст. 110, 139 ФЗ «О несо</w:t>
      </w:r>
      <w:r w:rsidR="000D0D1B">
        <w:rPr>
          <w:sz w:val="20"/>
        </w:rPr>
        <w:t>стоятельности (банкротстве)», П</w:t>
      </w:r>
      <w:r w:rsidR="000D0D1B" w:rsidRPr="000D0D1B">
        <w:rPr>
          <w:sz w:val="20"/>
        </w:rPr>
        <w:t>о</w:t>
      </w:r>
      <w:r w:rsidR="000D0D1B">
        <w:rPr>
          <w:sz w:val="20"/>
        </w:rPr>
        <w:t>ло</w:t>
      </w:r>
      <w:r w:rsidR="000D0D1B" w:rsidRPr="000D0D1B">
        <w:rPr>
          <w:sz w:val="20"/>
        </w:rPr>
        <w:t xml:space="preserve">жением о порядке, сроках и условиях продажи имущества, Протоколом </w:t>
      </w:r>
      <w:r w:rsidR="000D0D1B">
        <w:rPr>
          <w:sz w:val="20"/>
        </w:rPr>
        <w:t>№ _____ от «___» _____________ ________</w:t>
      </w:r>
      <w:r w:rsidR="000D0D1B" w:rsidRPr="000D0D1B">
        <w:rPr>
          <w:sz w:val="20"/>
        </w:rPr>
        <w:t xml:space="preserve"> г. «О результатах торгов по продаже имущества составляющего Лот № _, Цедент обязуется передать в собственность, а Цессионарий, обязуется принять и оплатить в установленный срок дебиторскую задолженность (далее – имущественные права, права требования) составляющую Лот № _:</w:t>
      </w:r>
      <w:proofErr w:type="gramEnd"/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59"/>
        <w:gridCol w:w="5610"/>
        <w:gridCol w:w="3285"/>
      </w:tblGrid>
      <w:tr w:rsidR="000D0D1B" w:rsidTr="000D0D1B">
        <w:tc>
          <w:tcPr>
            <w:tcW w:w="959" w:type="dxa"/>
          </w:tcPr>
          <w:p w:rsidR="000D0D1B" w:rsidRDefault="000D0D1B" w:rsidP="00AD53F9">
            <w:pPr>
              <w:pStyle w:val="a3"/>
              <w:rPr>
                <w:sz w:val="20"/>
              </w:rPr>
            </w:pPr>
            <w:r>
              <w:rPr>
                <w:sz w:val="20"/>
              </w:rPr>
              <w:t xml:space="preserve">№ </w:t>
            </w:r>
            <w:proofErr w:type="gramStart"/>
            <w:r>
              <w:rPr>
                <w:sz w:val="20"/>
              </w:rPr>
              <w:t>п</w:t>
            </w:r>
            <w:proofErr w:type="gramEnd"/>
            <w:r>
              <w:rPr>
                <w:sz w:val="20"/>
              </w:rPr>
              <w:t>/п</w:t>
            </w:r>
          </w:p>
        </w:tc>
        <w:tc>
          <w:tcPr>
            <w:tcW w:w="5610" w:type="dxa"/>
          </w:tcPr>
          <w:p w:rsidR="000D0D1B" w:rsidRDefault="000D0D1B" w:rsidP="00AD53F9">
            <w:pPr>
              <w:pStyle w:val="a3"/>
              <w:rPr>
                <w:sz w:val="20"/>
              </w:rPr>
            </w:pPr>
            <w:r>
              <w:rPr>
                <w:sz w:val="20"/>
              </w:rPr>
              <w:t>Наименование дебитора и характеристика дебиторской задолженности</w:t>
            </w:r>
          </w:p>
        </w:tc>
        <w:tc>
          <w:tcPr>
            <w:tcW w:w="3285" w:type="dxa"/>
          </w:tcPr>
          <w:p w:rsidR="000D0D1B" w:rsidRDefault="000D0D1B" w:rsidP="00AD53F9">
            <w:pPr>
              <w:pStyle w:val="a3"/>
              <w:rPr>
                <w:sz w:val="20"/>
              </w:rPr>
            </w:pPr>
            <w:r>
              <w:rPr>
                <w:sz w:val="20"/>
              </w:rPr>
              <w:t>Размер задолженности, в руб.</w:t>
            </w:r>
          </w:p>
        </w:tc>
      </w:tr>
      <w:tr w:rsidR="000D0D1B" w:rsidTr="000D0D1B">
        <w:tc>
          <w:tcPr>
            <w:tcW w:w="959" w:type="dxa"/>
          </w:tcPr>
          <w:p w:rsidR="000D0D1B" w:rsidRDefault="000D0D1B" w:rsidP="00AD53F9">
            <w:pPr>
              <w:pStyle w:val="a3"/>
              <w:rPr>
                <w:sz w:val="20"/>
              </w:rPr>
            </w:pPr>
          </w:p>
        </w:tc>
        <w:tc>
          <w:tcPr>
            <w:tcW w:w="5610" w:type="dxa"/>
          </w:tcPr>
          <w:p w:rsidR="000D0D1B" w:rsidRDefault="000D0D1B" w:rsidP="00AD53F9">
            <w:pPr>
              <w:pStyle w:val="a3"/>
              <w:rPr>
                <w:sz w:val="20"/>
              </w:rPr>
            </w:pPr>
          </w:p>
        </w:tc>
        <w:tc>
          <w:tcPr>
            <w:tcW w:w="3285" w:type="dxa"/>
          </w:tcPr>
          <w:p w:rsidR="000D0D1B" w:rsidRDefault="000D0D1B" w:rsidP="00AD53F9">
            <w:pPr>
              <w:pStyle w:val="a3"/>
              <w:rPr>
                <w:sz w:val="20"/>
              </w:rPr>
            </w:pPr>
          </w:p>
        </w:tc>
      </w:tr>
    </w:tbl>
    <w:p w:rsidR="000D0D1B" w:rsidRDefault="000D0D1B" w:rsidP="00AD53F9">
      <w:pPr>
        <w:pStyle w:val="a3"/>
        <w:ind w:firstLine="708"/>
        <w:rPr>
          <w:sz w:val="20"/>
        </w:rPr>
      </w:pPr>
      <w:r w:rsidRPr="000D0D1B">
        <w:rPr>
          <w:sz w:val="20"/>
        </w:rPr>
        <w:t xml:space="preserve">1.2. Указанные в п. 1.1. Договора права требования к Должнику подтверждаются подлинниками документов, указанных в пункте 1.1. настоящего Договора. </w:t>
      </w:r>
    </w:p>
    <w:p w:rsidR="005F742B" w:rsidRDefault="000D0D1B" w:rsidP="000D0D1B">
      <w:pPr>
        <w:pStyle w:val="a3"/>
        <w:ind w:firstLine="708"/>
        <w:rPr>
          <w:sz w:val="20"/>
        </w:rPr>
      </w:pPr>
      <w:r w:rsidRPr="000D0D1B">
        <w:rPr>
          <w:sz w:val="20"/>
        </w:rPr>
        <w:t>1.3. С момента перехода права требования к Цессионарию к нему также переходят все права, обеспечивающие проданные требования, в том числе права на неуплаченные проценты, неустойку, убытки и другие, связанные с требованием права.</w:t>
      </w:r>
    </w:p>
    <w:p w:rsidR="00E47332" w:rsidRPr="00A72D6B" w:rsidRDefault="00AD53F9" w:rsidP="00AD53F9">
      <w:pPr>
        <w:pStyle w:val="a3"/>
        <w:ind w:firstLine="708"/>
        <w:rPr>
          <w:sz w:val="20"/>
        </w:rPr>
      </w:pPr>
      <w:r w:rsidRPr="00A72D6B">
        <w:rPr>
          <w:sz w:val="20"/>
        </w:rPr>
        <w:t>1.</w:t>
      </w:r>
      <w:r w:rsidR="000D0D1B">
        <w:rPr>
          <w:sz w:val="20"/>
        </w:rPr>
        <w:t>4</w:t>
      </w:r>
      <w:r w:rsidRPr="00A72D6B">
        <w:rPr>
          <w:sz w:val="20"/>
        </w:rPr>
        <w:t xml:space="preserve">. </w:t>
      </w:r>
      <w:r w:rsidR="000D0D1B">
        <w:rPr>
          <w:sz w:val="20"/>
        </w:rPr>
        <w:t>Цессионарий</w:t>
      </w:r>
      <w:r w:rsidR="00E47332" w:rsidRPr="00A72D6B">
        <w:rPr>
          <w:sz w:val="20"/>
        </w:rPr>
        <w:t xml:space="preserve"> приобретает право </w:t>
      </w:r>
      <w:r w:rsidR="000D0D1B">
        <w:rPr>
          <w:sz w:val="20"/>
        </w:rPr>
        <w:t>требования</w:t>
      </w:r>
      <w:r w:rsidR="00EA5F4E" w:rsidRPr="00EA5F4E">
        <w:rPr>
          <w:sz w:val="20"/>
        </w:rPr>
        <w:t xml:space="preserve"> </w:t>
      </w:r>
      <w:r w:rsidR="00EA5F4E">
        <w:rPr>
          <w:sz w:val="20"/>
        </w:rPr>
        <w:t>после полной оплаты денежной суммы по настоящему договору, указанной в п. 2.1. настоящего договора</w:t>
      </w:r>
      <w:r w:rsidR="000D0D1B">
        <w:rPr>
          <w:sz w:val="20"/>
        </w:rPr>
        <w:t>.</w:t>
      </w:r>
    </w:p>
    <w:p w:rsidR="00E47332" w:rsidRPr="00A72D6B" w:rsidRDefault="00E47332" w:rsidP="00B713E9">
      <w:pPr>
        <w:pStyle w:val="a3"/>
        <w:ind w:firstLine="708"/>
        <w:rPr>
          <w:b/>
          <w:sz w:val="20"/>
        </w:rPr>
      </w:pPr>
    </w:p>
    <w:p w:rsidR="00E47332" w:rsidRPr="00A72D6B" w:rsidRDefault="00E47332" w:rsidP="00B713E9">
      <w:pPr>
        <w:pStyle w:val="a3"/>
        <w:ind w:firstLine="708"/>
        <w:jc w:val="center"/>
        <w:rPr>
          <w:b/>
          <w:sz w:val="20"/>
        </w:rPr>
      </w:pPr>
      <w:r w:rsidRPr="00A72D6B">
        <w:rPr>
          <w:b/>
          <w:sz w:val="20"/>
        </w:rPr>
        <w:t>2. Стоимость и порядок</w:t>
      </w:r>
      <w:r w:rsidR="000D0D1B">
        <w:rPr>
          <w:b/>
          <w:sz w:val="20"/>
        </w:rPr>
        <w:t xml:space="preserve"> оплаты уступаемых прав</w:t>
      </w:r>
    </w:p>
    <w:p w:rsidR="00AC69E4" w:rsidRPr="00A72D6B" w:rsidRDefault="007778DF" w:rsidP="00B713E9">
      <w:pPr>
        <w:pStyle w:val="a3"/>
        <w:ind w:firstLine="708"/>
        <w:rPr>
          <w:sz w:val="20"/>
        </w:rPr>
      </w:pPr>
      <w:r w:rsidRPr="00A72D6B">
        <w:rPr>
          <w:sz w:val="20"/>
        </w:rPr>
        <w:t>2.1.</w:t>
      </w:r>
      <w:r w:rsidR="009434CE" w:rsidRPr="00A72D6B">
        <w:rPr>
          <w:sz w:val="20"/>
        </w:rPr>
        <w:t xml:space="preserve">Стоимость </w:t>
      </w:r>
      <w:r w:rsidR="000D0D1B">
        <w:rPr>
          <w:sz w:val="20"/>
        </w:rPr>
        <w:t>прав требования</w:t>
      </w:r>
      <w:r w:rsidR="00E47332" w:rsidRPr="00A72D6B">
        <w:rPr>
          <w:sz w:val="20"/>
        </w:rPr>
        <w:t>, указанн</w:t>
      </w:r>
      <w:r w:rsidR="000D0D1B">
        <w:rPr>
          <w:sz w:val="20"/>
        </w:rPr>
        <w:t xml:space="preserve">ых </w:t>
      </w:r>
      <w:r w:rsidR="00E47332" w:rsidRPr="00A72D6B">
        <w:rPr>
          <w:sz w:val="20"/>
        </w:rPr>
        <w:t>в настояще</w:t>
      </w:r>
      <w:r w:rsidR="00A72D6B">
        <w:rPr>
          <w:sz w:val="20"/>
        </w:rPr>
        <w:t>м</w:t>
      </w:r>
      <w:r w:rsidR="00E47332" w:rsidRPr="00A72D6B">
        <w:rPr>
          <w:sz w:val="20"/>
        </w:rPr>
        <w:t xml:space="preserve"> Договор</w:t>
      </w:r>
      <w:r w:rsidR="00A72D6B">
        <w:rPr>
          <w:sz w:val="20"/>
        </w:rPr>
        <w:t>е</w:t>
      </w:r>
      <w:r w:rsidR="00E47332" w:rsidRPr="00A72D6B">
        <w:rPr>
          <w:sz w:val="20"/>
        </w:rPr>
        <w:t xml:space="preserve">, составляет </w:t>
      </w:r>
      <w:r w:rsidR="005F742B">
        <w:rPr>
          <w:sz w:val="20"/>
        </w:rPr>
        <w:t>_______________</w:t>
      </w:r>
      <w:r w:rsidR="00D84D29">
        <w:rPr>
          <w:sz w:val="20"/>
        </w:rPr>
        <w:t xml:space="preserve"> </w:t>
      </w:r>
      <w:r w:rsidR="00CD662D">
        <w:rPr>
          <w:sz w:val="20"/>
        </w:rPr>
        <w:t>рублей</w:t>
      </w:r>
      <w:r w:rsidR="00585279">
        <w:rPr>
          <w:sz w:val="20"/>
        </w:rPr>
        <w:t xml:space="preserve"> (НДС не облагается)</w:t>
      </w:r>
      <w:r w:rsidR="00CD662D">
        <w:rPr>
          <w:sz w:val="20"/>
        </w:rPr>
        <w:t>.</w:t>
      </w:r>
    </w:p>
    <w:p w:rsidR="00585279" w:rsidRDefault="00585279" w:rsidP="00B713E9">
      <w:pPr>
        <w:pStyle w:val="a3"/>
        <w:ind w:firstLine="708"/>
        <w:rPr>
          <w:sz w:val="20"/>
        </w:rPr>
      </w:pPr>
      <w:r>
        <w:rPr>
          <w:sz w:val="20"/>
        </w:rPr>
        <w:t xml:space="preserve">2.2. </w:t>
      </w:r>
      <w:r w:rsidRPr="008455D2">
        <w:rPr>
          <w:color w:val="000000"/>
          <w:sz w:val="20"/>
        </w:rPr>
        <w:t xml:space="preserve">Сумма </w:t>
      </w:r>
      <w:r>
        <w:rPr>
          <w:color w:val="000000"/>
          <w:sz w:val="20"/>
        </w:rPr>
        <w:t xml:space="preserve">задатка, </w:t>
      </w:r>
      <w:r w:rsidRPr="008455D2">
        <w:rPr>
          <w:color w:val="000000"/>
          <w:sz w:val="20"/>
        </w:rPr>
        <w:t xml:space="preserve">внесенного на участие в торгах в размере </w:t>
      </w:r>
      <w:r>
        <w:rPr>
          <w:color w:val="000000"/>
          <w:sz w:val="20"/>
        </w:rPr>
        <w:t>__________________________ рублей,</w:t>
      </w:r>
      <w:r w:rsidRPr="008455D2">
        <w:rPr>
          <w:color w:val="000000"/>
          <w:sz w:val="20"/>
        </w:rPr>
        <w:t xml:space="preserve"> засчитывается в счет исполнения обязательств</w:t>
      </w:r>
      <w:r>
        <w:rPr>
          <w:color w:val="000000"/>
          <w:sz w:val="20"/>
        </w:rPr>
        <w:t xml:space="preserve"> </w:t>
      </w:r>
      <w:r w:rsidR="000D0D1B">
        <w:rPr>
          <w:color w:val="000000"/>
          <w:sz w:val="20"/>
        </w:rPr>
        <w:t>Цессионари</w:t>
      </w:r>
      <w:r>
        <w:rPr>
          <w:color w:val="000000"/>
          <w:sz w:val="20"/>
        </w:rPr>
        <w:t>я</w:t>
      </w:r>
      <w:r w:rsidRPr="008455D2">
        <w:rPr>
          <w:color w:val="000000"/>
          <w:sz w:val="20"/>
        </w:rPr>
        <w:t xml:space="preserve"> по настоящему договору. Оставшуюся денежную сумму по настоящему договору в размере </w:t>
      </w:r>
      <w:r>
        <w:rPr>
          <w:sz w:val="20"/>
        </w:rPr>
        <w:t>___________________________________рублей</w:t>
      </w:r>
      <w:r>
        <w:rPr>
          <w:color w:val="000000"/>
          <w:sz w:val="20"/>
        </w:rPr>
        <w:t xml:space="preserve"> </w:t>
      </w:r>
      <w:r w:rsidR="000D0D1B">
        <w:rPr>
          <w:color w:val="000000"/>
          <w:sz w:val="20"/>
        </w:rPr>
        <w:t>Цессионарий</w:t>
      </w:r>
      <w:r w:rsidRPr="008455D2">
        <w:rPr>
          <w:color w:val="000000"/>
          <w:sz w:val="20"/>
        </w:rPr>
        <w:t xml:space="preserve"> обязан</w:t>
      </w:r>
      <w:r>
        <w:rPr>
          <w:color w:val="000000"/>
          <w:sz w:val="20"/>
        </w:rPr>
        <w:t xml:space="preserve"> перечислить на расчетный счет </w:t>
      </w:r>
      <w:r w:rsidR="000D0D1B">
        <w:rPr>
          <w:color w:val="000000"/>
          <w:sz w:val="20"/>
        </w:rPr>
        <w:t>Цедента</w:t>
      </w:r>
      <w:r w:rsidRPr="008455D2">
        <w:rPr>
          <w:color w:val="000000"/>
          <w:sz w:val="20"/>
        </w:rPr>
        <w:t xml:space="preserve"> </w:t>
      </w:r>
      <w:r w:rsidRPr="008455D2">
        <w:rPr>
          <w:sz w:val="20"/>
        </w:rPr>
        <w:t>не поздн</w:t>
      </w:r>
      <w:r>
        <w:rPr>
          <w:sz w:val="20"/>
        </w:rPr>
        <w:t>е</w:t>
      </w:r>
      <w:r w:rsidRPr="008455D2">
        <w:rPr>
          <w:sz w:val="20"/>
        </w:rPr>
        <w:t>е 30 (тридца</w:t>
      </w:r>
      <w:r>
        <w:rPr>
          <w:sz w:val="20"/>
        </w:rPr>
        <w:t xml:space="preserve">ти) дней со дня подписания </w:t>
      </w:r>
      <w:r w:rsidRPr="008455D2">
        <w:rPr>
          <w:sz w:val="20"/>
        </w:rPr>
        <w:t xml:space="preserve">настоящего </w:t>
      </w:r>
      <w:r w:rsidR="00E85826">
        <w:rPr>
          <w:sz w:val="20"/>
        </w:rPr>
        <w:t>д</w:t>
      </w:r>
      <w:r w:rsidRPr="008455D2">
        <w:rPr>
          <w:sz w:val="20"/>
        </w:rPr>
        <w:t>оговора.</w:t>
      </w:r>
    </w:p>
    <w:p w:rsidR="00D87CD7" w:rsidRDefault="00585279" w:rsidP="00B713E9">
      <w:pPr>
        <w:pStyle w:val="a3"/>
        <w:ind w:firstLine="708"/>
        <w:rPr>
          <w:sz w:val="20"/>
        </w:rPr>
      </w:pPr>
      <w:r>
        <w:rPr>
          <w:sz w:val="20"/>
        </w:rPr>
        <w:t xml:space="preserve">2.3. В случае неоплаты </w:t>
      </w:r>
      <w:r w:rsidR="00E85826">
        <w:rPr>
          <w:sz w:val="20"/>
        </w:rPr>
        <w:t>Цессионарием</w:t>
      </w:r>
      <w:r w:rsidRPr="007F34EC">
        <w:rPr>
          <w:sz w:val="20"/>
        </w:rPr>
        <w:t xml:space="preserve"> </w:t>
      </w:r>
      <w:r w:rsidRPr="00A72D6B">
        <w:rPr>
          <w:sz w:val="20"/>
        </w:rPr>
        <w:t xml:space="preserve">стоимости </w:t>
      </w:r>
      <w:r w:rsidR="00E85826">
        <w:rPr>
          <w:sz w:val="20"/>
        </w:rPr>
        <w:t>прав требования</w:t>
      </w:r>
      <w:r w:rsidRPr="00585279">
        <w:rPr>
          <w:sz w:val="20"/>
        </w:rPr>
        <w:t xml:space="preserve"> в соответствии с условиями договора (в течение 30 дней), договор подлежит расторжению в одностороннем порядке по предварительному уведомлению </w:t>
      </w:r>
      <w:r w:rsidR="00E85826">
        <w:rPr>
          <w:sz w:val="20"/>
        </w:rPr>
        <w:t>Цессионария</w:t>
      </w:r>
      <w:r w:rsidRPr="00585279">
        <w:rPr>
          <w:sz w:val="20"/>
        </w:rPr>
        <w:t>. При расторжении договора в одностороннем порядке по причине его не оплаты, задаток н</w:t>
      </w:r>
      <w:r>
        <w:rPr>
          <w:sz w:val="20"/>
        </w:rPr>
        <w:t xml:space="preserve">а участие в торгах, оплаченный </w:t>
      </w:r>
      <w:r w:rsidR="00E85826">
        <w:rPr>
          <w:sz w:val="20"/>
        </w:rPr>
        <w:t>Цессионарием</w:t>
      </w:r>
      <w:r w:rsidRPr="00585279">
        <w:rPr>
          <w:sz w:val="20"/>
        </w:rPr>
        <w:t xml:space="preserve"> остается у </w:t>
      </w:r>
      <w:r w:rsidR="00E85826">
        <w:rPr>
          <w:sz w:val="20"/>
        </w:rPr>
        <w:t>Цедента</w:t>
      </w:r>
      <w:r w:rsidR="00E352DB">
        <w:rPr>
          <w:sz w:val="20"/>
        </w:rPr>
        <w:t>.</w:t>
      </w:r>
    </w:p>
    <w:p w:rsidR="00585279" w:rsidRDefault="00585279" w:rsidP="00B713E9">
      <w:pPr>
        <w:pStyle w:val="a3"/>
        <w:ind w:firstLine="708"/>
        <w:rPr>
          <w:sz w:val="20"/>
        </w:rPr>
      </w:pPr>
    </w:p>
    <w:p w:rsidR="00E85826" w:rsidRDefault="00E85826" w:rsidP="00E85826">
      <w:pPr>
        <w:pStyle w:val="a3"/>
        <w:ind w:firstLine="708"/>
        <w:jc w:val="center"/>
        <w:rPr>
          <w:b/>
          <w:sz w:val="20"/>
        </w:rPr>
      </w:pPr>
      <w:r w:rsidRPr="00E85826">
        <w:rPr>
          <w:b/>
          <w:sz w:val="20"/>
        </w:rPr>
        <w:t>3. Переход прав требования</w:t>
      </w:r>
    </w:p>
    <w:p w:rsidR="00E85826" w:rsidRDefault="00E85826" w:rsidP="00E85826">
      <w:pPr>
        <w:pStyle w:val="a3"/>
        <w:ind w:firstLine="708"/>
        <w:rPr>
          <w:sz w:val="20"/>
        </w:rPr>
      </w:pPr>
      <w:r>
        <w:rPr>
          <w:sz w:val="20"/>
        </w:rPr>
        <w:t xml:space="preserve">3.1. </w:t>
      </w:r>
      <w:r w:rsidRPr="00E85826">
        <w:rPr>
          <w:sz w:val="20"/>
        </w:rPr>
        <w:t xml:space="preserve">Передача имущественных прав осуществляется в течение 5 (Пяти) рабочих дней после фактической оплаты их стоимости с обязательным составлением соответствующих актов приема-передачи. </w:t>
      </w:r>
    </w:p>
    <w:p w:rsidR="00E85826" w:rsidRDefault="00E85826" w:rsidP="00E85826">
      <w:pPr>
        <w:pStyle w:val="a3"/>
        <w:ind w:firstLine="708"/>
        <w:rPr>
          <w:sz w:val="20"/>
        </w:rPr>
      </w:pPr>
      <w:r>
        <w:rPr>
          <w:sz w:val="20"/>
        </w:rPr>
        <w:t>3</w:t>
      </w:r>
      <w:r w:rsidRPr="00E85826">
        <w:rPr>
          <w:sz w:val="20"/>
        </w:rPr>
        <w:t xml:space="preserve">.2. Права требования, указанные в пункте 1.1. </w:t>
      </w:r>
      <w:r>
        <w:rPr>
          <w:sz w:val="20"/>
        </w:rPr>
        <w:t>д</w:t>
      </w:r>
      <w:r w:rsidRPr="00E85826">
        <w:rPr>
          <w:sz w:val="20"/>
        </w:rPr>
        <w:t xml:space="preserve">оговора, переходят к Цессионарию в том объёме и на тех условиях, которые существовали на момент заключения </w:t>
      </w:r>
      <w:r>
        <w:rPr>
          <w:sz w:val="20"/>
        </w:rPr>
        <w:t>д</w:t>
      </w:r>
      <w:r w:rsidRPr="00E85826">
        <w:rPr>
          <w:sz w:val="20"/>
        </w:rPr>
        <w:t xml:space="preserve">оговора. </w:t>
      </w:r>
    </w:p>
    <w:p w:rsidR="00E85826" w:rsidRDefault="00E85826" w:rsidP="00E85826">
      <w:pPr>
        <w:pStyle w:val="a3"/>
        <w:ind w:firstLine="708"/>
        <w:rPr>
          <w:sz w:val="20"/>
        </w:rPr>
      </w:pPr>
      <w:r>
        <w:rPr>
          <w:sz w:val="20"/>
        </w:rPr>
        <w:t>3</w:t>
      </w:r>
      <w:r w:rsidRPr="00E85826">
        <w:rPr>
          <w:sz w:val="20"/>
        </w:rPr>
        <w:t xml:space="preserve">.3. Цессионарий подтверждает, что на момент заключения </w:t>
      </w:r>
      <w:r>
        <w:rPr>
          <w:sz w:val="20"/>
        </w:rPr>
        <w:t>д</w:t>
      </w:r>
      <w:r w:rsidRPr="00E85826">
        <w:rPr>
          <w:sz w:val="20"/>
        </w:rPr>
        <w:t xml:space="preserve">оговора им получены от Цедента документы, удостоверяющие передаваемые права. </w:t>
      </w:r>
    </w:p>
    <w:p w:rsidR="00E85826" w:rsidRDefault="00E85826" w:rsidP="00E85826">
      <w:pPr>
        <w:pStyle w:val="a3"/>
        <w:ind w:firstLine="708"/>
        <w:rPr>
          <w:sz w:val="20"/>
        </w:rPr>
      </w:pPr>
      <w:r>
        <w:rPr>
          <w:sz w:val="20"/>
        </w:rPr>
        <w:t>3</w:t>
      </w:r>
      <w:r w:rsidRPr="00E85826">
        <w:rPr>
          <w:sz w:val="20"/>
        </w:rPr>
        <w:t xml:space="preserve">.4. Цедент обязуется сообщить Цессионарию все сведения, имеющие значение для осуществления Цессионарием прав, перешедших к нему по Договору. </w:t>
      </w:r>
    </w:p>
    <w:p w:rsidR="00E85826" w:rsidRDefault="00E85826" w:rsidP="00E85826">
      <w:pPr>
        <w:pStyle w:val="a3"/>
        <w:ind w:firstLine="708"/>
        <w:rPr>
          <w:sz w:val="20"/>
        </w:rPr>
      </w:pPr>
      <w:r>
        <w:rPr>
          <w:sz w:val="20"/>
        </w:rPr>
        <w:t>3</w:t>
      </w:r>
      <w:r w:rsidRPr="00E85826">
        <w:rPr>
          <w:sz w:val="20"/>
        </w:rPr>
        <w:t xml:space="preserve">.5. Цедент гарантирует, что на момент заключения </w:t>
      </w:r>
      <w:proofErr w:type="gramStart"/>
      <w:r w:rsidRPr="00E85826">
        <w:rPr>
          <w:sz w:val="20"/>
        </w:rPr>
        <w:t>Договора</w:t>
      </w:r>
      <w:proofErr w:type="gramEnd"/>
      <w:r w:rsidRPr="00E85826">
        <w:rPr>
          <w:sz w:val="20"/>
        </w:rPr>
        <w:t xml:space="preserve"> уступаемые права не прекратились (полностью или частично), не переданы на каких-либо основаниях третьим лицам, не заложены и не обременены иным образом правами третьих лиц, не оспариваются кем-либо, отсутствуют предварительные договоры о передаче уступаемых прав третьим лицам. </w:t>
      </w:r>
    </w:p>
    <w:p w:rsidR="00E06163" w:rsidRDefault="00E06163" w:rsidP="00B713E9">
      <w:pPr>
        <w:pStyle w:val="a3"/>
        <w:ind w:firstLine="708"/>
        <w:rPr>
          <w:sz w:val="20"/>
        </w:rPr>
      </w:pPr>
    </w:p>
    <w:p w:rsidR="00B713E9" w:rsidRPr="00A72D6B" w:rsidRDefault="0058445F" w:rsidP="00B713E9">
      <w:pPr>
        <w:pStyle w:val="a3"/>
        <w:ind w:firstLine="708"/>
        <w:jc w:val="center"/>
        <w:rPr>
          <w:b/>
          <w:sz w:val="20"/>
        </w:rPr>
      </w:pPr>
      <w:r>
        <w:rPr>
          <w:b/>
          <w:sz w:val="20"/>
        </w:rPr>
        <w:t>4</w:t>
      </w:r>
      <w:r w:rsidR="002B023C" w:rsidRPr="00A72D6B">
        <w:rPr>
          <w:b/>
          <w:sz w:val="20"/>
        </w:rPr>
        <w:t>. Ответственность Сторон</w:t>
      </w:r>
    </w:p>
    <w:p w:rsidR="00E85826" w:rsidRDefault="0058445F" w:rsidP="00E85826">
      <w:pPr>
        <w:pStyle w:val="a3"/>
        <w:ind w:firstLine="708"/>
        <w:rPr>
          <w:sz w:val="20"/>
        </w:rPr>
      </w:pPr>
      <w:r>
        <w:rPr>
          <w:sz w:val="20"/>
        </w:rPr>
        <w:t>4</w:t>
      </w:r>
      <w:r w:rsidR="00E85826" w:rsidRPr="00E85826">
        <w:rPr>
          <w:sz w:val="20"/>
        </w:rPr>
        <w:t xml:space="preserve">.1. За неисполнение либо ненадлежащее исполнение своих обязательство по настоящему договору, стороны несут ответственность в соответствии с гражданским законодательством РФ. </w:t>
      </w:r>
    </w:p>
    <w:p w:rsidR="00D355F8" w:rsidRPr="00A72D6B" w:rsidRDefault="00D355F8" w:rsidP="00E85826">
      <w:pPr>
        <w:pStyle w:val="a3"/>
        <w:rPr>
          <w:sz w:val="20"/>
        </w:rPr>
      </w:pPr>
    </w:p>
    <w:p w:rsidR="00B713E9" w:rsidRPr="00A72D6B" w:rsidRDefault="0058445F" w:rsidP="00B713E9">
      <w:pPr>
        <w:pStyle w:val="a3"/>
        <w:ind w:firstLine="708"/>
        <w:jc w:val="center"/>
        <w:rPr>
          <w:b/>
          <w:sz w:val="20"/>
        </w:rPr>
      </w:pPr>
      <w:r>
        <w:rPr>
          <w:b/>
          <w:sz w:val="20"/>
        </w:rPr>
        <w:t>5</w:t>
      </w:r>
      <w:r w:rsidR="00B713E9" w:rsidRPr="00A72D6B">
        <w:rPr>
          <w:b/>
          <w:sz w:val="20"/>
        </w:rPr>
        <w:t xml:space="preserve">. </w:t>
      </w:r>
      <w:r w:rsidR="002B023C" w:rsidRPr="00A72D6B">
        <w:rPr>
          <w:b/>
          <w:sz w:val="20"/>
        </w:rPr>
        <w:t>Разрешение споров</w:t>
      </w:r>
    </w:p>
    <w:p w:rsidR="00B713E9" w:rsidRPr="00A72D6B" w:rsidRDefault="0058445F" w:rsidP="00B713E9">
      <w:pPr>
        <w:pStyle w:val="a3"/>
        <w:ind w:firstLine="708"/>
        <w:rPr>
          <w:sz w:val="20"/>
        </w:rPr>
      </w:pPr>
      <w:r>
        <w:rPr>
          <w:sz w:val="20"/>
        </w:rPr>
        <w:t>5</w:t>
      </w:r>
      <w:r w:rsidR="00B713E9" w:rsidRPr="00A72D6B">
        <w:rPr>
          <w:sz w:val="20"/>
        </w:rPr>
        <w:t xml:space="preserve">.1. </w:t>
      </w:r>
      <w:r w:rsidR="002B023C" w:rsidRPr="00A72D6B">
        <w:rPr>
          <w:sz w:val="20"/>
        </w:rPr>
        <w:t>Споры и разногласия, которые могут возникнуть при исполнении настоящего Договора, будут разрешаться Сторонами путем направления претензий.</w:t>
      </w:r>
    </w:p>
    <w:p w:rsidR="00B713E9" w:rsidRPr="00A72D6B" w:rsidRDefault="0058445F" w:rsidP="00B713E9">
      <w:pPr>
        <w:pStyle w:val="a3"/>
        <w:ind w:firstLine="708"/>
        <w:rPr>
          <w:sz w:val="20"/>
        </w:rPr>
      </w:pPr>
      <w:r>
        <w:rPr>
          <w:sz w:val="20"/>
        </w:rPr>
        <w:lastRenderedPageBreak/>
        <w:t>5</w:t>
      </w:r>
      <w:r w:rsidR="00B713E9" w:rsidRPr="00A72D6B">
        <w:rPr>
          <w:sz w:val="20"/>
        </w:rPr>
        <w:t xml:space="preserve">.2. </w:t>
      </w:r>
      <w:r w:rsidR="002B023C" w:rsidRPr="00A72D6B">
        <w:rPr>
          <w:sz w:val="20"/>
        </w:rPr>
        <w:t>В случае невозможности разрешения спора путем направления претензий, спор передается на рассмотрение в Арбитражный суд.</w:t>
      </w:r>
    </w:p>
    <w:p w:rsidR="00D355F8" w:rsidRPr="00A72D6B" w:rsidRDefault="00D355F8" w:rsidP="00B713E9">
      <w:pPr>
        <w:pStyle w:val="a3"/>
        <w:ind w:firstLine="708"/>
        <w:rPr>
          <w:sz w:val="20"/>
        </w:rPr>
      </w:pPr>
    </w:p>
    <w:p w:rsidR="00B713E9" w:rsidRPr="00A72D6B" w:rsidRDefault="0058445F" w:rsidP="00B713E9">
      <w:pPr>
        <w:pStyle w:val="a3"/>
        <w:ind w:firstLine="708"/>
        <w:jc w:val="center"/>
        <w:rPr>
          <w:b/>
          <w:sz w:val="20"/>
        </w:rPr>
      </w:pPr>
      <w:r>
        <w:rPr>
          <w:b/>
          <w:sz w:val="20"/>
        </w:rPr>
        <w:t>6</w:t>
      </w:r>
      <w:r w:rsidR="00B713E9" w:rsidRPr="00A72D6B">
        <w:rPr>
          <w:b/>
          <w:sz w:val="20"/>
        </w:rPr>
        <w:t xml:space="preserve">. </w:t>
      </w:r>
      <w:r w:rsidR="002B023C" w:rsidRPr="00A72D6B">
        <w:rPr>
          <w:b/>
          <w:sz w:val="20"/>
        </w:rPr>
        <w:t>Заключительные положения</w:t>
      </w:r>
    </w:p>
    <w:p w:rsidR="00B713E9" w:rsidRPr="00A72D6B" w:rsidRDefault="0058445F" w:rsidP="00B713E9">
      <w:pPr>
        <w:pStyle w:val="a3"/>
        <w:ind w:firstLine="708"/>
        <w:rPr>
          <w:sz w:val="20"/>
        </w:rPr>
      </w:pPr>
      <w:r>
        <w:rPr>
          <w:sz w:val="20"/>
        </w:rPr>
        <w:t>6</w:t>
      </w:r>
      <w:r w:rsidR="00B713E9" w:rsidRPr="00A72D6B">
        <w:rPr>
          <w:sz w:val="20"/>
        </w:rPr>
        <w:t xml:space="preserve">.1. </w:t>
      </w:r>
      <w:r w:rsidR="002B023C" w:rsidRPr="00A72D6B">
        <w:rPr>
          <w:sz w:val="20"/>
        </w:rPr>
        <w:t>Изменение условий настоящего Договора возможно только по взаимному согласию Сторон, которое оформляется в виде дополнительного соглашения, подписываемого полномочными представителями Сторон и являющегося неотъемлемой частью Договора.</w:t>
      </w:r>
    </w:p>
    <w:p w:rsidR="00E85826" w:rsidRDefault="0058445F" w:rsidP="00E85826">
      <w:pPr>
        <w:pStyle w:val="a3"/>
        <w:ind w:firstLine="708"/>
        <w:rPr>
          <w:sz w:val="20"/>
        </w:rPr>
      </w:pPr>
      <w:r>
        <w:rPr>
          <w:sz w:val="20"/>
        </w:rPr>
        <w:t>6</w:t>
      </w:r>
      <w:r w:rsidR="00B713E9" w:rsidRPr="00A72D6B">
        <w:rPr>
          <w:sz w:val="20"/>
        </w:rPr>
        <w:t>.2.</w:t>
      </w:r>
      <w:r w:rsidR="002B023C" w:rsidRPr="00A72D6B">
        <w:rPr>
          <w:sz w:val="20"/>
        </w:rPr>
        <w:t>Стороны обязаны извещать друг друга об изменении своего юридического адреса, номеров телефонов, телефаксов и телексов не позднее 3 дней с даты их изменения.</w:t>
      </w:r>
    </w:p>
    <w:p w:rsidR="000B7991" w:rsidRPr="00A72D6B" w:rsidRDefault="0058445F" w:rsidP="00E85826">
      <w:pPr>
        <w:pStyle w:val="a3"/>
        <w:ind w:firstLine="708"/>
        <w:rPr>
          <w:sz w:val="20"/>
        </w:rPr>
      </w:pPr>
      <w:r>
        <w:rPr>
          <w:sz w:val="20"/>
        </w:rPr>
        <w:t>6</w:t>
      </w:r>
      <w:r w:rsidR="00B713E9" w:rsidRPr="00A72D6B">
        <w:rPr>
          <w:sz w:val="20"/>
        </w:rPr>
        <w:t>.3.</w:t>
      </w:r>
      <w:r w:rsidR="002B023C" w:rsidRPr="00A72D6B">
        <w:rPr>
          <w:sz w:val="20"/>
        </w:rPr>
        <w:t xml:space="preserve"> Настоящий Договор составлен в </w:t>
      </w:r>
      <w:r w:rsidR="00A72D6B">
        <w:rPr>
          <w:sz w:val="20"/>
        </w:rPr>
        <w:t>трех</w:t>
      </w:r>
      <w:r w:rsidR="002B023C" w:rsidRPr="00A72D6B">
        <w:rPr>
          <w:sz w:val="20"/>
        </w:rPr>
        <w:t xml:space="preserve"> экземплярах, имеющих одинаковую юридическую силу, по одному для каждой из Сторон</w:t>
      </w:r>
      <w:r w:rsidR="00E85826">
        <w:rPr>
          <w:sz w:val="20"/>
        </w:rPr>
        <w:t>.</w:t>
      </w:r>
    </w:p>
    <w:p w:rsidR="00B713E9" w:rsidRPr="00A72D6B" w:rsidRDefault="002B023C" w:rsidP="00B713E9">
      <w:pPr>
        <w:pStyle w:val="a3"/>
        <w:ind w:firstLine="708"/>
        <w:rPr>
          <w:sz w:val="20"/>
        </w:rPr>
      </w:pPr>
      <w:r w:rsidRPr="00A72D6B">
        <w:rPr>
          <w:sz w:val="20"/>
        </w:rPr>
        <w:t>.</w:t>
      </w:r>
    </w:p>
    <w:p w:rsidR="00D355F8" w:rsidRPr="00A72D6B" w:rsidRDefault="00D355F8" w:rsidP="00B713E9">
      <w:pPr>
        <w:pStyle w:val="a3"/>
        <w:ind w:firstLine="708"/>
        <w:rPr>
          <w:sz w:val="20"/>
        </w:rPr>
      </w:pPr>
    </w:p>
    <w:p w:rsidR="002B023C" w:rsidRDefault="0058445F" w:rsidP="00B713E9">
      <w:pPr>
        <w:pStyle w:val="a3"/>
        <w:ind w:firstLine="708"/>
        <w:jc w:val="center"/>
        <w:rPr>
          <w:b/>
          <w:sz w:val="20"/>
        </w:rPr>
      </w:pPr>
      <w:r>
        <w:rPr>
          <w:b/>
          <w:sz w:val="20"/>
        </w:rPr>
        <w:t>7</w:t>
      </w:r>
      <w:r w:rsidR="00B713E9" w:rsidRPr="00A72D6B">
        <w:rPr>
          <w:b/>
          <w:sz w:val="20"/>
        </w:rPr>
        <w:t xml:space="preserve">. </w:t>
      </w:r>
      <w:r w:rsidR="002B023C" w:rsidRPr="00A72D6B">
        <w:rPr>
          <w:b/>
          <w:sz w:val="20"/>
        </w:rPr>
        <w:t>Реквизиты и подписи Сторон</w:t>
      </w:r>
    </w:p>
    <w:p w:rsidR="00C37BD0" w:rsidRPr="00A72D6B" w:rsidRDefault="00C37BD0" w:rsidP="00B713E9">
      <w:pPr>
        <w:pStyle w:val="a3"/>
        <w:ind w:firstLine="708"/>
        <w:jc w:val="center"/>
        <w:rPr>
          <w:b/>
          <w:sz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927"/>
        <w:gridCol w:w="4927"/>
      </w:tblGrid>
      <w:tr w:rsidR="00EA5F4E" w:rsidRPr="00A72D6B" w:rsidTr="00C37BD0">
        <w:trPr>
          <w:trHeight w:val="3530"/>
        </w:trPr>
        <w:tc>
          <w:tcPr>
            <w:tcW w:w="4927" w:type="dxa"/>
          </w:tcPr>
          <w:p w:rsidR="00C37BD0" w:rsidRPr="00C37BD0" w:rsidRDefault="00E85826" w:rsidP="00C37BD0">
            <w:pPr>
              <w:jc w:val="both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Цедент</w:t>
            </w:r>
            <w:r w:rsidR="00C37BD0" w:rsidRPr="00C37BD0">
              <w:rPr>
                <w:b/>
                <w:sz w:val="20"/>
                <w:szCs w:val="20"/>
              </w:rPr>
              <w:t>:</w:t>
            </w:r>
          </w:p>
          <w:p w:rsidR="00E951DB" w:rsidRPr="00E951DB" w:rsidRDefault="00E951DB" w:rsidP="00E951DB">
            <w:pPr>
              <w:jc w:val="both"/>
              <w:rPr>
                <w:b/>
                <w:sz w:val="20"/>
                <w:szCs w:val="20"/>
              </w:rPr>
            </w:pPr>
            <w:r w:rsidRPr="00E951DB">
              <w:rPr>
                <w:b/>
                <w:sz w:val="20"/>
                <w:szCs w:val="20"/>
              </w:rPr>
              <w:t>ООО «</w:t>
            </w:r>
            <w:proofErr w:type="spellStart"/>
            <w:r w:rsidRPr="00E951DB">
              <w:rPr>
                <w:b/>
                <w:sz w:val="20"/>
                <w:szCs w:val="20"/>
              </w:rPr>
              <w:t>Трансавтологистик</w:t>
            </w:r>
            <w:proofErr w:type="spellEnd"/>
            <w:r w:rsidRPr="00E951DB">
              <w:rPr>
                <w:b/>
                <w:sz w:val="20"/>
                <w:szCs w:val="20"/>
              </w:rPr>
              <w:t>»</w:t>
            </w:r>
          </w:p>
          <w:p w:rsidR="00E951DB" w:rsidRPr="00E951DB" w:rsidRDefault="00E951DB" w:rsidP="00E951DB">
            <w:pPr>
              <w:jc w:val="both"/>
              <w:rPr>
                <w:b/>
                <w:sz w:val="20"/>
                <w:szCs w:val="20"/>
              </w:rPr>
            </w:pPr>
          </w:p>
          <w:p w:rsidR="00E951DB" w:rsidRPr="00E951DB" w:rsidRDefault="00E951DB" w:rsidP="00E951DB">
            <w:pPr>
              <w:jc w:val="both"/>
              <w:rPr>
                <w:sz w:val="20"/>
                <w:szCs w:val="20"/>
              </w:rPr>
            </w:pPr>
            <w:r w:rsidRPr="00E951DB">
              <w:rPr>
                <w:sz w:val="20"/>
                <w:szCs w:val="20"/>
              </w:rPr>
              <w:t>Адрес: 666780, г. Усть-Кут, ул. Пушкина, д. 109, оф. 1</w:t>
            </w:r>
          </w:p>
          <w:p w:rsidR="00E951DB" w:rsidRPr="00E951DB" w:rsidRDefault="00E951DB" w:rsidP="00E951DB">
            <w:pPr>
              <w:jc w:val="both"/>
              <w:rPr>
                <w:sz w:val="20"/>
                <w:szCs w:val="20"/>
              </w:rPr>
            </w:pPr>
            <w:r w:rsidRPr="00E951DB">
              <w:rPr>
                <w:sz w:val="20"/>
                <w:szCs w:val="20"/>
              </w:rPr>
              <w:t>ОГРН 1123818000888,</w:t>
            </w:r>
          </w:p>
          <w:p w:rsidR="00E951DB" w:rsidRPr="00E951DB" w:rsidRDefault="00E951DB" w:rsidP="00E951DB">
            <w:pPr>
              <w:jc w:val="both"/>
              <w:rPr>
                <w:sz w:val="20"/>
                <w:szCs w:val="20"/>
              </w:rPr>
            </w:pPr>
            <w:r w:rsidRPr="00E951DB">
              <w:rPr>
                <w:sz w:val="20"/>
                <w:szCs w:val="20"/>
              </w:rPr>
              <w:t>ИНН 3818030064, КПП 381801001</w:t>
            </w:r>
          </w:p>
          <w:p w:rsidR="00E951DB" w:rsidRPr="00E951DB" w:rsidRDefault="00E951DB" w:rsidP="00E951DB">
            <w:pPr>
              <w:jc w:val="both"/>
              <w:rPr>
                <w:sz w:val="20"/>
                <w:szCs w:val="20"/>
              </w:rPr>
            </w:pPr>
            <w:proofErr w:type="gramStart"/>
            <w:r w:rsidRPr="00E951DB">
              <w:rPr>
                <w:sz w:val="20"/>
                <w:szCs w:val="20"/>
              </w:rPr>
              <w:t>р</w:t>
            </w:r>
            <w:proofErr w:type="gramEnd"/>
            <w:r w:rsidRPr="00E951DB">
              <w:rPr>
                <w:sz w:val="20"/>
                <w:szCs w:val="20"/>
              </w:rPr>
              <w:t>/счет 40702810412240016528</w:t>
            </w:r>
          </w:p>
          <w:p w:rsidR="00E951DB" w:rsidRPr="00E951DB" w:rsidRDefault="00E951DB" w:rsidP="00E951DB">
            <w:pPr>
              <w:jc w:val="both"/>
              <w:rPr>
                <w:sz w:val="20"/>
                <w:szCs w:val="20"/>
              </w:rPr>
            </w:pPr>
            <w:r w:rsidRPr="00E951DB">
              <w:rPr>
                <w:sz w:val="20"/>
                <w:szCs w:val="20"/>
              </w:rPr>
              <w:t>в Ф-Л СИБИРСКИЙ ПАО БАНК «ФК ОТКРЫТИЕ»</w:t>
            </w:r>
          </w:p>
          <w:p w:rsidR="00E951DB" w:rsidRPr="00E951DB" w:rsidRDefault="00E951DB" w:rsidP="00E951DB">
            <w:pPr>
              <w:jc w:val="both"/>
              <w:rPr>
                <w:sz w:val="20"/>
                <w:szCs w:val="20"/>
              </w:rPr>
            </w:pPr>
            <w:r w:rsidRPr="00E951DB">
              <w:rPr>
                <w:sz w:val="20"/>
                <w:szCs w:val="20"/>
              </w:rPr>
              <w:t>К/с 30101810250040000867</w:t>
            </w:r>
          </w:p>
          <w:p w:rsidR="00E951DB" w:rsidRPr="00E951DB" w:rsidRDefault="00E951DB" w:rsidP="00E951DB">
            <w:pPr>
              <w:jc w:val="both"/>
              <w:rPr>
                <w:sz w:val="20"/>
                <w:szCs w:val="20"/>
              </w:rPr>
            </w:pPr>
            <w:r w:rsidRPr="00E951DB">
              <w:rPr>
                <w:sz w:val="20"/>
                <w:szCs w:val="20"/>
              </w:rPr>
              <w:t>БИК: 045004867</w:t>
            </w:r>
          </w:p>
          <w:p w:rsidR="00E951DB" w:rsidRPr="00E951DB" w:rsidRDefault="00E951DB" w:rsidP="00E951DB">
            <w:pPr>
              <w:jc w:val="both"/>
              <w:rPr>
                <w:b/>
                <w:sz w:val="20"/>
                <w:szCs w:val="20"/>
              </w:rPr>
            </w:pPr>
          </w:p>
          <w:p w:rsidR="00E951DB" w:rsidRPr="00E951DB" w:rsidRDefault="00E951DB" w:rsidP="00E951DB">
            <w:pPr>
              <w:jc w:val="both"/>
              <w:rPr>
                <w:b/>
                <w:sz w:val="20"/>
                <w:szCs w:val="20"/>
              </w:rPr>
            </w:pPr>
          </w:p>
          <w:p w:rsidR="00E951DB" w:rsidRPr="00E951DB" w:rsidRDefault="00E951DB" w:rsidP="00E951DB">
            <w:pPr>
              <w:jc w:val="both"/>
              <w:rPr>
                <w:b/>
                <w:sz w:val="20"/>
                <w:szCs w:val="20"/>
              </w:rPr>
            </w:pPr>
            <w:r w:rsidRPr="00E951DB">
              <w:rPr>
                <w:b/>
                <w:sz w:val="20"/>
                <w:szCs w:val="20"/>
              </w:rPr>
              <w:t>Конкурсный управляющий</w:t>
            </w:r>
          </w:p>
          <w:p w:rsidR="00E951DB" w:rsidRPr="00E951DB" w:rsidRDefault="00E951DB" w:rsidP="00E951DB">
            <w:pPr>
              <w:jc w:val="both"/>
              <w:rPr>
                <w:b/>
                <w:sz w:val="20"/>
                <w:szCs w:val="20"/>
              </w:rPr>
            </w:pPr>
            <w:r w:rsidRPr="00E951DB">
              <w:rPr>
                <w:b/>
                <w:sz w:val="20"/>
                <w:szCs w:val="20"/>
              </w:rPr>
              <w:t>ООО «</w:t>
            </w:r>
            <w:proofErr w:type="spellStart"/>
            <w:r w:rsidRPr="00E951DB">
              <w:rPr>
                <w:b/>
                <w:sz w:val="20"/>
                <w:szCs w:val="20"/>
              </w:rPr>
              <w:t>Трансавтологистик</w:t>
            </w:r>
            <w:proofErr w:type="spellEnd"/>
            <w:r w:rsidRPr="00E951DB">
              <w:rPr>
                <w:b/>
                <w:sz w:val="20"/>
                <w:szCs w:val="20"/>
              </w:rPr>
              <w:t>»</w:t>
            </w:r>
          </w:p>
          <w:p w:rsidR="00E951DB" w:rsidRPr="00E951DB" w:rsidRDefault="00E951DB" w:rsidP="00E951DB">
            <w:pPr>
              <w:jc w:val="both"/>
              <w:rPr>
                <w:b/>
                <w:sz w:val="20"/>
                <w:szCs w:val="20"/>
              </w:rPr>
            </w:pPr>
          </w:p>
          <w:p w:rsidR="00E951DB" w:rsidRPr="00E951DB" w:rsidRDefault="00E951DB" w:rsidP="00E951DB">
            <w:pPr>
              <w:jc w:val="both"/>
              <w:rPr>
                <w:b/>
                <w:sz w:val="20"/>
                <w:szCs w:val="20"/>
              </w:rPr>
            </w:pPr>
          </w:p>
          <w:p w:rsidR="00E951DB" w:rsidRPr="00E951DB" w:rsidRDefault="00E951DB" w:rsidP="00E951DB">
            <w:pPr>
              <w:jc w:val="both"/>
              <w:rPr>
                <w:sz w:val="20"/>
                <w:szCs w:val="20"/>
              </w:rPr>
            </w:pPr>
            <w:r w:rsidRPr="00E951DB">
              <w:rPr>
                <w:sz w:val="20"/>
                <w:szCs w:val="20"/>
              </w:rPr>
              <w:t xml:space="preserve">_______________________ </w:t>
            </w:r>
            <w:r w:rsidRPr="00E951DB">
              <w:rPr>
                <w:b/>
                <w:sz w:val="20"/>
                <w:szCs w:val="20"/>
              </w:rPr>
              <w:t>Д.А. Рыков</w:t>
            </w:r>
          </w:p>
          <w:p w:rsidR="00EA5F4E" w:rsidRPr="00C37BD0" w:rsidRDefault="00E951DB" w:rsidP="00E951DB">
            <w:pPr>
              <w:jc w:val="both"/>
              <w:rPr>
                <w:sz w:val="20"/>
                <w:szCs w:val="20"/>
                <w:highlight w:val="yellow"/>
              </w:rPr>
            </w:pPr>
            <w:proofErr w:type="spellStart"/>
            <w:r w:rsidRPr="00E951DB">
              <w:rPr>
                <w:sz w:val="20"/>
                <w:szCs w:val="20"/>
              </w:rPr>
              <w:t>м.п</w:t>
            </w:r>
            <w:proofErr w:type="spellEnd"/>
            <w:r w:rsidRPr="00E951DB">
              <w:rPr>
                <w:sz w:val="20"/>
                <w:szCs w:val="20"/>
              </w:rPr>
              <w:t>.</w:t>
            </w:r>
          </w:p>
        </w:tc>
        <w:tc>
          <w:tcPr>
            <w:tcW w:w="4927" w:type="dxa"/>
          </w:tcPr>
          <w:p w:rsidR="00EA5F4E" w:rsidRPr="00EA5F4E" w:rsidRDefault="00E85826" w:rsidP="00EA5F4E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Цессионарий</w:t>
            </w:r>
            <w:r w:rsidR="00BA18AD">
              <w:rPr>
                <w:b/>
                <w:sz w:val="20"/>
                <w:szCs w:val="20"/>
              </w:rPr>
              <w:t>:</w:t>
            </w:r>
          </w:p>
          <w:p w:rsidR="00EA5F4E" w:rsidRDefault="00EA5F4E" w:rsidP="00D355F8">
            <w:pPr>
              <w:jc w:val="both"/>
              <w:rPr>
                <w:sz w:val="20"/>
                <w:szCs w:val="20"/>
              </w:rPr>
            </w:pPr>
          </w:p>
        </w:tc>
      </w:tr>
    </w:tbl>
    <w:p w:rsidR="00E85826" w:rsidRDefault="00E85826" w:rsidP="00EA5F4E">
      <w:pPr>
        <w:spacing w:line="264" w:lineRule="auto"/>
        <w:ind w:left="5040"/>
        <w:rPr>
          <w:sz w:val="20"/>
          <w:szCs w:val="20"/>
        </w:rPr>
      </w:pPr>
    </w:p>
    <w:p w:rsidR="00E85826" w:rsidRDefault="00E85826" w:rsidP="00EA5F4E">
      <w:pPr>
        <w:spacing w:line="264" w:lineRule="auto"/>
        <w:ind w:left="5040"/>
        <w:rPr>
          <w:sz w:val="20"/>
          <w:szCs w:val="20"/>
        </w:rPr>
      </w:pPr>
    </w:p>
    <w:sectPr w:rsidR="00E85826" w:rsidSect="00C37BD0">
      <w:headerReference w:type="default" r:id="rId8"/>
      <w:pgSz w:w="11906" w:h="16838"/>
      <w:pgMar w:top="1134" w:right="1134" w:bottom="993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63A8" w:rsidRDefault="00DF63A8" w:rsidP="00B435CC">
      <w:r>
        <w:separator/>
      </w:r>
    </w:p>
  </w:endnote>
  <w:endnote w:type="continuationSeparator" w:id="0">
    <w:p w:rsidR="00DF63A8" w:rsidRDefault="00DF63A8" w:rsidP="00B435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63A8" w:rsidRDefault="00DF63A8" w:rsidP="00B435CC">
      <w:r>
        <w:separator/>
      </w:r>
    </w:p>
  </w:footnote>
  <w:footnote w:type="continuationSeparator" w:id="0">
    <w:p w:rsidR="00DF63A8" w:rsidRDefault="00DF63A8" w:rsidP="00B435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15B8" w:rsidRDefault="007B15B8" w:rsidP="007B15B8">
    <w:pPr>
      <w:pStyle w:val="a8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9F5720"/>
    <w:multiLevelType w:val="hybridMultilevel"/>
    <w:tmpl w:val="504251CC"/>
    <w:lvl w:ilvl="0" w:tplc="3BA4599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B503216"/>
    <w:multiLevelType w:val="hybridMultilevel"/>
    <w:tmpl w:val="731C75A8"/>
    <w:lvl w:ilvl="0" w:tplc="3BA4599A">
      <w:start w:val="1"/>
      <w:numFmt w:val="bullet"/>
      <w:lvlText w:val="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">
    <w:nsid w:val="108E4BA0"/>
    <w:multiLevelType w:val="multilevel"/>
    <w:tmpl w:val="03C055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12851D30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>
    <w:nsid w:val="15371250"/>
    <w:multiLevelType w:val="hybridMultilevel"/>
    <w:tmpl w:val="5DC011B4"/>
    <w:lvl w:ilvl="0" w:tplc="3BA4599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76E1356"/>
    <w:multiLevelType w:val="multilevel"/>
    <w:tmpl w:val="D972977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3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>
    <w:nsid w:val="17BD5442"/>
    <w:multiLevelType w:val="hybridMultilevel"/>
    <w:tmpl w:val="805E3B0A"/>
    <w:lvl w:ilvl="0" w:tplc="3BA4599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2E8548E"/>
    <w:multiLevelType w:val="hybridMultilevel"/>
    <w:tmpl w:val="B6D48694"/>
    <w:lvl w:ilvl="0" w:tplc="1EE6B1E8">
      <w:start w:val="6"/>
      <w:numFmt w:val="decimal"/>
      <w:lvlText w:val="%1.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220"/>
        </w:tabs>
        <w:ind w:left="52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5940"/>
        </w:tabs>
        <w:ind w:left="59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6660"/>
        </w:tabs>
        <w:ind w:left="66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7380"/>
        </w:tabs>
        <w:ind w:left="73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8100"/>
        </w:tabs>
        <w:ind w:left="81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8820"/>
        </w:tabs>
        <w:ind w:left="88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9540"/>
        </w:tabs>
        <w:ind w:left="95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10260"/>
        </w:tabs>
        <w:ind w:left="10260" w:hanging="180"/>
      </w:pPr>
    </w:lvl>
  </w:abstractNum>
  <w:abstractNum w:abstractNumId="8">
    <w:nsid w:val="255A2F88"/>
    <w:multiLevelType w:val="hybridMultilevel"/>
    <w:tmpl w:val="7A822B36"/>
    <w:lvl w:ilvl="0" w:tplc="3BA4599A">
      <w:start w:val="1"/>
      <w:numFmt w:val="bullet"/>
      <w:lvlText w:val="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9">
    <w:nsid w:val="2CC114DA"/>
    <w:multiLevelType w:val="hybridMultilevel"/>
    <w:tmpl w:val="254428A4"/>
    <w:lvl w:ilvl="0" w:tplc="3BA4599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4A27432"/>
    <w:multiLevelType w:val="multilevel"/>
    <w:tmpl w:val="54F46AB2"/>
    <w:lvl w:ilvl="0">
      <w:start w:val="8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9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>
    <w:nsid w:val="34EF6E7C"/>
    <w:multiLevelType w:val="hybridMultilevel"/>
    <w:tmpl w:val="BCD84A8C"/>
    <w:lvl w:ilvl="0" w:tplc="F5F093F8">
      <w:start w:val="1"/>
      <w:numFmt w:val="none"/>
      <w:lvlText w:val="7.%1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1" w:tplc="57EC5036">
      <w:start w:val="9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6115CAD"/>
    <w:multiLevelType w:val="multilevel"/>
    <w:tmpl w:val="91BAFF5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>
    <w:nsid w:val="367023E2"/>
    <w:multiLevelType w:val="multilevel"/>
    <w:tmpl w:val="ABFC7DEC"/>
    <w:lvl w:ilvl="0">
      <w:start w:val="1"/>
      <w:numFmt w:val="decimal"/>
      <w:lvlText w:val="5.%1."/>
      <w:lvlJc w:val="left"/>
      <w:pPr>
        <w:tabs>
          <w:tab w:val="num" w:pos="1287"/>
        </w:tabs>
        <w:ind w:left="0" w:firstLine="567"/>
      </w:pPr>
      <w:rPr>
        <w:rFonts w:hint="default"/>
      </w:rPr>
    </w:lvl>
    <w:lvl w:ilvl="1">
      <w:start w:val="1"/>
      <w:numFmt w:val="decimal"/>
      <w:lvlRestart w:val="0"/>
      <w:lvlText w:val="%2.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none"/>
      <w:lvlRestart w:val="0"/>
      <w:lvlText w:val="%1%3.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%2.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5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4">
    <w:nsid w:val="3E0927D0"/>
    <w:multiLevelType w:val="hybridMultilevel"/>
    <w:tmpl w:val="956E09D4"/>
    <w:lvl w:ilvl="0" w:tplc="BB6A5C5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 w:tplc="5972F248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>
    <w:nsid w:val="3F851E4F"/>
    <w:multiLevelType w:val="multilevel"/>
    <w:tmpl w:val="7134396E"/>
    <w:lvl w:ilvl="0">
      <w:start w:val="1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65"/>
        </w:tabs>
        <w:ind w:left="465" w:hanging="465"/>
      </w:pPr>
      <w:rPr>
        <w:rFonts w:ascii="Times New Roman" w:eastAsia="Times New Roman" w:hAnsi="Times New Roman" w:cs="Times New Roman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>
    <w:nsid w:val="4E572E5E"/>
    <w:multiLevelType w:val="hybridMultilevel"/>
    <w:tmpl w:val="4110892E"/>
    <w:lvl w:ilvl="0" w:tplc="3BA4599A">
      <w:start w:val="1"/>
      <w:numFmt w:val="bullet"/>
      <w:lvlText w:val="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7">
    <w:nsid w:val="534F3D09"/>
    <w:multiLevelType w:val="multilevel"/>
    <w:tmpl w:val="F4CAB1AC"/>
    <w:lvl w:ilvl="0">
      <w:start w:val="1"/>
      <w:numFmt w:val="decimal"/>
      <w:lvlText w:val="4.%1."/>
      <w:lvlJc w:val="left"/>
      <w:pPr>
        <w:tabs>
          <w:tab w:val="num" w:pos="1287"/>
        </w:tabs>
        <w:ind w:left="0" w:firstLine="567"/>
      </w:pPr>
      <w:rPr>
        <w:rFonts w:hint="default"/>
      </w:rPr>
    </w:lvl>
    <w:lvl w:ilvl="1">
      <w:start w:val="1"/>
      <w:numFmt w:val="decimal"/>
      <w:lvlRestart w:val="0"/>
      <w:lvlText w:val="%2.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none"/>
      <w:lvlRestart w:val="0"/>
      <w:lvlText w:val="%1%3.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%2.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5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8">
    <w:nsid w:val="556D10CE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9">
    <w:nsid w:val="63CE1044"/>
    <w:multiLevelType w:val="multilevel"/>
    <w:tmpl w:val="0B10CDC0"/>
    <w:lvl w:ilvl="0">
      <w:start w:val="1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65"/>
        </w:tabs>
        <w:ind w:left="465" w:hanging="465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3"/>
  </w:num>
  <w:num w:numId="2">
    <w:abstractNumId w:val="18"/>
  </w:num>
  <w:num w:numId="3">
    <w:abstractNumId w:val="15"/>
  </w:num>
  <w:num w:numId="4">
    <w:abstractNumId w:val="2"/>
  </w:num>
  <w:num w:numId="5">
    <w:abstractNumId w:val="5"/>
  </w:num>
  <w:num w:numId="6">
    <w:abstractNumId w:val="12"/>
  </w:num>
  <w:num w:numId="7">
    <w:abstractNumId w:val="11"/>
  </w:num>
  <w:num w:numId="8">
    <w:abstractNumId w:val="10"/>
  </w:num>
  <w:num w:numId="9">
    <w:abstractNumId w:val="17"/>
  </w:num>
  <w:num w:numId="10">
    <w:abstractNumId w:val="13"/>
  </w:num>
  <w:num w:numId="11">
    <w:abstractNumId w:val="7"/>
  </w:num>
  <w:num w:numId="12">
    <w:abstractNumId w:val="19"/>
  </w:num>
  <w:num w:numId="13">
    <w:abstractNumId w:val="16"/>
  </w:num>
  <w:num w:numId="14">
    <w:abstractNumId w:val="14"/>
  </w:num>
  <w:num w:numId="15">
    <w:abstractNumId w:val="8"/>
  </w:num>
  <w:num w:numId="16">
    <w:abstractNumId w:val="1"/>
  </w:num>
  <w:num w:numId="17">
    <w:abstractNumId w:val="4"/>
  </w:num>
  <w:num w:numId="18">
    <w:abstractNumId w:val="6"/>
  </w:num>
  <w:num w:numId="19">
    <w:abstractNumId w:val="9"/>
  </w:num>
  <w:num w:numId="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16023"/>
    <w:rsid w:val="00022EAB"/>
    <w:rsid w:val="000B7991"/>
    <w:rsid w:val="000B7AA1"/>
    <w:rsid w:val="000D0D1B"/>
    <w:rsid w:val="000F7CBC"/>
    <w:rsid w:val="001153F5"/>
    <w:rsid w:val="00120537"/>
    <w:rsid w:val="00124623"/>
    <w:rsid w:val="00182154"/>
    <w:rsid w:val="00186E23"/>
    <w:rsid w:val="00206A18"/>
    <w:rsid w:val="002975A9"/>
    <w:rsid w:val="002A229E"/>
    <w:rsid w:val="002B023C"/>
    <w:rsid w:val="003018B7"/>
    <w:rsid w:val="00330F68"/>
    <w:rsid w:val="00474D37"/>
    <w:rsid w:val="004D154A"/>
    <w:rsid w:val="00542E02"/>
    <w:rsid w:val="005464AF"/>
    <w:rsid w:val="0058445F"/>
    <w:rsid w:val="00585279"/>
    <w:rsid w:val="00597CFE"/>
    <w:rsid w:val="005D25E9"/>
    <w:rsid w:val="005E678F"/>
    <w:rsid w:val="005F742B"/>
    <w:rsid w:val="006202A0"/>
    <w:rsid w:val="00670EE0"/>
    <w:rsid w:val="006A253C"/>
    <w:rsid w:val="006E3DBA"/>
    <w:rsid w:val="006E6B13"/>
    <w:rsid w:val="006F2B04"/>
    <w:rsid w:val="00707488"/>
    <w:rsid w:val="00736167"/>
    <w:rsid w:val="0076450F"/>
    <w:rsid w:val="007778DF"/>
    <w:rsid w:val="00795E21"/>
    <w:rsid w:val="007B15B8"/>
    <w:rsid w:val="00892811"/>
    <w:rsid w:val="00900539"/>
    <w:rsid w:val="00904FF6"/>
    <w:rsid w:val="00911D5D"/>
    <w:rsid w:val="009431F7"/>
    <w:rsid w:val="009434CE"/>
    <w:rsid w:val="009F3D7C"/>
    <w:rsid w:val="00A16023"/>
    <w:rsid w:val="00A40F53"/>
    <w:rsid w:val="00A42E4B"/>
    <w:rsid w:val="00A72D6B"/>
    <w:rsid w:val="00AC69E4"/>
    <w:rsid w:val="00AD53F9"/>
    <w:rsid w:val="00AE47E6"/>
    <w:rsid w:val="00B435CC"/>
    <w:rsid w:val="00B713E9"/>
    <w:rsid w:val="00B727A4"/>
    <w:rsid w:val="00BA18AD"/>
    <w:rsid w:val="00C13D6C"/>
    <w:rsid w:val="00C37BD0"/>
    <w:rsid w:val="00C40E0A"/>
    <w:rsid w:val="00CA094C"/>
    <w:rsid w:val="00CA6938"/>
    <w:rsid w:val="00CB425E"/>
    <w:rsid w:val="00CD3BEF"/>
    <w:rsid w:val="00CD662D"/>
    <w:rsid w:val="00CE5049"/>
    <w:rsid w:val="00D131B0"/>
    <w:rsid w:val="00D17027"/>
    <w:rsid w:val="00D17F1A"/>
    <w:rsid w:val="00D27F1D"/>
    <w:rsid w:val="00D355F8"/>
    <w:rsid w:val="00D5208E"/>
    <w:rsid w:val="00D84D29"/>
    <w:rsid w:val="00D87CD7"/>
    <w:rsid w:val="00DB4388"/>
    <w:rsid w:val="00DC7141"/>
    <w:rsid w:val="00DF63A8"/>
    <w:rsid w:val="00E06163"/>
    <w:rsid w:val="00E16FB1"/>
    <w:rsid w:val="00E352DB"/>
    <w:rsid w:val="00E47332"/>
    <w:rsid w:val="00E85826"/>
    <w:rsid w:val="00E951DB"/>
    <w:rsid w:val="00EA5F4E"/>
    <w:rsid w:val="00ED026B"/>
    <w:rsid w:val="00EF243A"/>
    <w:rsid w:val="00F1275F"/>
    <w:rsid w:val="00F25923"/>
    <w:rsid w:val="00F8042B"/>
    <w:rsid w:val="00FA2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6E2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styleId="111111">
    <w:name w:val="Outline List 2"/>
    <w:basedOn w:val="a2"/>
    <w:rsid w:val="00DC7141"/>
    <w:pPr>
      <w:numPr>
        <w:numId w:val="2"/>
      </w:numPr>
    </w:pPr>
  </w:style>
  <w:style w:type="paragraph" w:styleId="a3">
    <w:name w:val="Body Text"/>
    <w:basedOn w:val="a"/>
    <w:rsid w:val="00A16023"/>
    <w:pPr>
      <w:jc w:val="both"/>
    </w:pPr>
    <w:rPr>
      <w:sz w:val="28"/>
      <w:szCs w:val="20"/>
    </w:rPr>
  </w:style>
  <w:style w:type="paragraph" w:styleId="3">
    <w:name w:val="Body Text 3"/>
    <w:basedOn w:val="a"/>
    <w:rsid w:val="00E47332"/>
    <w:pPr>
      <w:spacing w:after="120"/>
    </w:pPr>
    <w:rPr>
      <w:sz w:val="16"/>
      <w:szCs w:val="16"/>
    </w:rPr>
  </w:style>
  <w:style w:type="table" w:styleId="a4">
    <w:name w:val="Table Grid"/>
    <w:basedOn w:val="a1"/>
    <w:rsid w:val="00D355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semiHidden/>
    <w:rsid w:val="00904FF6"/>
    <w:rPr>
      <w:rFonts w:ascii="Tahoma" w:hAnsi="Tahoma" w:cs="Tahoma"/>
      <w:sz w:val="16"/>
      <w:szCs w:val="16"/>
    </w:rPr>
  </w:style>
  <w:style w:type="character" w:customStyle="1" w:styleId="a6">
    <w:name w:val="Гипертекстовая ссылка"/>
    <w:basedOn w:val="a0"/>
    <w:rsid w:val="001153F5"/>
    <w:rPr>
      <w:rFonts w:cs="Times New Roman"/>
      <w:color w:val="008000"/>
    </w:rPr>
  </w:style>
  <w:style w:type="character" w:styleId="a7">
    <w:name w:val="Hyperlink"/>
    <w:basedOn w:val="a0"/>
    <w:rsid w:val="00D27F1D"/>
    <w:rPr>
      <w:color w:val="0000FF"/>
      <w:u w:val="single"/>
    </w:rPr>
  </w:style>
  <w:style w:type="paragraph" w:styleId="a8">
    <w:name w:val="header"/>
    <w:basedOn w:val="a"/>
    <w:link w:val="a9"/>
    <w:rsid w:val="00B435CC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B435CC"/>
    <w:rPr>
      <w:sz w:val="24"/>
      <w:szCs w:val="24"/>
    </w:rPr>
  </w:style>
  <w:style w:type="paragraph" w:styleId="aa">
    <w:name w:val="footer"/>
    <w:basedOn w:val="a"/>
    <w:link w:val="ab"/>
    <w:rsid w:val="00B435CC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B435CC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11111">
    <w:name w:val="111111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2</Pages>
  <Words>623</Words>
  <Characters>4471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NhT</Company>
  <LinksUpToDate>false</LinksUpToDate>
  <CharactersWithSpaces>5084</CharactersWithSpaces>
  <SharedDoc>false</SharedDoc>
  <HLinks>
    <vt:vector size="12" baseType="variant">
      <vt:variant>
        <vt:i4>4063335</vt:i4>
      </vt:variant>
      <vt:variant>
        <vt:i4>3</vt:i4>
      </vt:variant>
      <vt:variant>
        <vt:i4>0</vt:i4>
      </vt:variant>
      <vt:variant>
        <vt:i4>5</vt:i4>
      </vt:variant>
      <vt:variant>
        <vt:lpwstr>mailto:orion_5@inbox.ru</vt:lpwstr>
      </vt:variant>
      <vt:variant>
        <vt:lpwstr/>
      </vt:variant>
      <vt:variant>
        <vt:i4>4063335</vt:i4>
      </vt:variant>
      <vt:variant>
        <vt:i4>0</vt:i4>
      </vt:variant>
      <vt:variant>
        <vt:i4>0</vt:i4>
      </vt:variant>
      <vt:variant>
        <vt:i4>5</vt:i4>
      </vt:variant>
      <vt:variant>
        <vt:lpwstr>mailto:orion_5@inbox.ru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Михеева Ирина Олеговна</cp:lastModifiedBy>
  <cp:revision>3</cp:revision>
  <cp:lastPrinted>2011-07-15T07:30:00Z</cp:lastPrinted>
  <dcterms:created xsi:type="dcterms:W3CDTF">2019-07-03T02:54:00Z</dcterms:created>
  <dcterms:modified xsi:type="dcterms:W3CDTF">2019-07-03T04:18:00Z</dcterms:modified>
</cp:coreProperties>
</file>