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496A8F">
        <w:rPr>
          <w:rFonts w:ascii="Times New Roman CYR" w:hAnsi="Times New Roman CYR" w:cs="Times New Roman CYR"/>
        </w:rPr>
        <w:t>_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496A8F" w:rsidP="00496A8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D44C59">
        <w:rPr>
          <w:sz w:val="22"/>
          <w:szCs w:val="22"/>
        </w:rPr>
        <w:t>Общество с ограниченной ответственностью  «Строитель-ПМК №183», именуемое  в дальнейшем   «</w:t>
      </w:r>
      <w:r w:rsidRPr="0046622E">
        <w:rPr>
          <w:sz w:val="22"/>
          <w:szCs w:val="22"/>
        </w:rPr>
        <w:t>Организатор торгов</w:t>
      </w:r>
      <w:r w:rsidRPr="00D44C59">
        <w:rPr>
          <w:sz w:val="22"/>
          <w:szCs w:val="22"/>
        </w:rPr>
        <w:t>»,   в   лице  конкурсного управляющего Гудковой Оксаны Евгеньевны,  действующей на основании определения  Арбитражного суда Рязанской обл. от  03.08.16 г. по делу №А54-8495/2012</w:t>
      </w:r>
      <w:r>
        <w:rPr>
          <w:sz w:val="22"/>
          <w:szCs w:val="22"/>
        </w:rPr>
        <w:t xml:space="preserve">, </w:t>
      </w:r>
      <w:r w:rsidR="0002571C" w:rsidRPr="0046622E">
        <w:rPr>
          <w:sz w:val="22"/>
          <w:szCs w:val="22"/>
        </w:rPr>
        <w:t xml:space="preserve">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="0002571C"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496A8F" w:rsidRDefault="0002571C" w:rsidP="00496A8F">
      <w:pPr>
        <w:pStyle w:val="a6"/>
        <w:spacing w:line="276" w:lineRule="auto"/>
        <w:ind w:firstLine="567"/>
        <w:jc w:val="both"/>
        <w:rPr>
          <w:sz w:val="22"/>
          <w:szCs w:val="22"/>
        </w:rPr>
      </w:pPr>
      <w:r w:rsidRPr="00496A8F">
        <w:rPr>
          <w:sz w:val="22"/>
          <w:szCs w:val="22"/>
        </w:rPr>
        <w:t xml:space="preserve">1.1. Для участия </w:t>
      </w:r>
      <w:r w:rsidR="00AA6B77" w:rsidRPr="00496A8F">
        <w:rPr>
          <w:sz w:val="22"/>
          <w:szCs w:val="22"/>
        </w:rPr>
        <w:t xml:space="preserve">в </w:t>
      </w:r>
      <w:r w:rsidR="00941DB1">
        <w:rPr>
          <w:sz w:val="22"/>
          <w:szCs w:val="22"/>
        </w:rPr>
        <w:t xml:space="preserve">повторных </w:t>
      </w:r>
      <w:r w:rsidR="00AA6B77" w:rsidRPr="00496A8F">
        <w:rPr>
          <w:sz w:val="22"/>
          <w:szCs w:val="22"/>
        </w:rPr>
        <w:t xml:space="preserve">открытых торгах в форме </w:t>
      </w:r>
      <w:r w:rsidR="00546E41">
        <w:rPr>
          <w:sz w:val="22"/>
          <w:szCs w:val="22"/>
        </w:rPr>
        <w:t>конкурса</w:t>
      </w:r>
      <w:r w:rsidR="00AA6B77" w:rsidRPr="00496A8F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496A8F">
        <w:rPr>
          <w:sz w:val="22"/>
          <w:szCs w:val="22"/>
        </w:rPr>
        <w:t xml:space="preserve"> цене, по продаже </w:t>
      </w:r>
      <w:r w:rsidR="00622229" w:rsidRPr="00496A8F">
        <w:rPr>
          <w:sz w:val="22"/>
          <w:szCs w:val="22"/>
        </w:rPr>
        <w:t xml:space="preserve">следующего </w:t>
      </w:r>
      <w:r w:rsidR="009D19E0" w:rsidRPr="00496A8F">
        <w:rPr>
          <w:sz w:val="22"/>
          <w:szCs w:val="22"/>
        </w:rPr>
        <w:t xml:space="preserve">имущества </w:t>
      </w:r>
      <w:r w:rsidR="00CF39D9" w:rsidRPr="00496A8F">
        <w:rPr>
          <w:sz w:val="22"/>
          <w:szCs w:val="22"/>
        </w:rPr>
        <w:t>ОАО</w:t>
      </w:r>
      <w:r w:rsidR="00DD7F84" w:rsidRPr="00496A8F">
        <w:rPr>
          <w:sz w:val="22"/>
          <w:szCs w:val="22"/>
        </w:rPr>
        <w:t xml:space="preserve">  </w:t>
      </w:r>
      <w:r w:rsidR="00CF39D9" w:rsidRPr="00496A8F">
        <w:rPr>
          <w:sz w:val="22"/>
          <w:szCs w:val="22"/>
        </w:rPr>
        <w:t xml:space="preserve"> «</w:t>
      </w:r>
      <w:r w:rsidR="0046622E" w:rsidRPr="00496A8F">
        <w:rPr>
          <w:sz w:val="22"/>
          <w:szCs w:val="22"/>
        </w:rPr>
        <w:t>Строитель-ПМК №183</w:t>
      </w:r>
      <w:r w:rsidR="00CF39D9" w:rsidRPr="00496A8F">
        <w:rPr>
          <w:sz w:val="22"/>
          <w:szCs w:val="22"/>
        </w:rPr>
        <w:t xml:space="preserve">»: </w:t>
      </w:r>
      <w:r w:rsidR="00DD7F84" w:rsidRPr="00496A8F">
        <w:rPr>
          <w:sz w:val="22"/>
          <w:szCs w:val="22"/>
        </w:rPr>
        <w:t xml:space="preserve">  </w:t>
      </w:r>
      <w:r w:rsidR="00496A8F" w:rsidRPr="00496A8F">
        <w:rPr>
          <w:spacing w:val="-2"/>
          <w:sz w:val="22"/>
          <w:szCs w:val="22"/>
        </w:rPr>
        <w:t>Лот №1</w:t>
      </w:r>
      <w:r w:rsidR="00496A8F" w:rsidRPr="00496A8F">
        <w:rPr>
          <w:sz w:val="22"/>
          <w:szCs w:val="22"/>
        </w:rPr>
        <w:t>. незавершенное строительством нежилое здание площадью 5075,2 кв. м, расположенное по адресу: Рязанская область, Ши</w:t>
      </w:r>
      <w:r w:rsidR="00EF1CDC">
        <w:rPr>
          <w:sz w:val="22"/>
          <w:szCs w:val="22"/>
        </w:rPr>
        <w:t>ловский район, р.п. Шилово, ул. </w:t>
      </w:r>
      <w:r w:rsidR="00496A8F" w:rsidRPr="00496A8F">
        <w:rPr>
          <w:sz w:val="22"/>
          <w:szCs w:val="22"/>
        </w:rPr>
        <w:t>Юбилейная, д. 19, кадастровый номер 62:25:0070409:2237.</w:t>
      </w:r>
      <w:r w:rsidR="0046622E" w:rsidRPr="00496A8F">
        <w:rPr>
          <w:sz w:val="22"/>
          <w:szCs w:val="22"/>
        </w:rPr>
        <w:t xml:space="preserve"> Начальная стоимость – </w:t>
      </w:r>
      <w:r w:rsidR="00496A8F" w:rsidRPr="00496A8F">
        <w:rPr>
          <w:sz w:val="22"/>
          <w:szCs w:val="22"/>
        </w:rPr>
        <w:t>3</w:t>
      </w:r>
      <w:r w:rsidR="00EB3232">
        <w:rPr>
          <w:sz w:val="22"/>
          <w:szCs w:val="22"/>
        </w:rPr>
        <w:t>150</w:t>
      </w:r>
      <w:r w:rsidR="00496A8F" w:rsidRPr="00496A8F">
        <w:rPr>
          <w:sz w:val="22"/>
          <w:szCs w:val="22"/>
        </w:rPr>
        <w:t>000</w:t>
      </w:r>
      <w:r w:rsidR="00AE039F" w:rsidRPr="00496A8F">
        <w:rPr>
          <w:sz w:val="22"/>
          <w:szCs w:val="22"/>
        </w:rPr>
        <w:t xml:space="preserve"> </w:t>
      </w:r>
      <w:r w:rsidR="0046622E" w:rsidRPr="00496A8F">
        <w:rPr>
          <w:sz w:val="22"/>
          <w:szCs w:val="22"/>
        </w:rPr>
        <w:t xml:space="preserve">руб. </w:t>
      </w:r>
      <w:r w:rsidR="00B6334A" w:rsidRPr="00496A8F">
        <w:rPr>
          <w:sz w:val="22"/>
          <w:szCs w:val="22"/>
        </w:rPr>
        <w:t xml:space="preserve">(далее по тексту «Имущество») </w:t>
      </w:r>
      <w:r w:rsidR="00622229" w:rsidRPr="00496A8F">
        <w:rPr>
          <w:sz w:val="22"/>
          <w:szCs w:val="22"/>
        </w:rPr>
        <w:t xml:space="preserve">- </w:t>
      </w:r>
      <w:r w:rsidR="00B6334A" w:rsidRPr="00496A8F">
        <w:rPr>
          <w:sz w:val="22"/>
          <w:szCs w:val="22"/>
        </w:rPr>
        <w:t xml:space="preserve">Претендент  перечисляет,  а  Организатор </w:t>
      </w:r>
      <w:r w:rsidR="0083724E" w:rsidRPr="00496A8F">
        <w:rPr>
          <w:sz w:val="22"/>
          <w:szCs w:val="22"/>
        </w:rPr>
        <w:t>торгов</w:t>
      </w:r>
      <w:r w:rsidR="00B6334A" w:rsidRPr="00496A8F">
        <w:rPr>
          <w:sz w:val="22"/>
          <w:szCs w:val="22"/>
        </w:rPr>
        <w:t xml:space="preserve"> принимает  задаток</w:t>
      </w:r>
      <w:r w:rsidR="00786E02" w:rsidRPr="00496A8F">
        <w:rPr>
          <w:sz w:val="22"/>
          <w:szCs w:val="22"/>
        </w:rPr>
        <w:t xml:space="preserve"> в сумме </w:t>
      </w:r>
      <w:r w:rsidR="00496A8F" w:rsidRPr="00496A8F">
        <w:rPr>
          <w:sz w:val="22"/>
          <w:szCs w:val="22"/>
        </w:rPr>
        <w:t>2</w:t>
      </w:r>
      <w:r w:rsidR="00622229" w:rsidRPr="00496A8F">
        <w:rPr>
          <w:sz w:val="22"/>
          <w:szCs w:val="22"/>
        </w:rPr>
        <w:t>0</w:t>
      </w:r>
      <w:r w:rsidR="00786E02" w:rsidRPr="00496A8F">
        <w:rPr>
          <w:sz w:val="22"/>
          <w:szCs w:val="22"/>
        </w:rPr>
        <w:t xml:space="preserve"> (</w:t>
      </w:r>
      <w:r w:rsidR="00622229" w:rsidRPr="00496A8F">
        <w:rPr>
          <w:sz w:val="22"/>
          <w:szCs w:val="22"/>
        </w:rPr>
        <w:t>д</w:t>
      </w:r>
      <w:r w:rsidR="00496A8F" w:rsidRPr="00496A8F">
        <w:rPr>
          <w:sz w:val="22"/>
          <w:szCs w:val="22"/>
        </w:rPr>
        <w:t>вадца</w:t>
      </w:r>
      <w:r w:rsidR="00786E02" w:rsidRPr="00496A8F">
        <w:rPr>
          <w:sz w:val="22"/>
          <w:szCs w:val="22"/>
        </w:rPr>
        <w:t>ть) % от начальной цены</w:t>
      </w:r>
      <w:r w:rsidR="00622229" w:rsidRPr="00496A8F">
        <w:rPr>
          <w:sz w:val="22"/>
          <w:szCs w:val="22"/>
        </w:rPr>
        <w:t xml:space="preserve"> лота</w:t>
      </w:r>
      <w:r w:rsidR="00786E02" w:rsidRPr="00496A8F">
        <w:rPr>
          <w:sz w:val="22"/>
          <w:szCs w:val="22"/>
        </w:rPr>
        <w:t xml:space="preserve">, </w:t>
      </w:r>
      <w:r w:rsidR="005F1213" w:rsidRPr="00496A8F">
        <w:rPr>
          <w:sz w:val="22"/>
          <w:szCs w:val="22"/>
        </w:rPr>
        <w:t>что составляет</w:t>
      </w:r>
      <w:r w:rsidR="00044EC1" w:rsidRPr="00496A8F">
        <w:rPr>
          <w:sz w:val="22"/>
          <w:szCs w:val="22"/>
        </w:rPr>
        <w:t xml:space="preserve">    </w:t>
      </w:r>
      <w:r w:rsidR="00941DB1">
        <w:rPr>
          <w:sz w:val="22"/>
          <w:szCs w:val="22"/>
        </w:rPr>
        <w:t>630 000</w:t>
      </w:r>
      <w:r w:rsidR="005F1213" w:rsidRPr="00496A8F">
        <w:rPr>
          <w:sz w:val="22"/>
          <w:szCs w:val="22"/>
        </w:rPr>
        <w:t xml:space="preserve">  (</w:t>
      </w:r>
      <w:r w:rsidR="00941DB1">
        <w:rPr>
          <w:sz w:val="22"/>
          <w:szCs w:val="22"/>
        </w:rPr>
        <w:t>шестьс</w:t>
      </w:r>
      <w:r w:rsidR="00496A8F" w:rsidRPr="00496A8F">
        <w:rPr>
          <w:sz w:val="22"/>
          <w:szCs w:val="22"/>
        </w:rPr>
        <w:t>от</w:t>
      </w:r>
      <w:r w:rsidR="00941DB1">
        <w:rPr>
          <w:sz w:val="22"/>
          <w:szCs w:val="22"/>
        </w:rPr>
        <w:t xml:space="preserve"> тридцать</w:t>
      </w:r>
      <w:r w:rsidR="00496A8F" w:rsidRPr="00496A8F">
        <w:rPr>
          <w:sz w:val="22"/>
          <w:szCs w:val="22"/>
        </w:rPr>
        <w:t xml:space="preserve"> тысяч</w:t>
      </w:r>
      <w:r w:rsidR="005F1213" w:rsidRPr="00496A8F">
        <w:rPr>
          <w:sz w:val="22"/>
          <w:szCs w:val="22"/>
        </w:rPr>
        <w:t xml:space="preserve">) руб. </w:t>
      </w:r>
      <w:r w:rsidR="00044EC1" w:rsidRPr="00496A8F">
        <w:rPr>
          <w:sz w:val="22"/>
          <w:szCs w:val="22"/>
        </w:rPr>
        <w:t>0</w:t>
      </w:r>
      <w:r w:rsidR="00BD3B6B" w:rsidRPr="00496A8F">
        <w:rPr>
          <w:sz w:val="22"/>
          <w:szCs w:val="22"/>
        </w:rPr>
        <w:t>0 коп.</w:t>
      </w:r>
    </w:p>
    <w:p w:rsidR="0002571C" w:rsidRPr="00496A8F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96A8F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496A8F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46622E" w:rsidRPr="00496A8F" w:rsidRDefault="00496A8F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96A8F">
        <w:rPr>
          <w:rFonts w:ascii="Times New Roman" w:eastAsia="Calibri" w:hAnsi="Times New Roman" w:cs="Times New Roman"/>
        </w:rPr>
        <w:t>ООО «Строитель - ПМК №183», ИНН  6225005560, КПП 622501001, расчетный счет 40702810358000002117, Рязанский РФ АО «Россел</w:t>
      </w:r>
      <w:r w:rsidR="00995258">
        <w:rPr>
          <w:rFonts w:ascii="Times New Roman" w:eastAsia="Calibri" w:hAnsi="Times New Roman" w:cs="Times New Roman"/>
        </w:rPr>
        <w:t>ьхозбанк» Отделение Рязань, к/с </w:t>
      </w:r>
      <w:r w:rsidRPr="00496A8F">
        <w:rPr>
          <w:rFonts w:ascii="Times New Roman" w:eastAsia="Calibri" w:hAnsi="Times New Roman" w:cs="Times New Roman"/>
        </w:rPr>
        <w:t>30101810900000000793, БИК 046126793</w:t>
      </w:r>
      <w:r w:rsidRPr="00496A8F">
        <w:rPr>
          <w:rFonts w:ascii="Times New Roman" w:hAnsi="Times New Roman" w:cs="Times New Roman"/>
        </w:rPr>
        <w:t xml:space="preserve">, назначение: </w:t>
      </w:r>
      <w:r w:rsidRPr="00496A8F">
        <w:rPr>
          <w:rFonts w:ascii="Times New Roman" w:eastAsia="Calibri" w:hAnsi="Times New Roman" w:cs="Times New Roman"/>
          <w:spacing w:val="-4"/>
        </w:rPr>
        <w:t>обеспечени</w:t>
      </w:r>
      <w:r w:rsidR="00BC1FE3">
        <w:rPr>
          <w:rFonts w:ascii="Times New Roman" w:eastAsia="Calibri" w:hAnsi="Times New Roman" w:cs="Times New Roman"/>
          <w:spacing w:val="-4"/>
        </w:rPr>
        <w:t>е</w:t>
      </w:r>
      <w:r w:rsidRPr="00496A8F">
        <w:rPr>
          <w:rFonts w:ascii="Times New Roman" w:eastAsia="Calibri" w:hAnsi="Times New Roman" w:cs="Times New Roman"/>
          <w:spacing w:val="-4"/>
        </w:rPr>
        <w:t xml:space="preserve"> обязательств по оплате лота</w:t>
      </w:r>
      <w:r w:rsidRPr="00496A8F">
        <w:rPr>
          <w:rFonts w:ascii="Times New Roman" w:hAnsi="Times New Roman" w:cs="Times New Roman"/>
          <w:spacing w:val="-4"/>
        </w:rPr>
        <w:t xml:space="preserve"> №1.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Default="005C3B2B" w:rsidP="00496A8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0" w:name="sub_21"/>
      <w:r w:rsidRPr="0046622E">
        <w:rPr>
          <w:rFonts w:ascii="Times New Roman" w:hAnsi="Times New Roman" w:cs="Times New Roman"/>
        </w:rPr>
        <w:t>2.1. </w:t>
      </w:r>
      <w:bookmarkEnd w:id="0"/>
      <w:r w:rsidR="005F1213" w:rsidRPr="0046622E">
        <w:rPr>
          <w:rFonts w:ascii="Times New Roman" w:hAnsi="Times New Roman" w:cs="Times New Roman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</w:rPr>
          <w:t>п. 1.1.</w:t>
        </w:r>
      </w:hyperlink>
      <w:r w:rsidR="005F1213" w:rsidRPr="0046622E">
        <w:rPr>
          <w:rFonts w:ascii="Times New Roman" w:hAnsi="Times New Roman" w:cs="Times New Roman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</w:rPr>
        <w:t xml:space="preserve">торгов </w:t>
      </w:r>
      <w:r w:rsidR="005F1213" w:rsidRPr="0046622E">
        <w:rPr>
          <w:rFonts w:ascii="Times New Roman" w:hAnsi="Times New Roman" w:cs="Times New Roman"/>
        </w:rPr>
        <w:t xml:space="preserve"> до времени </w:t>
      </w:r>
      <w:r w:rsidR="00496A8F" w:rsidRPr="00496A8F">
        <w:rPr>
          <w:rFonts w:ascii="Times New Roman" w:eastAsia="Calibri" w:hAnsi="Times New Roman" w:cs="Times New Roman"/>
        </w:rPr>
        <w:t>до времени даты окончания срока определения участников.</w:t>
      </w:r>
      <w:r w:rsidR="005F1213" w:rsidRPr="0046622E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 xml:space="preserve">В случае,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</w:t>
      </w:r>
      <w:r w:rsidRPr="0046622E">
        <w:rPr>
          <w:rFonts w:ascii="Times New Roman" w:hAnsi="Times New Roman" w:cs="Times New Roman"/>
        </w:rPr>
        <w:lastRenderedPageBreak/>
        <w:t>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</w:t>
      </w:r>
      <w:r w:rsidR="00995258">
        <w:rPr>
          <w:rFonts w:ascii="Times New Roman" w:hAnsi="Times New Roman" w:cs="Times New Roman"/>
        </w:rPr>
        <w:t>7</w:t>
      </w:r>
      <w:r w:rsidRPr="0046622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96A8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96A8F">
        <w:rPr>
          <w:rFonts w:ascii="Times New Roman" w:hAnsi="Times New Roman" w:cs="Times New Roman"/>
        </w:rPr>
        <w:t>Организатор</w:t>
      </w:r>
      <w:r w:rsidR="0083724E" w:rsidRPr="00496A8F">
        <w:rPr>
          <w:rFonts w:ascii="Times New Roman" w:hAnsi="Times New Roman" w:cs="Times New Roman"/>
        </w:rPr>
        <w:t xml:space="preserve"> </w:t>
      </w:r>
      <w:r w:rsidR="00496A8F" w:rsidRPr="00496A8F">
        <w:rPr>
          <w:rFonts w:ascii="Times New Roman" w:eastAsia="Calibri" w:hAnsi="Times New Roman" w:cs="Times New Roman"/>
        </w:rPr>
        <w:t xml:space="preserve">ООО «Строитель - ПМК №183», ИНН  6225005560, КПП 622501001, </w:t>
      </w:r>
      <w:r w:rsidR="00496A8F">
        <w:rPr>
          <w:rFonts w:ascii="Times New Roman" w:hAnsi="Times New Roman" w:cs="Times New Roman"/>
        </w:rPr>
        <w:t>ОГРН </w:t>
      </w:r>
      <w:r w:rsidR="00496A8F" w:rsidRPr="00496A8F">
        <w:rPr>
          <w:rFonts w:ascii="Times New Roman" w:eastAsia="Calibri" w:hAnsi="Times New Roman" w:cs="Times New Roman"/>
        </w:rPr>
        <w:t>1026200852754,</w:t>
      </w:r>
      <w:r w:rsidR="00496A8F" w:rsidRPr="00496A8F">
        <w:rPr>
          <w:rFonts w:ascii="Times New Roman" w:hAnsi="Times New Roman" w:cs="Times New Roman"/>
        </w:rPr>
        <w:t xml:space="preserve"> </w:t>
      </w:r>
      <w:r w:rsidR="00496A8F" w:rsidRPr="00496A8F">
        <w:rPr>
          <w:rFonts w:ascii="Times New Roman" w:eastAsia="Calibri" w:hAnsi="Times New Roman" w:cs="Times New Roman"/>
        </w:rPr>
        <w:t>391500, Рязанская обл.,  р.п. Шилово, ул. Рязанская, расчетный счет 40702810358000002117, Рязанский РФ АО «Россельхозбанк» Отделение Рязань, к/с</w:t>
      </w:r>
      <w:r w:rsidR="00496A8F">
        <w:rPr>
          <w:rFonts w:ascii="Times New Roman" w:hAnsi="Times New Roman" w:cs="Times New Roman"/>
        </w:rPr>
        <w:t> </w:t>
      </w:r>
      <w:r w:rsidR="00496A8F" w:rsidRPr="00496A8F">
        <w:rPr>
          <w:rFonts w:ascii="Times New Roman" w:eastAsia="Calibri" w:hAnsi="Times New Roman" w:cs="Times New Roman"/>
        </w:rPr>
        <w:t>30101810900000000793, БИК 046126793</w:t>
      </w:r>
      <w:r w:rsidRPr="00496A8F">
        <w:rPr>
          <w:rFonts w:ascii="Times New Roman" w:hAnsi="Times New Roman" w:cs="Times New Roman"/>
        </w:rPr>
        <w:t>.</w:t>
      </w:r>
    </w:p>
    <w:p w:rsidR="0002571C" w:rsidRPr="00496A8F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96A8F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96A8F">
        <w:rPr>
          <w:rFonts w:ascii="Times New Roman" w:hAnsi="Times New Roman" w:cs="Times New Roman"/>
        </w:rPr>
        <w:t xml:space="preserve">Претендент: </w:t>
      </w:r>
      <w:r w:rsidR="00044EC1" w:rsidRPr="00496A8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96A8F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496A8F" w:rsidRPr="00A056A1" w:rsidTr="001C2EF9">
        <w:trPr>
          <w:trHeight w:val="2918"/>
        </w:trPr>
        <w:tc>
          <w:tcPr>
            <w:tcW w:w="5812" w:type="dxa"/>
            <w:shd w:val="clear" w:color="auto" w:fill="FFFFFF"/>
          </w:tcPr>
          <w:p w:rsidR="00496A8F" w:rsidRPr="00F807C8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96A8F" w:rsidRPr="00F807C8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pacing w:val="-2"/>
                <w:sz w:val="22"/>
                <w:szCs w:val="22"/>
              </w:rPr>
              <w:t>Строитель-ПМК №183</w:t>
            </w:r>
            <w:r w:rsidRPr="00F807C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96A8F" w:rsidRPr="00F807C8" w:rsidRDefault="00496A8F" w:rsidP="001C2EF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96A8F" w:rsidRPr="00A056A1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807C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496A8F" w:rsidRPr="00A056A1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A056A1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96A8F" w:rsidRPr="00A056A1" w:rsidRDefault="00496A8F" w:rsidP="001C2EF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   /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________________</w:t>
            </w:r>
            <w:r w:rsidRPr="00A056A1">
              <w:rPr>
                <w:rFonts w:ascii="Times New Roman" w:hAnsi="Times New Roman"/>
                <w:b/>
                <w:sz w:val="22"/>
                <w:szCs w:val="22"/>
              </w:rPr>
              <w:t>____ /</w:t>
            </w:r>
          </w:p>
        </w:tc>
      </w:tr>
    </w:tbl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502A5"/>
    <w:rsid w:val="0029503D"/>
    <w:rsid w:val="00323A27"/>
    <w:rsid w:val="0032491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96A8F"/>
    <w:rsid w:val="004D5585"/>
    <w:rsid w:val="00507035"/>
    <w:rsid w:val="00546E41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3F13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8C771B"/>
    <w:rsid w:val="00907492"/>
    <w:rsid w:val="00914CB4"/>
    <w:rsid w:val="009217D8"/>
    <w:rsid w:val="00941DB1"/>
    <w:rsid w:val="00995258"/>
    <w:rsid w:val="009D19E0"/>
    <w:rsid w:val="00A146D0"/>
    <w:rsid w:val="00A14A7E"/>
    <w:rsid w:val="00A22FDD"/>
    <w:rsid w:val="00A40BCC"/>
    <w:rsid w:val="00A43350"/>
    <w:rsid w:val="00A80EF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C1FE3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6357B"/>
    <w:rsid w:val="00EA1F65"/>
    <w:rsid w:val="00EA5551"/>
    <w:rsid w:val="00EB3232"/>
    <w:rsid w:val="00EB4F2F"/>
    <w:rsid w:val="00EC7641"/>
    <w:rsid w:val="00EF1CDC"/>
    <w:rsid w:val="00EF5E83"/>
    <w:rsid w:val="00F118EF"/>
    <w:rsid w:val="00F12850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985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2019-08-13T08:57:00Z</cp:lastPrinted>
  <dcterms:created xsi:type="dcterms:W3CDTF">2018-01-19T11:39:00Z</dcterms:created>
  <dcterms:modified xsi:type="dcterms:W3CDTF">2019-08-14T09:35:00Z</dcterms:modified>
</cp:coreProperties>
</file>