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A16" w:rsidRPr="00442499" w:rsidRDefault="00DE7A16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x-none" w:eastAsia="ar-SA"/>
        </w:rPr>
        <w:t xml:space="preserve">ДОГОВОР КУПЛИ-ПРОДАЖИ </w:t>
      </w:r>
    </w:p>
    <w:p w:rsidR="00BD11E8" w:rsidRPr="001F250F" w:rsidRDefault="00C10D35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</w:t>
      </w:r>
      <w:r w:rsidR="001F250F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мущества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№____________</w:t>
      </w:r>
    </w:p>
    <w:p w:rsidR="00DE7A16" w:rsidRPr="00442499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val="x-none" w:eastAsia="ar-SA"/>
        </w:rPr>
      </w:pPr>
    </w:p>
    <w:p w:rsidR="00DE7A16" w:rsidRPr="00442499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</w:r>
      <w:r w:rsidRPr="0044249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       «_____» ___________ 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</w:t>
      </w:r>
      <w:r w:rsidR="009023CD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:rsidR="00DE7A16" w:rsidRPr="00442499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 </w:t>
      </w:r>
    </w:p>
    <w:p w:rsidR="00DE7A16" w:rsidRPr="00442499" w:rsidRDefault="00953F83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269CC">
        <w:rPr>
          <w:rFonts w:ascii="Times New Roman" w:eastAsia="Times New Roman" w:hAnsi="Times New Roman" w:cs="Times New Roman"/>
          <w:b/>
          <w:sz w:val="20"/>
          <w:szCs w:val="20"/>
        </w:rPr>
        <w:t>Общество с ограниченной ответственностью 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АВТ-Дорстрой</w:t>
      </w:r>
      <w:r w:rsidRPr="00077C98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Pr="00EF6E86">
        <w:rPr>
          <w:rFonts w:ascii="Times New Roman" w:eastAsia="Times New Roman" w:hAnsi="Times New Roman" w:cs="Times New Roman"/>
          <w:sz w:val="20"/>
          <w:szCs w:val="20"/>
        </w:rPr>
        <w:t xml:space="preserve">, в лице конкурсного управляющего Лесникова Павла Сергеевича, действующей на основании Решения Арбитражного суда </w:t>
      </w:r>
      <w:r w:rsidRPr="007F13C0">
        <w:rPr>
          <w:rFonts w:ascii="Times New Roman" w:eastAsia="Times New Roman" w:hAnsi="Times New Roman" w:cs="Times New Roman"/>
          <w:sz w:val="20"/>
          <w:szCs w:val="20"/>
        </w:rPr>
        <w:t>Волгоградской области от 04.07.2017г. (резолютивная часть решения объявлена 10.07.2017г.) по делу №А12-15234/2015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именуемое в дальнейшем </w:t>
      </w:r>
      <w:r w:rsidR="00DE7A16"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«Продавец»</w:t>
      </w:r>
      <w:r w:rsidR="00DE7A16" w:rsidRPr="00442499">
        <w:rPr>
          <w:rFonts w:ascii="Times New Roman" w:eastAsia="Times New Roman" w:hAnsi="Times New Roman" w:cs="Times New Roman"/>
          <w:sz w:val="20"/>
          <w:szCs w:val="20"/>
        </w:rPr>
        <w:t>, с одной стороны, и</w:t>
      </w:r>
    </w:p>
    <w:p w:rsidR="00DE7A16" w:rsidRPr="00442499" w:rsidRDefault="00DE7A16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_______________________________________________________________________________в лице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действующ</w:t>
      </w:r>
      <w:r w:rsidR="007B102F" w:rsidRPr="00442499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_____________ на основании ______________________________________________________________ именуем___ в дальнейшем </w:t>
      </w:r>
      <w:r w:rsidRPr="00442499">
        <w:rPr>
          <w:rFonts w:ascii="Times New Roman" w:eastAsia="Times New Roman" w:hAnsi="Times New Roman" w:cs="Times New Roman"/>
          <w:b/>
          <w:bCs/>
          <w:sz w:val="20"/>
          <w:szCs w:val="20"/>
        </w:rPr>
        <w:t>«Покупатель»,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:rsidR="00F469A0" w:rsidRPr="00442499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E7A16" w:rsidRPr="00442499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:rsidR="0046622E" w:rsidRPr="00442499" w:rsidRDefault="0046622E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 настоящему Договору Продавец</w:t>
      </w:r>
      <w:r w:rsidR="004C3529" w:rsidRPr="00442499">
        <w:rPr>
          <w:rFonts w:ascii="Times New Roman" w:eastAsia="Times New Roman" w:hAnsi="Times New Roman" w:cs="Times New Roman"/>
          <w:sz w:val="20"/>
          <w:szCs w:val="20"/>
        </w:rPr>
        <w:t xml:space="preserve">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C3529" w:rsidRPr="001A0F49" w:rsidRDefault="004C3529" w:rsidP="00BD11E8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Имуществом, передаваемым по настоящему Договору, являются </w:t>
      </w:r>
      <w:r w:rsidR="001F250F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A0F49" w:rsidRPr="00442499" w:rsidRDefault="001A0F49" w:rsidP="001A0F49">
      <w:pPr>
        <w:pStyle w:val="a3"/>
        <w:suppressAutoHyphens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5832">
        <w:rPr>
          <w:rFonts w:ascii="Times New Roman" w:eastAsia="Times New Roman" w:hAnsi="Times New Roman" w:cs="Times New Roman"/>
          <w:sz w:val="20"/>
          <w:szCs w:val="20"/>
        </w:rPr>
        <w:t>Продаваемое имущество обременено залогом в польз</w:t>
      </w:r>
      <w:proofErr w:type="gramStart"/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у 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ООО</w:t>
      </w:r>
      <w:proofErr w:type="gramEnd"/>
      <w:r w:rsidRPr="004B6CDA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623AB9">
        <w:rPr>
          <w:rFonts w:ascii="Times New Roman" w:eastAsia="Times New Roman" w:hAnsi="Times New Roman" w:cs="Times New Roman"/>
          <w:sz w:val="20"/>
          <w:szCs w:val="20"/>
        </w:rPr>
        <w:t>КАРГО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(</w:t>
      </w:r>
      <w:r w:rsidR="00623AB9" w:rsidRPr="00623AB9">
        <w:rPr>
          <w:rFonts w:ascii="Times New Roman" w:eastAsia="Times New Roman" w:hAnsi="Times New Roman" w:cs="Times New Roman"/>
          <w:sz w:val="20"/>
          <w:szCs w:val="20"/>
        </w:rPr>
        <w:t>ИНН 6316239163, ОГРН 1176313093362</w:t>
      </w:r>
      <w:r w:rsidRPr="004B6CDA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65832">
        <w:rPr>
          <w:rFonts w:ascii="Times New Roman" w:eastAsia="Times New Roman" w:hAnsi="Times New Roman" w:cs="Times New Roman"/>
          <w:sz w:val="20"/>
          <w:szCs w:val="20"/>
        </w:rPr>
        <w:t xml:space="preserve"> (далее также – Залогодержатель). Продажа имущества приводит к прекращению права залога. Продавец обязуется обеспечить предоставление Залогодержателем в Регистрирующий орган документов, необходимых для прекращения залога.</w:t>
      </w:r>
    </w:p>
    <w:p w:rsidR="00854B33" w:rsidRPr="00442499" w:rsidRDefault="00854B33" w:rsidP="004C3529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 определена по резул</w:t>
      </w:r>
      <w:r w:rsidR="009F47A4" w:rsidRPr="00442499">
        <w:rPr>
          <w:rFonts w:ascii="Times New Roman" w:eastAsia="Times New Roman" w:hAnsi="Times New Roman" w:cs="Times New Roman"/>
          <w:sz w:val="20"/>
          <w:szCs w:val="20"/>
        </w:rPr>
        <w:t>ьтатам торгов, проведенных __.__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.201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г. на электронной торговой площадке</w:t>
      </w:r>
      <w:r w:rsidR="002454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-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4540B">
        <w:rPr>
          <w:rFonts w:ascii="Times New Roman" w:eastAsia="Times New Roman" w:hAnsi="Times New Roman" w:cs="Times New Roman"/>
          <w:sz w:val="20"/>
          <w:szCs w:val="20"/>
        </w:rPr>
        <w:t>ООО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spellStart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ИстКонсалтингГрупп</w:t>
      </w:r>
      <w:proofErr w:type="spellEnd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» (ООО «ИКГ») ИНН 3811105176, ОГРН 1063811058277, место нахождения 664050, г. Иркутск, ул. Байкальская, д. 295/13, № 4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 составляет _______ (____________________________) рублей без учета НДС (НДС не облагается в соответствии с пп.</w:t>
      </w:r>
      <w:r w:rsidR="004C449A" w:rsidRPr="00442499">
        <w:rPr>
          <w:rFonts w:ascii="Times New Roman" w:eastAsia="Times New Roman" w:hAnsi="Times New Roman" w:cs="Times New Roman"/>
          <w:sz w:val="20"/>
          <w:szCs w:val="20"/>
        </w:rPr>
        <w:t>12 п.2 ст. 149 НК РФ).</w:t>
      </w:r>
      <w:proofErr w:type="gramEnd"/>
    </w:p>
    <w:p w:rsidR="0087257C" w:rsidRDefault="004C449A" w:rsidP="0087257C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Стоимость Имущества, установленная п. 1.3 настоящего Договора, уме</w:t>
      </w:r>
      <w:r w:rsidR="005B3631">
        <w:rPr>
          <w:rFonts w:ascii="Times New Roman" w:eastAsia="Times New Roman" w:hAnsi="Times New Roman" w:cs="Times New Roman"/>
          <w:sz w:val="20"/>
          <w:szCs w:val="20"/>
        </w:rPr>
        <w:t>ньшается на сумму внесенного на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счет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ООО «АВТ-Дорстрой» (ОГРН 1046301036924, ИНН 6321137880)</w:t>
      </w:r>
      <w:r w:rsidR="00D163F6" w:rsidRPr="00282C12">
        <w:rPr>
          <w:rFonts w:ascii="Times New Roman" w:eastAsia="Times New Roman" w:hAnsi="Times New Roman" w:cs="Times New Roman"/>
          <w:sz w:val="20"/>
          <w:szCs w:val="20"/>
        </w:rPr>
        <w:t xml:space="preserve">, реквизиты банковского счета: </w:t>
      </w:r>
      <w:proofErr w:type="gramStart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gramEnd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/с 40702810102800000171 в Банк ВТБ (ПАО), БИК 044525187, к/с 30101810700000000187</w:t>
      </w:r>
      <w:r w:rsidR="00185BC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в качестве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задатка в размере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% (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процентов)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от цены продажи Имущества при условии его невозврата Покупателю.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82C12" w:rsidRPr="00282C12" w:rsidRDefault="00282C12" w:rsidP="00282C12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>Оплата имущества производится Покупателем в течение 30 (тридцати) дней с даты подписания настоящего договора путем перечисления денежных сре</w:t>
      </w:r>
      <w:proofErr w:type="gramStart"/>
      <w:r w:rsidRPr="00282C12">
        <w:rPr>
          <w:rFonts w:ascii="Times New Roman" w:eastAsia="Times New Roman" w:hAnsi="Times New Roman" w:cs="Times New Roman"/>
          <w:sz w:val="20"/>
          <w:szCs w:val="20"/>
        </w:rPr>
        <w:t>дств в сл</w:t>
      </w:r>
      <w:proofErr w:type="gramEnd"/>
      <w:r w:rsidRPr="00282C12">
        <w:rPr>
          <w:rFonts w:ascii="Times New Roman" w:eastAsia="Times New Roman" w:hAnsi="Times New Roman" w:cs="Times New Roman"/>
          <w:sz w:val="20"/>
          <w:szCs w:val="20"/>
        </w:rPr>
        <w:t>едующем порядке:</w:t>
      </w:r>
    </w:p>
    <w:p w:rsidR="00EF6E86" w:rsidRDefault="00282C12" w:rsidP="00EF6E86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>Денежные средства в размере</w:t>
      </w:r>
      <w:proofErr w:type="gramStart"/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_______ ( ______________ )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End"/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составляют сумму, уменьшенную на сумму, указанную в п.1.4. и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перечисляются  по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следующ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м реквизитам: </w:t>
      </w:r>
      <w:r w:rsidR="00C10D35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Получатель платежа: </w:t>
      </w:r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ООО «АВТ-Дорстрой» (ОГРН 1046301036924, ИНН 6321137880)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, реквизиты банковского счета: </w:t>
      </w:r>
      <w:proofErr w:type="gramStart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gramEnd"/>
      <w:r w:rsidR="0024540B" w:rsidRPr="0024540B">
        <w:rPr>
          <w:rFonts w:ascii="Times New Roman" w:eastAsia="Times New Roman" w:hAnsi="Times New Roman" w:cs="Times New Roman"/>
          <w:sz w:val="20"/>
          <w:szCs w:val="20"/>
        </w:rPr>
        <w:t>/с 40702810102800000171 в Банк ВТБ (ПАО), БИК 044525187, к/с 30101810700000000187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.</w:t>
      </w:r>
      <w:r w:rsidR="00EF6E8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>Назначение платежа: Оплата по договору купли-продажи имущества ________от  «___»______201</w:t>
      </w:r>
      <w:r w:rsidR="00EF6E86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C449A" w:rsidRDefault="00282C12" w:rsidP="0024540B">
      <w:pPr>
        <w:pStyle w:val="a3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В случае</w:t>
      </w:r>
      <w:proofErr w:type="gramStart"/>
      <w:r w:rsidRPr="00282C12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282C12">
        <w:rPr>
          <w:rFonts w:ascii="Times New Roman" w:eastAsia="Times New Roman" w:hAnsi="Times New Roman" w:cs="Times New Roman"/>
          <w:sz w:val="20"/>
          <w:szCs w:val="20"/>
        </w:rPr>
        <w:t xml:space="preserve"> если Покупатель не произведет оплату Имущества в полном объеме в течение тридцати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C10D35" w:rsidRDefault="00C10D35" w:rsidP="00282C12">
      <w:pPr>
        <w:pStyle w:val="a3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C449A" w:rsidRPr="00442499" w:rsidRDefault="004C449A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ОБЯЗАТЕЛЬСТВА СТОРОН</w:t>
      </w:r>
    </w:p>
    <w:p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обязуется:</w:t>
      </w:r>
    </w:p>
    <w:p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Передать Покупателю </w:t>
      </w:r>
      <w:r w:rsidR="001F250F">
        <w:rPr>
          <w:rFonts w:ascii="Times New Roman" w:hAnsi="Times New Roman" w:cs="Times New Roman"/>
          <w:bCs/>
          <w:sz w:val="20"/>
          <w:szCs w:val="20"/>
        </w:rPr>
        <w:t>имущество:______________________________________________</w:t>
      </w:r>
      <w:r w:rsidRPr="00B43F1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C6603" w:rsidRPr="00442499" w:rsidRDefault="004C6603" w:rsidP="004C6603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Не уклоняться без уважительной причины, от совершения всех необходимых действий, связанных с переходом к Покупателю права собственности на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имущество: ______________________________________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C6603" w:rsidRPr="00442499" w:rsidRDefault="004C6603" w:rsidP="004C6603">
      <w:pPr>
        <w:pStyle w:val="a3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Покупатель обязуется:</w:t>
      </w:r>
    </w:p>
    <w:p w:rsidR="004C6603" w:rsidRPr="00442499" w:rsidRDefault="009F47A4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 течение 3 (трех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) дней, </w:t>
      </w:r>
      <w:proofErr w:type="gramStart"/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с даты получения</w:t>
      </w:r>
      <w:proofErr w:type="gramEnd"/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 Покупателем соответствующего предложения Продавца о заключении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Д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оговора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мущества с прилож</w:t>
      </w:r>
      <w:r w:rsidR="003D333C" w:rsidRPr="00442499">
        <w:rPr>
          <w:rFonts w:ascii="Times New Roman" w:eastAsia="Times New Roman" w:hAnsi="Times New Roman" w:cs="Times New Roman"/>
          <w:sz w:val="20"/>
          <w:szCs w:val="20"/>
        </w:rPr>
        <w:t>ением соответствующего Договора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 xml:space="preserve">, подписать Договор купли-продажи </w:t>
      </w:r>
      <w:r w:rsidR="001F250F">
        <w:rPr>
          <w:rFonts w:ascii="Times New Roman" w:eastAsia="Times New Roman" w:hAnsi="Times New Roman" w:cs="Times New Roman"/>
          <w:sz w:val="20"/>
          <w:szCs w:val="20"/>
        </w:rPr>
        <w:t>имущества ____________________________________________________</w:t>
      </w:r>
      <w:r w:rsidR="004C6603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Оплатить передаваемое Имущество в соответствии с п.1.5 настоящего Договора.</w:t>
      </w:r>
    </w:p>
    <w:p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Совершить все необходимые действия, связанные с переходом к Покупателю права собственности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на имущество: ____________________________________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527EA" w:rsidRPr="00442499" w:rsidRDefault="004527EA" w:rsidP="004527EA">
      <w:pPr>
        <w:pStyle w:val="a3"/>
        <w:numPr>
          <w:ilvl w:val="2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lastRenderedPageBreak/>
        <w:t>Оплатить все расходы Продавца, связанные с заключением настоящего Договора, в том числе нотариальные расходы в полном объеме и командировочные расходы Продавца в размере фактически произведенных затрат с подтверждением этих расходов соответствующими документами, в случае их осуществления.</w:t>
      </w:r>
    </w:p>
    <w:p w:rsidR="004527EA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527EA" w:rsidRPr="00442499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:rsidR="004527EA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При </w:t>
      </w:r>
      <w:proofErr w:type="spellStart"/>
      <w:r w:rsidRPr="00442499">
        <w:rPr>
          <w:rFonts w:ascii="Times New Roman" w:eastAsia="Times New Roman" w:hAnsi="Times New Roman" w:cs="Times New Roman"/>
          <w:sz w:val="20"/>
          <w:szCs w:val="20"/>
        </w:rPr>
        <w:t>недостижении</w:t>
      </w:r>
      <w:proofErr w:type="spellEnd"/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AF65BB" w:rsidRPr="00442499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442499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:rsidR="00AF65BB" w:rsidRPr="00442499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:rsidR="00AF65BB" w:rsidRPr="00442499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:rsidR="00AF65BB" w:rsidRPr="00442499" w:rsidRDefault="00AF65BB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Настоящий Договор заключается по итогам торгов, проведенных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в период  </w:t>
      </w:r>
      <w:proofErr w:type="gramStart"/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с</w:t>
      </w:r>
      <w:proofErr w:type="gramEnd"/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____ </w:t>
      </w:r>
      <w:proofErr w:type="gramStart"/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по</w:t>
      </w:r>
      <w:proofErr w:type="gramEnd"/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 xml:space="preserve"> _____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на электронной торговой площадке 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«Аукцион-центр»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 xml:space="preserve"> -</w:t>
      </w:r>
      <w:r w:rsidR="00D163F6"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ООО</w:t>
      </w:r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proofErr w:type="spellStart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>ИстКонсалтингГрупп</w:t>
      </w:r>
      <w:proofErr w:type="spellEnd"/>
      <w:r w:rsidR="00D163F6" w:rsidRPr="0024540B">
        <w:rPr>
          <w:rFonts w:ascii="Times New Roman" w:eastAsia="Times New Roman" w:hAnsi="Times New Roman" w:cs="Times New Roman"/>
          <w:sz w:val="20"/>
          <w:szCs w:val="20"/>
        </w:rPr>
        <w:t xml:space="preserve">» (ИНН </w:t>
      </w:r>
      <w:r w:rsidR="00D163F6">
        <w:rPr>
          <w:rFonts w:ascii="Times New Roman" w:eastAsia="Times New Roman" w:hAnsi="Times New Roman" w:cs="Times New Roman"/>
          <w:sz w:val="20"/>
          <w:szCs w:val="20"/>
        </w:rPr>
        <w:t>3811105176, ОГРН 1063811058277)</w:t>
      </w:r>
      <w:r w:rsidR="004F1D4F" w:rsidRPr="00442499">
        <w:rPr>
          <w:rFonts w:ascii="Times New Roman" w:eastAsia="Times New Roman" w:hAnsi="Times New Roman" w:cs="Times New Roman"/>
          <w:sz w:val="20"/>
          <w:szCs w:val="20"/>
        </w:rPr>
        <w:t>, а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 xml:space="preserve"> также в соответствии с положениями ФЗ «О несостоятельности (банкро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тстве)» №127-ФЗ от 26.10.2002г.</w:t>
      </w:r>
      <w:r w:rsidR="00FE7AF9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В случае</w:t>
      </w:r>
      <w:proofErr w:type="gramStart"/>
      <w:r w:rsidRPr="00442499">
        <w:rPr>
          <w:rFonts w:ascii="Times New Roman" w:eastAsia="Times New Roman" w:hAnsi="Times New Roman" w:cs="Times New Roman"/>
          <w:sz w:val="20"/>
          <w:szCs w:val="20"/>
        </w:rPr>
        <w:t>,</w:t>
      </w:r>
      <w:proofErr w:type="gramEnd"/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FE7AF9" w:rsidRPr="00442499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42499">
        <w:rPr>
          <w:rFonts w:ascii="Times New Roman" w:eastAsia="Times New Roman" w:hAnsi="Times New Roman" w:cs="Times New Roman"/>
          <w:sz w:val="20"/>
          <w:szCs w:val="20"/>
        </w:rPr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B47A11" w:rsidRPr="00442499" w:rsidRDefault="00B47A11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Продавец гарантирует, что:</w:t>
      </w:r>
    </w:p>
    <w:p w:rsidR="00B47A11" w:rsidRPr="00442499" w:rsidRDefault="001A0F49" w:rsidP="001B7A87">
      <w:pPr>
        <w:pStyle w:val="a3"/>
        <w:numPr>
          <w:ilvl w:val="0"/>
          <w:numId w:val="2"/>
        </w:numPr>
        <w:suppressAutoHyphens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за исключением обременений, указанных в п. 1.</w:t>
      </w:r>
      <w:r w:rsidR="00E60DAC"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е ему </w:t>
      </w:r>
      <w:r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не заложен</w:t>
      </w: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не наход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тся под арестом, не явля</w:t>
      </w:r>
      <w:r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тся предметом судебных разбирательств или притязаний иных лиц.</w:t>
      </w:r>
    </w:p>
    <w:p w:rsidR="00AF65BB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Заключая настоящий Договор, Покупатель подтверждает факт ознакомления с порядком перехода прав собственности на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имущество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D00C9">
        <w:rPr>
          <w:rFonts w:ascii="Times New Roman" w:eastAsia="Times New Roman" w:hAnsi="Times New Roman" w:cs="Times New Roman"/>
          <w:sz w:val="20"/>
          <w:szCs w:val="20"/>
        </w:rPr>
        <w:t>в результате совершения сделки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прейскурантом цен на услуги и иными документами и п</w:t>
      </w:r>
      <w:r w:rsidR="008311DE" w:rsidRPr="00442499">
        <w:rPr>
          <w:rFonts w:ascii="Times New Roman" w:eastAsia="Times New Roman" w:hAnsi="Times New Roman" w:cs="Times New Roman"/>
          <w:sz w:val="20"/>
          <w:szCs w:val="20"/>
        </w:rPr>
        <w:t xml:space="preserve">равилами </w:t>
      </w:r>
      <w:r w:rsidR="00442499" w:rsidRPr="00442499">
        <w:rPr>
          <w:rFonts w:ascii="Times New Roman" w:eastAsia="Times New Roman" w:hAnsi="Times New Roman" w:cs="Times New Roman"/>
          <w:sz w:val="20"/>
          <w:szCs w:val="20"/>
        </w:rPr>
        <w:t>регистратора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>, имеющими значение для исполнения настоящего Договора.</w:t>
      </w:r>
    </w:p>
    <w:p w:rsidR="00B47A11" w:rsidRPr="00442499" w:rsidRDefault="00B47A11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Договор составлен в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442499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Сторон, </w:t>
      </w:r>
      <w:r w:rsidR="00C15EBF">
        <w:rPr>
          <w:rFonts w:ascii="Times New Roman" w:eastAsia="Times New Roman" w:hAnsi="Times New Roman" w:cs="Times New Roman"/>
          <w:sz w:val="20"/>
          <w:szCs w:val="20"/>
        </w:rPr>
        <w:t>_______________________________</w:t>
      </w:r>
      <w:r w:rsidR="00F469A0" w:rsidRPr="0044249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469A0" w:rsidRPr="00442499" w:rsidRDefault="00F469A0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42499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442499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E7A16" w:rsidRPr="00442499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42499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42499" w:rsidTr="00EF6E86">
        <w:tc>
          <w:tcPr>
            <w:tcW w:w="4930" w:type="dxa"/>
          </w:tcPr>
          <w:p w:rsidR="00DE7A16" w:rsidRPr="00442499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Продавец: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ООО «АВТ-Дорстрой»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Юр</w:t>
            </w:r>
            <w:proofErr w:type="gram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.а</w:t>
            </w:r>
            <w:proofErr w:type="gram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дрес</w:t>
            </w:r>
            <w:proofErr w:type="spell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 400075, город Волгоград, проезд Мостовой, 4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Почтовый адрес: 115193, г. Москва, а/я 44 (Лесникову П.С.)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тел. 8(499) 400-58-71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 6321137880 КПП 344301001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</w:t>
            </w:r>
            <w:proofErr w:type="gramEnd"/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/с № </w:t>
            </w:r>
            <w:bookmarkStart w:id="0" w:name="_GoBack"/>
            <w:r w:rsidR="00623AB9" w:rsidRPr="00623A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40702810102800000171</w:t>
            </w:r>
            <w:bookmarkEnd w:id="0"/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к/с № 30101810700000000187</w:t>
            </w:r>
          </w:p>
          <w:p w:rsidR="004B6CDA" w:rsidRPr="004B6CDA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филиале Банка ВТБ (ПАО) г. Москва</w:t>
            </w:r>
          </w:p>
          <w:p w:rsidR="00C10D35" w:rsidRPr="00EF6E86" w:rsidRDefault="004B6CDA" w:rsidP="004B6CD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6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БИК 044525187</w:t>
            </w:r>
          </w:p>
          <w:p w:rsidR="00EF6E86" w:rsidRDefault="00EF6E8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8311DE" w:rsidRDefault="008311DE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Конкурсный управляющий</w:t>
            </w:r>
          </w:p>
          <w:p w:rsidR="00166E9D" w:rsidRPr="00442499" w:rsidRDefault="008D00C9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3269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DC0596"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 «</w:t>
            </w:r>
            <w:r w:rsidR="004B6CDA">
              <w:rPr>
                <w:rFonts w:ascii="Times New Roman" w:hAnsi="Times New Roman"/>
                <w:b/>
                <w:bCs/>
                <w:sz w:val="20"/>
                <w:szCs w:val="20"/>
              </w:rPr>
              <w:t>АВТ-Дорстрой</w:t>
            </w:r>
            <w:r w:rsidR="00DC0596" w:rsidRPr="00DC05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  <w:p w:rsidR="00DE7A16" w:rsidRPr="00DC0EC3" w:rsidRDefault="00DC0EC3" w:rsidP="008D00C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0E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_____________  </w:t>
            </w:r>
            <w:r w:rsidR="008D00C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П.С. Лесников</w:t>
            </w:r>
          </w:p>
        </w:tc>
        <w:tc>
          <w:tcPr>
            <w:tcW w:w="5105" w:type="dxa"/>
            <w:hideMark/>
          </w:tcPr>
          <w:p w:rsidR="00DE7A16" w:rsidRDefault="00DE7A1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24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F6E86" w:rsidRDefault="00EF6E86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F5CD4" w:rsidRDefault="00DF5CD4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66E9D" w:rsidRPr="00442499" w:rsidRDefault="00166E9D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</w:t>
            </w:r>
          </w:p>
        </w:tc>
      </w:tr>
    </w:tbl>
    <w:p w:rsidR="006F3B85" w:rsidRPr="00442499" w:rsidRDefault="006F3B85" w:rsidP="004B6CDA">
      <w:pPr>
        <w:rPr>
          <w:rFonts w:ascii="Times New Roman" w:hAnsi="Times New Roman" w:cs="Times New Roman"/>
          <w:sz w:val="20"/>
          <w:szCs w:val="20"/>
        </w:rPr>
      </w:pPr>
    </w:p>
    <w:sectPr w:rsidR="006F3B85" w:rsidRPr="00442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762CD"/>
    <w:multiLevelType w:val="multilevel"/>
    <w:tmpl w:val="2A3E02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0CB"/>
    <w:rsid w:val="0002592D"/>
    <w:rsid w:val="000439F9"/>
    <w:rsid w:val="00065AF7"/>
    <w:rsid w:val="00077C98"/>
    <w:rsid w:val="00111BA3"/>
    <w:rsid w:val="00166E9D"/>
    <w:rsid w:val="00185BC4"/>
    <w:rsid w:val="001A0F49"/>
    <w:rsid w:val="001B7A87"/>
    <w:rsid w:val="001F250F"/>
    <w:rsid w:val="00227971"/>
    <w:rsid w:val="00243BB4"/>
    <w:rsid w:val="0024540B"/>
    <w:rsid w:val="00282C12"/>
    <w:rsid w:val="003269CC"/>
    <w:rsid w:val="003776AB"/>
    <w:rsid w:val="003D333C"/>
    <w:rsid w:val="004026C0"/>
    <w:rsid w:val="0043112E"/>
    <w:rsid w:val="004401D1"/>
    <w:rsid w:val="00442499"/>
    <w:rsid w:val="004527EA"/>
    <w:rsid w:val="0046622E"/>
    <w:rsid w:val="004B6CDA"/>
    <w:rsid w:val="004C3529"/>
    <w:rsid w:val="004C449A"/>
    <w:rsid w:val="004C6603"/>
    <w:rsid w:val="004E0355"/>
    <w:rsid w:val="004F1D4F"/>
    <w:rsid w:val="00523705"/>
    <w:rsid w:val="005B3631"/>
    <w:rsid w:val="00623AB9"/>
    <w:rsid w:val="00657FBF"/>
    <w:rsid w:val="006F3B85"/>
    <w:rsid w:val="007B102F"/>
    <w:rsid w:val="008311DE"/>
    <w:rsid w:val="00854B33"/>
    <w:rsid w:val="0087257C"/>
    <w:rsid w:val="008A69B9"/>
    <w:rsid w:val="008D00C9"/>
    <w:rsid w:val="008F7273"/>
    <w:rsid w:val="009023CD"/>
    <w:rsid w:val="00917C59"/>
    <w:rsid w:val="00953F83"/>
    <w:rsid w:val="0095475C"/>
    <w:rsid w:val="00970668"/>
    <w:rsid w:val="009F47A4"/>
    <w:rsid w:val="00A940CB"/>
    <w:rsid w:val="00AC1814"/>
    <w:rsid w:val="00AE35ED"/>
    <w:rsid w:val="00AF65BB"/>
    <w:rsid w:val="00B43F1A"/>
    <w:rsid w:val="00B47A11"/>
    <w:rsid w:val="00B6377A"/>
    <w:rsid w:val="00B82204"/>
    <w:rsid w:val="00BD11E8"/>
    <w:rsid w:val="00C10D35"/>
    <w:rsid w:val="00C15EBF"/>
    <w:rsid w:val="00C843E9"/>
    <w:rsid w:val="00C950AD"/>
    <w:rsid w:val="00CB65D1"/>
    <w:rsid w:val="00D163F6"/>
    <w:rsid w:val="00DC0596"/>
    <w:rsid w:val="00DC0EC3"/>
    <w:rsid w:val="00DE7A16"/>
    <w:rsid w:val="00DF5CD4"/>
    <w:rsid w:val="00E45469"/>
    <w:rsid w:val="00E60DAC"/>
    <w:rsid w:val="00E745BB"/>
    <w:rsid w:val="00EF5BCB"/>
    <w:rsid w:val="00EF6E86"/>
    <w:rsid w:val="00F469A0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6</cp:revision>
  <dcterms:created xsi:type="dcterms:W3CDTF">2018-04-23T16:20:00Z</dcterms:created>
  <dcterms:modified xsi:type="dcterms:W3CDTF">2019-08-01T15:24:00Z</dcterms:modified>
</cp:coreProperties>
</file>