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72" w:rsidRDefault="00805572" w:rsidP="00805572">
      <w:pPr>
        <w:pStyle w:val="a4"/>
        <w:ind w:left="2832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  О ЗАДАТКЕ </w:t>
      </w:r>
    </w:p>
    <w:p w:rsidR="00805572" w:rsidRDefault="00805572" w:rsidP="00805572">
      <w:pPr>
        <w:pStyle w:val="a4"/>
        <w:rPr>
          <w:rFonts w:ascii="Times New Roman" w:hAnsi="Times New Roman"/>
          <w:spacing w:val="-7"/>
        </w:rPr>
      </w:pPr>
      <w:r>
        <w:rPr>
          <w:rFonts w:ascii="Times New Roman" w:hAnsi="Times New Roman"/>
          <w:spacing w:val="-4"/>
        </w:rPr>
        <w:t xml:space="preserve">г. Южно-Сахалинск                                                                                          </w:t>
      </w:r>
      <w:r>
        <w:rPr>
          <w:rFonts w:ascii="Times New Roman" w:hAnsi="Times New Roman"/>
        </w:rPr>
        <w:t>«____» _____________ 2</w:t>
      </w:r>
      <w:r>
        <w:rPr>
          <w:rFonts w:ascii="Times New Roman" w:hAnsi="Times New Roman"/>
          <w:spacing w:val="-7"/>
        </w:rPr>
        <w:t>019  г.</w:t>
      </w:r>
    </w:p>
    <w:p w:rsidR="00805572" w:rsidRDefault="00805572" w:rsidP="00805572">
      <w:pPr>
        <w:pStyle w:val="a4"/>
        <w:rPr>
          <w:rFonts w:ascii="Times New Roman" w:hAnsi="Times New Roman"/>
          <w:spacing w:val="-7"/>
        </w:rPr>
      </w:pP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гр. Ильина Михаила Александровича Кулакова Геннадия Алексеевича, именуемый в дальнейшем «Организатор торгов», действующий на основании  Решения арбитражного суда Сахалинской области от 27.09.2018 г. по делу № А59-2108/2018, с одной стороны, </w:t>
      </w:r>
      <w:proofErr w:type="spellStart"/>
      <w:r>
        <w:rPr>
          <w:rFonts w:ascii="Times New Roman" w:hAnsi="Times New Roman"/>
        </w:rPr>
        <w:t>и_____________________</w:t>
      </w:r>
      <w:proofErr w:type="spellEnd"/>
      <w:r>
        <w:rPr>
          <w:rFonts w:ascii="Times New Roman" w:hAnsi="Times New Roman"/>
        </w:rPr>
        <w:t>- именуемы</w:t>
      </w:r>
      <w:proofErr w:type="gramStart"/>
      <w:r>
        <w:rPr>
          <w:rFonts w:ascii="Times New Roman" w:hAnsi="Times New Roman"/>
        </w:rPr>
        <w:t>й(</w:t>
      </w:r>
      <w:proofErr w:type="spellStart"/>
      <w:proofErr w:type="gramEnd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«Претендент», с другой стороны, заключили настоящий договор о нижеследующем:</w:t>
      </w:r>
    </w:p>
    <w:p w:rsidR="00805572" w:rsidRDefault="00805572" w:rsidP="00805572">
      <w:pPr>
        <w:pStyle w:val="a4"/>
        <w:rPr>
          <w:rFonts w:ascii="Times New Roman" w:hAnsi="Times New Roman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proofErr w:type="gramStart"/>
      <w:r>
        <w:rPr>
          <w:rFonts w:ascii="Times New Roman" w:hAnsi="Times New Roman"/>
        </w:rPr>
        <w:t xml:space="preserve">В соответствии с условиями настоящего договора Претендент для участия в торгах по продаже имущества должника – Ильина Михаила Александровича (ИНН 651400056625, СНИЛС 064-911-565-70, дата рождения 02.11.63, место рождения: с. Богородск, </w:t>
      </w:r>
      <w:proofErr w:type="spellStart"/>
      <w:r>
        <w:rPr>
          <w:rFonts w:ascii="Times New Roman" w:hAnsi="Times New Roman"/>
        </w:rPr>
        <w:t>Кунгурского</w:t>
      </w:r>
      <w:proofErr w:type="spellEnd"/>
      <w:r>
        <w:rPr>
          <w:rFonts w:ascii="Times New Roman" w:hAnsi="Times New Roman"/>
        </w:rPr>
        <w:t xml:space="preserve"> района, Пермской области, адрес регистрации: 694350, Сахалинская область, </w:t>
      </w:r>
      <w:proofErr w:type="spellStart"/>
      <w:r>
        <w:rPr>
          <w:rFonts w:ascii="Times New Roman" w:hAnsi="Times New Roman"/>
        </w:rPr>
        <w:t>Смирныховский</w:t>
      </w:r>
      <w:proofErr w:type="spellEnd"/>
      <w:r>
        <w:rPr>
          <w:rFonts w:ascii="Times New Roman" w:hAnsi="Times New Roman"/>
        </w:rPr>
        <w:t xml:space="preserve"> район, </w:t>
      </w:r>
      <w:proofErr w:type="spellStart"/>
      <w:r>
        <w:rPr>
          <w:rFonts w:ascii="Times New Roman" w:hAnsi="Times New Roman"/>
        </w:rPr>
        <w:t>пгт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Смирных, ул. Железнодорожная, 23</w:t>
      </w:r>
      <w:proofErr w:type="gramStart"/>
      <w:r>
        <w:rPr>
          <w:rFonts w:ascii="Times New Roman" w:hAnsi="Times New Roman"/>
        </w:rPr>
        <w:t xml:space="preserve"> )</w:t>
      </w:r>
      <w:proofErr w:type="gramEnd"/>
      <w:r>
        <w:rPr>
          <w:rFonts w:ascii="Times New Roman" w:hAnsi="Times New Roman"/>
        </w:rPr>
        <w:t xml:space="preserve"> (далее по тексту – Должник), по Лоту №____, код торгов __________, перечисляет денежные средства в размере ___________ руб., далее – «Задаток», а «Организатор торгов» принимает Задаток.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по подписанию протокола об итогах торгов с Организатором торгов;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подписанию с финансовым управляющим договора купли-продажи предмета торгов в течение 5 (пяти) дней </w:t>
      </w:r>
      <w:proofErr w:type="gramStart"/>
      <w:r>
        <w:rPr>
          <w:rFonts w:ascii="Times New Roman" w:hAnsi="Times New Roman"/>
        </w:rPr>
        <w:t>с даты получения</w:t>
      </w:r>
      <w:proofErr w:type="gramEnd"/>
      <w:r>
        <w:rPr>
          <w:rFonts w:ascii="Times New Roman" w:hAnsi="Times New Roman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оплате в полном объеме стоимости имущества, определенной по итогам торгов, в течение тридцати дней </w:t>
      </w:r>
      <w:proofErr w:type="gramStart"/>
      <w:r>
        <w:rPr>
          <w:rFonts w:ascii="Times New Roman" w:hAnsi="Times New Roman"/>
        </w:rPr>
        <w:t>с даты заключения</w:t>
      </w:r>
      <w:proofErr w:type="gramEnd"/>
      <w:r>
        <w:rPr>
          <w:rFonts w:ascii="Times New Roman" w:hAnsi="Times New Roman"/>
        </w:rPr>
        <w:t xml:space="preserve"> договора купли-продажи.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Состав и описание предмета торгов, а также условия проведения торгов размещены на сайте электронной торговой площадки </w:t>
      </w:r>
      <w:r>
        <w:rPr>
          <w:rFonts w:ascii="Times New Roman" w:hAnsi="Times New Roman"/>
          <w:color w:val="000000"/>
        </w:rPr>
        <w:t xml:space="preserve"> «Аукцион-центр» </w:t>
      </w:r>
      <w:r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 xml:space="preserve"> (Иркутская область, 664050, г. Иркутск, ул. Байкальская, д.295/13, тел/факс (3952)70-66-40,</w:t>
      </w:r>
      <w:r>
        <w:rPr>
          <w:rFonts w:ascii="Times New Roman" w:eastAsia="Times New Roman" w:hAnsi="Times New Roman"/>
          <w:color w:val="002060"/>
          <w:lang w:val="en-US" w:eastAsia="ru-RU"/>
        </w:rPr>
        <w:t>info</w:t>
      </w:r>
      <w:r>
        <w:rPr>
          <w:rFonts w:ascii="Times New Roman" w:eastAsia="Times New Roman" w:hAnsi="Times New Roman"/>
          <w:color w:val="002060"/>
          <w:lang w:eastAsia="ru-RU"/>
        </w:rPr>
        <w:t>@</w:t>
      </w:r>
      <w:proofErr w:type="spellStart"/>
      <w:r>
        <w:rPr>
          <w:rFonts w:ascii="Times New Roman" w:eastAsia="Times New Roman" w:hAnsi="Times New Roman"/>
          <w:color w:val="002060"/>
          <w:lang w:val="en-US" w:eastAsia="ru-RU"/>
        </w:rPr>
        <w:t>aukcioncenter</w:t>
      </w:r>
      <w:proofErr w:type="spellEnd"/>
      <w:r>
        <w:rPr>
          <w:rFonts w:ascii="Times New Roman" w:eastAsia="Times New Roman" w:hAnsi="Times New Roman"/>
          <w:color w:val="002060"/>
          <w:lang w:eastAsia="ru-RU"/>
        </w:rPr>
        <w:t>.</w:t>
      </w:r>
      <w:proofErr w:type="spellStart"/>
      <w:r>
        <w:rPr>
          <w:rFonts w:ascii="Times New Roman" w:eastAsia="Times New Roman" w:hAnsi="Times New Roman"/>
          <w:color w:val="002060"/>
          <w:lang w:val="en-US" w:eastAsia="ru-RU"/>
        </w:rPr>
        <w:t>ru</w:t>
      </w:r>
      <w:proofErr w:type="spellEnd"/>
      <w:r>
        <w:rPr>
          <w:rFonts w:ascii="Times New Roman" w:hAnsi="Times New Roman"/>
        </w:rPr>
        <w:t>) в сообщении, опубликованном в Едином федеральном реестре сведений о банкротстве.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</w:t>
      </w:r>
      <w:proofErr w:type="gramStart"/>
      <w:r>
        <w:rPr>
          <w:rFonts w:ascii="Times New Roman" w:hAnsi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проведения торгов и  подведения итогов торгов, указанными на сайте </w:t>
      </w:r>
      <w:r>
        <w:rPr>
          <w:rFonts w:ascii="Times New Roman" w:hAnsi="Times New Roman"/>
          <w:color w:val="000000"/>
        </w:rPr>
        <w:t>электронной торговой площадки</w:t>
      </w:r>
      <w:r>
        <w:rPr>
          <w:rFonts w:ascii="Times New Roman" w:hAnsi="Times New Roman"/>
          <w:color w:val="000000"/>
          <w:shd w:val="clear" w:color="auto" w:fill="FFFFFF"/>
        </w:rPr>
        <w:t xml:space="preserve"> «Аукцион-центр» 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lang w:val="en-US" w:eastAsia="ru-RU"/>
          </w:rPr>
          <w:t>info</w:t>
        </w:r>
        <w:r>
          <w:rPr>
            <w:rStyle w:val="a3"/>
            <w:rFonts w:ascii="Times New Roman" w:eastAsia="Times New Roman" w:hAnsi="Times New Roman"/>
            <w:lang w:eastAsia="ru-RU"/>
          </w:rPr>
          <w:t>@</w:t>
        </w:r>
        <w:proofErr w:type="spellStart"/>
        <w:r>
          <w:rPr>
            <w:rStyle w:val="a3"/>
            <w:rFonts w:ascii="Times New Roman" w:eastAsia="Times New Roman" w:hAnsi="Times New Roman"/>
            <w:lang w:val="en-US" w:eastAsia="ru-RU"/>
          </w:rPr>
          <w:t>aukcioncenter</w:t>
        </w:r>
        <w:proofErr w:type="spellEnd"/>
        <w:r>
          <w:rPr>
            <w:rStyle w:val="a3"/>
            <w:rFonts w:ascii="Times New Roman" w:eastAsia="Times New Roman" w:hAnsi="Times New Roman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lang w:val="en-US" w:eastAsia="ru-RU"/>
          </w:rPr>
          <w:t>ru</w:t>
        </w:r>
        <w:proofErr w:type="spellEnd"/>
        <w:r>
          <w:rPr>
            <w:rStyle w:val="a3"/>
            <w:rFonts w:ascii="Times New Roman" w:hAnsi="Times New Roman"/>
            <w:shd w:val="clear" w:color="auto" w:fill="FFFFFF"/>
          </w:rPr>
          <w:t>/</w:t>
        </w:r>
      </w:hyperlink>
      <w:r w:rsidRPr="00805572">
        <w:rPr>
          <w:rFonts w:ascii="Times New Roman" w:hAnsi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</w:rPr>
        <w:t>и в сообщении, опубликованном в Едином федеральном реестре сведений о банкротстве.</w:t>
      </w:r>
      <w:proofErr w:type="gramEnd"/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.5.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Порядок внесения задатка.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Получатель: ИНН </w:t>
      </w:r>
      <w:r>
        <w:rPr>
          <w:rFonts w:ascii="Times New Roman" w:eastAsia="Times New Roman" w:hAnsi="Times New Roman"/>
          <w:lang w:eastAsia="ru-RU"/>
        </w:rPr>
        <w:t>651400056625</w:t>
      </w:r>
      <w:r>
        <w:rPr>
          <w:rFonts w:ascii="Times New Roman" w:hAnsi="Times New Roman"/>
        </w:rPr>
        <w:t>, Ильин Михаил Александрович, лицевой счет</w:t>
      </w:r>
      <w:r>
        <w:rPr>
          <w:rFonts w:ascii="Times New Roman" w:eastAsia="Times New Roman" w:hAnsi="Times New Roman"/>
          <w:lang w:eastAsia="ru-RU"/>
        </w:rPr>
        <w:t xml:space="preserve"> № </w:t>
      </w:r>
      <w:r>
        <w:rPr>
          <w:rFonts w:ascii="Times New Roman" w:hAnsi="Times New Roman"/>
        </w:rPr>
        <w:t xml:space="preserve"> 40817810450342705209  ПАО Сбербанк, ОГРН 1027700342890, ИНН 7725114488, БИК:04081308, </w:t>
      </w:r>
      <w:proofErr w:type="gramStart"/>
      <w:r>
        <w:rPr>
          <w:rFonts w:ascii="Times New Roman" w:hAnsi="Times New Roman"/>
        </w:rPr>
        <w:t>к</w:t>
      </w:r>
      <w:proofErr w:type="gramEnd"/>
      <w:r>
        <w:rPr>
          <w:rFonts w:ascii="Times New Roman" w:hAnsi="Times New Roman"/>
        </w:rPr>
        <w:t xml:space="preserve">/счет 30101810600000000608    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Назначение платежа: «Задаток за участие в торгах по лоту №__, код торгов № _____».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Задаток считается внесенным </w:t>
      </w:r>
      <w:proofErr w:type="gramStart"/>
      <w:r>
        <w:rPr>
          <w:rFonts w:ascii="Times New Roman" w:hAnsi="Times New Roman"/>
        </w:rPr>
        <w:t>с даты поступления</w:t>
      </w:r>
      <w:proofErr w:type="gramEnd"/>
      <w:r>
        <w:rPr>
          <w:rFonts w:ascii="Times New Roman" w:hAnsi="Times New Roman"/>
        </w:rPr>
        <w:t xml:space="preserve">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 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 возврата и удержания задатка.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Претендент не допущен к участию в торгах;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Претендент участвовал в торгах, но не выиграл их;</w:t>
      </w:r>
    </w:p>
    <w:p w:rsidR="00805572" w:rsidRDefault="00805572" w:rsidP="00805572">
      <w:pPr>
        <w:pStyle w:val="a4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>- Претендент отозвал свою заявку на участие в торгах до даты и времени окончания приема заявок;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торги признаны несостоявшимися не по вине Претендента;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торги отмены не по вине Претендента.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3.2. Организатор торгов не возвращает задаток Претенденту в случаях:</w:t>
      </w:r>
    </w:p>
    <w:p w:rsidR="00805572" w:rsidRDefault="00805572" w:rsidP="00805572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3.3. В случае</w:t>
      </w:r>
      <w:proofErr w:type="gramStart"/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если Претендент отозвал свою заявку на участие в торгах после окончания времени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-11"/>
        </w:rPr>
      </w:pPr>
      <w:r>
        <w:rPr>
          <w:rFonts w:ascii="Times New Roman" w:hAnsi="Times New Roman"/>
          <w:b/>
          <w:spacing w:val="-11"/>
        </w:rPr>
        <w:t>4. Срок действия соглашения.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-11"/>
        </w:rPr>
        <w:t>4</w:t>
      </w:r>
      <w:r>
        <w:rPr>
          <w:rFonts w:ascii="Times New Roman" w:hAnsi="Times New Roman"/>
          <w:spacing w:val="6"/>
        </w:rPr>
        <w:t>.1. Настоящее соглашение вступает в силу со дня его подписания сторонами.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6"/>
        </w:rPr>
        <w:t>4.2. Отношения между сторонами по настоящему соглашению прекращаются после и</w:t>
      </w:r>
      <w:r>
        <w:rPr>
          <w:rFonts w:ascii="Times New Roman" w:hAnsi="Times New Roman"/>
          <w:spacing w:val="4"/>
        </w:rPr>
        <w:t>сполнения ими всех условий настоящего Соглашения.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4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spacing w:val="13"/>
        </w:rPr>
      </w:pPr>
      <w:r>
        <w:rPr>
          <w:rFonts w:ascii="Times New Roman" w:hAnsi="Times New Roman"/>
          <w:b/>
          <w:spacing w:val="13"/>
        </w:rPr>
        <w:t>5. Заключительные положения</w:t>
      </w:r>
      <w:r>
        <w:rPr>
          <w:rFonts w:ascii="Times New Roman" w:hAnsi="Times New Roman"/>
          <w:spacing w:val="13"/>
        </w:rPr>
        <w:t>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-8"/>
        </w:rPr>
      </w:pPr>
      <w:r>
        <w:rPr>
          <w:rFonts w:ascii="Times New Roman" w:hAnsi="Times New Roman"/>
        </w:rPr>
        <w:t xml:space="preserve">5.1. Споры, возникающие при исполнении настоящего соглашения, разрешаются </w:t>
      </w:r>
      <w:r>
        <w:rPr>
          <w:rFonts w:ascii="Times New Roman" w:hAnsi="Times New Roman"/>
          <w:spacing w:val="1"/>
        </w:rPr>
        <w:t>сторонами путем переговоров между собой. П</w:t>
      </w:r>
      <w:r>
        <w:rPr>
          <w:rFonts w:ascii="Times New Roman" w:hAnsi="Times New Roman"/>
        </w:rPr>
        <w:t>ри не достижении согласия споры и разногласия подлежат рассмотрению в Арбитражном суде Сахалинской области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-8"/>
        </w:rPr>
      </w:pPr>
      <w:r>
        <w:rPr>
          <w:rFonts w:ascii="Times New Roman" w:hAnsi="Times New Roman"/>
          <w:spacing w:val="9"/>
        </w:rPr>
        <w:t xml:space="preserve">5.2. Настоящий договор составлен в двух экземплярах, имеющих одинаковую </w:t>
      </w:r>
      <w:r>
        <w:rPr>
          <w:rFonts w:ascii="Times New Roman" w:hAnsi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-8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  <w:r>
        <w:rPr>
          <w:rFonts w:ascii="Times New Roman" w:hAnsi="Times New Roman"/>
          <w:b/>
          <w:spacing w:val="11"/>
        </w:rPr>
        <w:t>6. Адреса и реквизиты Сторон.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spacing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ПРОДАВЕЦ:</w:t>
      </w:r>
      <w:r>
        <w:rPr>
          <w:rFonts w:ascii="Times New Roman" w:hAnsi="Times New Roman"/>
        </w:rPr>
        <w:t xml:space="preserve"> Финансовый управляющий Ильина Михаила Александровича Почтовый адрес: 694350, Сахалинская  область, </w:t>
      </w:r>
      <w:proofErr w:type="spellStart"/>
      <w:r>
        <w:rPr>
          <w:rFonts w:ascii="Times New Roman" w:hAnsi="Times New Roman"/>
        </w:rPr>
        <w:t>Смирныховский</w:t>
      </w:r>
      <w:proofErr w:type="spellEnd"/>
      <w:r>
        <w:rPr>
          <w:rFonts w:ascii="Times New Roman" w:hAnsi="Times New Roman"/>
        </w:rPr>
        <w:t xml:space="preserve"> район, </w:t>
      </w:r>
      <w:proofErr w:type="spellStart"/>
      <w:r>
        <w:rPr>
          <w:rFonts w:ascii="Times New Roman" w:hAnsi="Times New Roman"/>
        </w:rPr>
        <w:t>пгт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Смирных, ул. Железнодорожная, 23)</w:t>
      </w:r>
      <w:proofErr w:type="gramEnd"/>
    </w:p>
    <w:p w:rsidR="00805572" w:rsidRDefault="00805572" w:rsidP="00805572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Получатель платежа:  </w:t>
      </w:r>
      <w:proofErr w:type="spellStart"/>
      <w:proofErr w:type="gramStart"/>
      <w:r>
        <w:rPr>
          <w:rFonts w:ascii="Times New Roman" w:hAnsi="Times New Roman"/>
        </w:rPr>
        <w:t>р</w:t>
      </w:r>
      <w:proofErr w:type="spellEnd"/>
      <w:proofErr w:type="gram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сч</w:t>
      </w:r>
      <w:proofErr w:type="spellEnd"/>
      <w:r>
        <w:rPr>
          <w:rFonts w:ascii="Times New Roman" w:hAnsi="Times New Roman"/>
        </w:rPr>
        <w:t xml:space="preserve">. </w:t>
      </w:r>
      <w:r>
        <w:rPr>
          <w:rFonts w:ascii="Times New Roman" w:eastAsia="Times New Roman" w:hAnsi="Times New Roman"/>
          <w:lang w:eastAsia="ru-RU"/>
        </w:rPr>
        <w:t xml:space="preserve">№ </w:t>
      </w:r>
      <w:r>
        <w:rPr>
          <w:rFonts w:ascii="Times New Roman" w:hAnsi="Times New Roman"/>
        </w:rPr>
        <w:t xml:space="preserve"> 40817810450342705209  ПАО Сбербанк, ОГРН 1027700342890, ИНН 7725114488, БИК:04081308, к/счет 30101810600000000608   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</w:p>
    <w:p w:rsidR="00805572" w:rsidRDefault="00805572" w:rsidP="00805572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 Г.А Кулаков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spacing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ПРЕТЕНДЕНТ:</w:t>
      </w:r>
      <w:r>
        <w:rPr>
          <w:rFonts w:ascii="Times New Roman" w:hAnsi="Times New Roman"/>
        </w:rPr>
        <w:t xml:space="preserve">  Ф И О</w:t>
      </w:r>
      <w:proofErr w:type="gramStart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 Почтовый адрес:   </w:t>
      </w:r>
      <w:r>
        <w:rPr>
          <w:rFonts w:ascii="Times New Roman" w:hAnsi="Times New Roman"/>
          <w:u w:val="single"/>
        </w:rPr>
        <w:t xml:space="preserve">          Банковские </w:t>
      </w:r>
      <w:proofErr w:type="gramStart"/>
      <w:r>
        <w:rPr>
          <w:rFonts w:ascii="Times New Roman" w:hAnsi="Times New Roman"/>
          <w:u w:val="single"/>
        </w:rPr>
        <w:t>реквизиты</w:t>
      </w:r>
      <w:proofErr w:type="gramEnd"/>
      <w:r>
        <w:rPr>
          <w:rFonts w:ascii="Times New Roman" w:hAnsi="Times New Roman"/>
          <w:u w:val="single"/>
        </w:rPr>
        <w:t xml:space="preserve"> в том числе для возврата         задатка 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rPr>
          <w:rFonts w:ascii="Times New Roman" w:hAnsi="Times New Roman"/>
        </w:rPr>
      </w:pPr>
      <w:bookmarkStart w:id="0" w:name="_GoBack"/>
      <w:bookmarkEnd w:id="0"/>
    </w:p>
    <w:p w:rsidR="00805572" w:rsidRDefault="00805572" w:rsidP="00805572">
      <w:pPr>
        <w:pStyle w:val="a4"/>
        <w:rPr>
          <w:rFonts w:ascii="Times New Roman" w:hAnsi="Times New Roman"/>
        </w:rPr>
      </w:pPr>
    </w:p>
    <w:p w:rsidR="00805572" w:rsidRDefault="00805572" w:rsidP="00805572">
      <w:pPr>
        <w:pStyle w:val="a4"/>
        <w:rPr>
          <w:rFonts w:ascii="Times New Roman" w:hAnsi="Times New Roman"/>
        </w:rPr>
      </w:pPr>
    </w:p>
    <w:p w:rsidR="00805572" w:rsidRDefault="00805572" w:rsidP="00805572"/>
    <w:p w:rsidR="00805572" w:rsidRDefault="00805572" w:rsidP="00805572"/>
    <w:p w:rsidR="00DC3097" w:rsidRDefault="00DC3097"/>
    <w:sectPr w:rsidR="00DC3097" w:rsidSect="00935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05572"/>
    <w:rsid w:val="00805572"/>
    <w:rsid w:val="009354BC"/>
    <w:rsid w:val="00DC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72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5572"/>
    <w:rPr>
      <w:color w:val="0000FF" w:themeColor="hyperlink"/>
      <w:u w:val="single"/>
    </w:rPr>
  </w:style>
  <w:style w:type="paragraph" w:styleId="a4">
    <w:name w:val="No Spacing"/>
    <w:uiPriority w:val="1"/>
    <w:qFormat/>
    <w:rsid w:val="008055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6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ukcion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2</cp:revision>
  <dcterms:created xsi:type="dcterms:W3CDTF">2019-06-22T13:12:00Z</dcterms:created>
  <dcterms:modified xsi:type="dcterms:W3CDTF">2019-06-22T13:15:00Z</dcterms:modified>
</cp:coreProperties>
</file>