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7F3" w:rsidRPr="00CB59F6" w:rsidRDefault="00AD77F3" w:rsidP="00AD77F3">
      <w:pPr>
        <w:jc w:val="center"/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>ДОГОВОР КУПЛИ – ПРОДАЖИ</w:t>
      </w:r>
      <w:r w:rsidR="00CB59F6">
        <w:rPr>
          <w:b/>
          <w:sz w:val="24"/>
          <w:szCs w:val="24"/>
        </w:rPr>
        <w:t xml:space="preserve"> </w:t>
      </w:r>
      <w:r w:rsidR="00CB59F6">
        <w:rPr>
          <w:b/>
          <w:sz w:val="24"/>
          <w:szCs w:val="24"/>
          <w:vertAlign w:val="superscript"/>
        </w:rPr>
        <w:t>1</w:t>
      </w:r>
    </w:p>
    <w:p w:rsidR="00AD77F3" w:rsidRPr="001E00B2" w:rsidRDefault="00AD77F3" w:rsidP="00AD77F3">
      <w:pPr>
        <w:pStyle w:val="3"/>
        <w:jc w:val="center"/>
        <w:rPr>
          <w:szCs w:val="24"/>
        </w:rPr>
      </w:pPr>
      <w:r>
        <w:rPr>
          <w:szCs w:val="24"/>
        </w:rPr>
        <w:t>Акций</w:t>
      </w:r>
    </w:p>
    <w:p w:rsidR="00AD77F3" w:rsidRPr="00426A84" w:rsidRDefault="00AD77F3" w:rsidP="00AD77F3">
      <w:pPr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Российская Федерация </w:t>
      </w:r>
    </w:p>
    <w:p w:rsidR="00AD77F3" w:rsidRPr="00426A84" w:rsidRDefault="00AD77F3" w:rsidP="00AD77F3">
      <w:pPr>
        <w:rPr>
          <w:sz w:val="22"/>
          <w:szCs w:val="24"/>
        </w:rPr>
      </w:pPr>
      <w:r w:rsidRPr="00426A84">
        <w:rPr>
          <w:sz w:val="22"/>
          <w:szCs w:val="24"/>
        </w:rPr>
        <w:t>город</w:t>
      </w:r>
      <w:r w:rsidRPr="00426A84">
        <w:rPr>
          <w:sz w:val="22"/>
          <w:szCs w:val="24"/>
        </w:rPr>
        <w:tab/>
      </w:r>
      <w:r w:rsidR="004B35C6">
        <w:rPr>
          <w:sz w:val="22"/>
          <w:szCs w:val="24"/>
        </w:rPr>
        <w:t>Переславль-Залесский</w:t>
      </w:r>
      <w:r w:rsidRPr="00426A84">
        <w:rPr>
          <w:sz w:val="22"/>
          <w:szCs w:val="24"/>
        </w:rPr>
        <w:tab/>
        <w:t xml:space="preserve">   </w:t>
      </w:r>
      <w:r w:rsidR="007444EC" w:rsidRPr="00426A84">
        <w:rPr>
          <w:sz w:val="22"/>
          <w:szCs w:val="24"/>
        </w:rPr>
        <w:t xml:space="preserve">        </w:t>
      </w:r>
      <w:r w:rsidR="003713D0" w:rsidRPr="00426A84">
        <w:rPr>
          <w:sz w:val="22"/>
          <w:szCs w:val="24"/>
        </w:rPr>
        <w:t xml:space="preserve">                          </w:t>
      </w:r>
      <w:r w:rsidR="004B35C6">
        <w:rPr>
          <w:sz w:val="22"/>
          <w:szCs w:val="24"/>
        </w:rPr>
        <w:tab/>
      </w:r>
      <w:r w:rsidR="004B35C6">
        <w:rPr>
          <w:sz w:val="22"/>
          <w:szCs w:val="24"/>
        </w:rPr>
        <w:tab/>
      </w:r>
      <w:r w:rsidR="004B35C6">
        <w:rPr>
          <w:sz w:val="22"/>
          <w:szCs w:val="24"/>
        </w:rPr>
        <w:tab/>
      </w:r>
      <w:r w:rsidR="004B35C6">
        <w:rPr>
          <w:sz w:val="22"/>
          <w:szCs w:val="24"/>
        </w:rPr>
        <w:tab/>
      </w:r>
      <w:r w:rsidR="004B35C6">
        <w:rPr>
          <w:sz w:val="22"/>
          <w:szCs w:val="24"/>
        </w:rPr>
        <w:tab/>
      </w:r>
      <w:r w:rsidR="003713D0" w:rsidRPr="00426A84">
        <w:rPr>
          <w:sz w:val="22"/>
          <w:szCs w:val="24"/>
        </w:rPr>
        <w:t xml:space="preserve">   </w:t>
      </w:r>
      <w:r w:rsidR="004B35C6">
        <w:rPr>
          <w:sz w:val="22"/>
          <w:szCs w:val="24"/>
        </w:rPr>
        <w:t>____________</w:t>
      </w:r>
      <w:r w:rsidRPr="00426A84">
        <w:rPr>
          <w:sz w:val="22"/>
          <w:szCs w:val="24"/>
        </w:rPr>
        <w:t xml:space="preserve"> года</w:t>
      </w:r>
    </w:p>
    <w:p w:rsidR="00AD77F3" w:rsidRPr="00426A84" w:rsidRDefault="00AD77F3" w:rsidP="00AD77F3">
      <w:pPr>
        <w:rPr>
          <w:sz w:val="22"/>
          <w:szCs w:val="24"/>
        </w:rPr>
      </w:pPr>
    </w:p>
    <w:p w:rsidR="004B35C6" w:rsidRDefault="004B35C6" w:rsidP="004B35C6">
      <w:pPr>
        <w:ind w:firstLine="709"/>
        <w:jc w:val="both"/>
        <w:rPr>
          <w:sz w:val="22"/>
          <w:szCs w:val="22"/>
        </w:rPr>
      </w:pPr>
      <w:proofErr w:type="gramStart"/>
      <w:r w:rsidRPr="00B040B1">
        <w:rPr>
          <w:rFonts w:eastAsia="Calibri"/>
          <w:sz w:val="22"/>
          <w:szCs w:val="22"/>
          <w:lang w:eastAsia="en-US"/>
        </w:rPr>
        <w:t>Гражданин РФ</w:t>
      </w:r>
      <w:r w:rsidRPr="00B040B1">
        <w:rPr>
          <w:rFonts w:eastAsia="Calibri"/>
          <w:b/>
          <w:sz w:val="22"/>
          <w:szCs w:val="22"/>
          <w:lang w:eastAsia="en-US"/>
        </w:rPr>
        <w:t xml:space="preserve"> Фадеев Александр Анатольевич</w:t>
      </w:r>
      <w:r w:rsidRPr="00B040B1">
        <w:rPr>
          <w:rFonts w:eastAsia="Calibri"/>
          <w:sz w:val="22"/>
          <w:szCs w:val="22"/>
          <w:lang w:eastAsia="en-US"/>
        </w:rPr>
        <w:t xml:space="preserve"> (28.08.1966 года рождения, место рождения</w:t>
      </w:r>
      <w:r>
        <w:rPr>
          <w:rFonts w:eastAsia="Calibri"/>
          <w:sz w:val="22"/>
          <w:szCs w:val="22"/>
          <w:lang w:eastAsia="en-US"/>
        </w:rPr>
        <w:t>: гор.</w:t>
      </w:r>
      <w:proofErr w:type="gramEnd"/>
      <w:r>
        <w:rPr>
          <w:rFonts w:eastAsia="Calibri"/>
          <w:sz w:val="22"/>
          <w:szCs w:val="22"/>
          <w:lang w:eastAsia="en-US"/>
        </w:rPr>
        <w:t xml:space="preserve"> Баку, зарегистрирован</w:t>
      </w:r>
      <w:r w:rsidRPr="00B040B1">
        <w:rPr>
          <w:rFonts w:eastAsia="Calibri"/>
          <w:sz w:val="22"/>
          <w:szCs w:val="22"/>
          <w:lang w:eastAsia="en-US"/>
        </w:rPr>
        <w:t xml:space="preserve"> по адресу: </w:t>
      </w:r>
      <w:proofErr w:type="gramStart"/>
      <w:r w:rsidRPr="00B040B1">
        <w:rPr>
          <w:rFonts w:eastAsia="Calibri"/>
          <w:sz w:val="22"/>
          <w:szCs w:val="22"/>
          <w:lang w:eastAsia="en-US"/>
        </w:rPr>
        <w:t xml:space="preserve">Ярославская обл., </w:t>
      </w:r>
      <w:proofErr w:type="spellStart"/>
      <w:r w:rsidRPr="00B040B1">
        <w:rPr>
          <w:rFonts w:eastAsia="Calibri"/>
          <w:sz w:val="22"/>
          <w:szCs w:val="22"/>
          <w:lang w:eastAsia="en-US"/>
        </w:rPr>
        <w:t>Переславский</w:t>
      </w:r>
      <w:proofErr w:type="spellEnd"/>
      <w:r w:rsidRPr="00B040B1">
        <w:rPr>
          <w:rFonts w:eastAsia="Calibri"/>
          <w:sz w:val="22"/>
          <w:szCs w:val="22"/>
          <w:lang w:eastAsia="en-US"/>
        </w:rPr>
        <w:t xml:space="preserve"> район, с. Никитская Слобода, ул. Запрудная, д. 14, СНИЛС 020-811-775 12</w:t>
      </w:r>
      <w:r>
        <w:rPr>
          <w:rFonts w:eastAsia="Calibri"/>
          <w:sz w:val="22"/>
          <w:szCs w:val="22"/>
          <w:lang w:eastAsia="en-US"/>
        </w:rPr>
        <w:t xml:space="preserve">) </w:t>
      </w:r>
      <w:r w:rsidRPr="00B040B1">
        <w:rPr>
          <w:b/>
          <w:sz w:val="22"/>
          <w:szCs w:val="22"/>
          <w:lang w:eastAsia="en-US"/>
        </w:rPr>
        <w:t>в лице финансового управляющего</w:t>
      </w:r>
      <w:r w:rsidRPr="00170117">
        <w:rPr>
          <w:sz w:val="22"/>
          <w:szCs w:val="22"/>
          <w:lang w:eastAsia="en-US"/>
        </w:rPr>
        <w:t xml:space="preserve"> </w:t>
      </w:r>
      <w:r w:rsidRPr="00170117">
        <w:rPr>
          <w:b/>
          <w:sz w:val="22"/>
          <w:szCs w:val="22"/>
          <w:lang w:eastAsia="en-US"/>
        </w:rPr>
        <w:t>Максименко Александра Александровича</w:t>
      </w:r>
      <w:r w:rsidRPr="00170117">
        <w:rPr>
          <w:sz w:val="22"/>
          <w:szCs w:val="22"/>
          <w:lang w:eastAsia="en-US"/>
        </w:rPr>
        <w:t xml:space="preserve"> (150003, г. Ярославль, пр-т.</w:t>
      </w:r>
      <w:proofErr w:type="gramEnd"/>
      <w:r w:rsidRPr="00170117">
        <w:rPr>
          <w:sz w:val="22"/>
          <w:szCs w:val="22"/>
          <w:lang w:eastAsia="en-US"/>
        </w:rPr>
        <w:t xml:space="preserve"> Ленина, д.9, 3 ОПС, а/я 3; ИНН:291300083066, СНИЛС:117-693-638-90, </w:t>
      </w:r>
      <w:r w:rsidR="00D326A7" w:rsidRPr="00D326A7">
        <w:rPr>
          <w:sz w:val="22"/>
          <w:szCs w:val="22"/>
          <w:lang w:eastAsia="en-US"/>
        </w:rPr>
        <w:t>тел.: 89019859814, e-</w:t>
      </w:r>
      <w:proofErr w:type="spellStart"/>
      <w:r w:rsidR="00D326A7" w:rsidRPr="00D326A7">
        <w:rPr>
          <w:sz w:val="22"/>
          <w:szCs w:val="22"/>
          <w:lang w:eastAsia="en-US"/>
        </w:rPr>
        <w:t>mail</w:t>
      </w:r>
      <w:proofErr w:type="spellEnd"/>
      <w:r w:rsidR="00D326A7" w:rsidRPr="00D326A7">
        <w:rPr>
          <w:sz w:val="22"/>
          <w:szCs w:val="22"/>
          <w:lang w:eastAsia="en-US"/>
        </w:rPr>
        <w:t>: pomosh18@bk.ru</w:t>
      </w:r>
      <w:r w:rsidRPr="00170117">
        <w:rPr>
          <w:sz w:val="22"/>
          <w:szCs w:val="22"/>
          <w:lang w:eastAsia="en-US"/>
        </w:rPr>
        <w:t xml:space="preserve">), члена Союза «Саморегулируемая организация арбитражных управляющих Северо-Запада» (191060, </w:t>
      </w:r>
      <w:proofErr w:type="spellStart"/>
      <w:r w:rsidRPr="00170117">
        <w:rPr>
          <w:sz w:val="22"/>
          <w:szCs w:val="22"/>
          <w:lang w:eastAsia="en-US"/>
        </w:rPr>
        <w:t>г</w:t>
      </w:r>
      <w:proofErr w:type="gramStart"/>
      <w:r w:rsidRPr="00170117">
        <w:rPr>
          <w:sz w:val="22"/>
          <w:szCs w:val="22"/>
          <w:lang w:eastAsia="en-US"/>
        </w:rPr>
        <w:t>.С</w:t>
      </w:r>
      <w:proofErr w:type="gramEnd"/>
      <w:r w:rsidRPr="00170117">
        <w:rPr>
          <w:sz w:val="22"/>
          <w:szCs w:val="22"/>
          <w:lang w:eastAsia="en-US"/>
        </w:rPr>
        <w:t>анкт</w:t>
      </w:r>
      <w:proofErr w:type="spellEnd"/>
      <w:r w:rsidRPr="00170117">
        <w:rPr>
          <w:sz w:val="22"/>
          <w:szCs w:val="22"/>
          <w:lang w:eastAsia="en-US"/>
        </w:rPr>
        <w:t xml:space="preserve">-Петербург, </w:t>
      </w:r>
      <w:proofErr w:type="spellStart"/>
      <w:r w:rsidRPr="00170117">
        <w:rPr>
          <w:sz w:val="22"/>
          <w:szCs w:val="22"/>
          <w:lang w:eastAsia="en-US"/>
        </w:rPr>
        <w:t>ул.Смольного</w:t>
      </w:r>
      <w:proofErr w:type="spellEnd"/>
      <w:r w:rsidRPr="00170117">
        <w:rPr>
          <w:sz w:val="22"/>
          <w:szCs w:val="22"/>
          <w:lang w:eastAsia="en-US"/>
        </w:rPr>
        <w:t xml:space="preserve">, д.1/3, п.6, ИНН:7825489593, ОГРН:1027809209471), действующего на основании Решения </w:t>
      </w:r>
      <w:r w:rsidRPr="00170117">
        <w:rPr>
          <w:sz w:val="22"/>
          <w:szCs w:val="22"/>
        </w:rPr>
        <w:t>Арбитражного суда</w:t>
      </w:r>
      <w:r w:rsidRPr="00170117">
        <w:rPr>
          <w:sz w:val="22"/>
          <w:szCs w:val="22"/>
          <w:lang w:eastAsia="en-US"/>
        </w:rPr>
        <w:t xml:space="preserve"> Ярославской области </w:t>
      </w:r>
      <w:r>
        <w:rPr>
          <w:sz w:val="22"/>
          <w:szCs w:val="22"/>
          <w:lang w:eastAsia="en-US"/>
        </w:rPr>
        <w:t>по делу №</w:t>
      </w:r>
      <w:r w:rsidRPr="00B040B1">
        <w:rPr>
          <w:sz w:val="22"/>
          <w:szCs w:val="22"/>
          <w:lang w:eastAsia="en-US"/>
        </w:rPr>
        <w:t xml:space="preserve">А82-16838/2017 </w:t>
      </w:r>
      <w:r>
        <w:rPr>
          <w:sz w:val="22"/>
          <w:szCs w:val="22"/>
          <w:lang w:eastAsia="en-US"/>
        </w:rPr>
        <w:t>от 19.12.2017 г., Определения Арбитражного суда Ярославской области по делу №</w:t>
      </w:r>
      <w:r w:rsidRPr="00B040B1">
        <w:t xml:space="preserve"> </w:t>
      </w:r>
      <w:r w:rsidRPr="00B040B1">
        <w:rPr>
          <w:sz w:val="22"/>
          <w:szCs w:val="22"/>
          <w:lang w:eastAsia="en-US"/>
        </w:rPr>
        <w:t>А82-16838/2017</w:t>
      </w:r>
      <w:r>
        <w:rPr>
          <w:sz w:val="22"/>
          <w:szCs w:val="22"/>
          <w:lang w:eastAsia="en-US"/>
        </w:rPr>
        <w:t xml:space="preserve"> от 12.11.2018 г.</w:t>
      </w:r>
      <w:r w:rsidRPr="00170117">
        <w:rPr>
          <w:sz w:val="22"/>
          <w:szCs w:val="22"/>
          <w:lang w:eastAsia="en-US"/>
        </w:rPr>
        <w:t>,</w:t>
      </w:r>
      <w:r w:rsidR="00D326A7" w:rsidRPr="00D326A7">
        <w:t xml:space="preserve"> </w:t>
      </w:r>
      <w:r w:rsidR="00D326A7" w:rsidRPr="00D326A7">
        <w:rPr>
          <w:sz w:val="22"/>
          <w:szCs w:val="22"/>
          <w:lang w:eastAsia="en-US"/>
        </w:rPr>
        <w:t xml:space="preserve">Определения Арбитражного суда Ярославской области по делу № А82-16838/2017 от </w:t>
      </w:r>
      <w:r w:rsidR="00D326A7">
        <w:rPr>
          <w:sz w:val="22"/>
          <w:szCs w:val="22"/>
          <w:lang w:eastAsia="en-US"/>
        </w:rPr>
        <w:t>15</w:t>
      </w:r>
      <w:r w:rsidR="00D326A7" w:rsidRPr="00D326A7">
        <w:rPr>
          <w:sz w:val="22"/>
          <w:szCs w:val="22"/>
          <w:lang w:eastAsia="en-US"/>
        </w:rPr>
        <w:t>.</w:t>
      </w:r>
      <w:r w:rsidR="00D326A7">
        <w:rPr>
          <w:sz w:val="22"/>
          <w:szCs w:val="22"/>
          <w:lang w:eastAsia="en-US"/>
        </w:rPr>
        <w:t>05</w:t>
      </w:r>
      <w:r w:rsidR="00D326A7" w:rsidRPr="00D326A7">
        <w:rPr>
          <w:sz w:val="22"/>
          <w:szCs w:val="22"/>
          <w:lang w:eastAsia="en-US"/>
        </w:rPr>
        <w:t>.201</w:t>
      </w:r>
      <w:r w:rsidR="00D326A7">
        <w:rPr>
          <w:sz w:val="22"/>
          <w:szCs w:val="22"/>
          <w:lang w:eastAsia="en-US"/>
        </w:rPr>
        <w:t>9</w:t>
      </w:r>
      <w:bookmarkStart w:id="0" w:name="_GoBack"/>
      <w:bookmarkEnd w:id="0"/>
      <w:r w:rsidR="00D326A7" w:rsidRPr="00D326A7">
        <w:rPr>
          <w:sz w:val="22"/>
          <w:szCs w:val="22"/>
          <w:lang w:eastAsia="en-US"/>
        </w:rPr>
        <w:t xml:space="preserve"> г.,</w:t>
      </w:r>
      <w:r w:rsidRPr="00170117">
        <w:rPr>
          <w:sz w:val="22"/>
          <w:szCs w:val="22"/>
        </w:rPr>
        <w:t xml:space="preserve"> именуемый далее «</w:t>
      </w:r>
      <w:r w:rsidRPr="00170117">
        <w:rPr>
          <w:b/>
          <w:sz w:val="22"/>
          <w:szCs w:val="22"/>
        </w:rPr>
        <w:t>Продавец»</w:t>
      </w:r>
      <w:r w:rsidRPr="00170117">
        <w:rPr>
          <w:sz w:val="22"/>
          <w:szCs w:val="22"/>
        </w:rPr>
        <w:t>, с одной стороны,</w:t>
      </w:r>
    </w:p>
    <w:p w:rsidR="00AD77F3" w:rsidRPr="00426A84" w:rsidRDefault="00AD77F3" w:rsidP="00AD77F3">
      <w:pPr>
        <w:ind w:firstLine="709"/>
        <w:jc w:val="both"/>
        <w:rPr>
          <w:sz w:val="22"/>
          <w:szCs w:val="24"/>
        </w:rPr>
      </w:pPr>
      <w:proofErr w:type="gramStart"/>
      <w:r w:rsidRPr="00426A84">
        <w:rPr>
          <w:sz w:val="22"/>
          <w:szCs w:val="24"/>
        </w:rPr>
        <w:t xml:space="preserve">и </w:t>
      </w:r>
      <w:r w:rsidR="004B35C6">
        <w:rPr>
          <w:b/>
          <w:bCs/>
          <w:sz w:val="22"/>
          <w:szCs w:val="24"/>
        </w:rPr>
        <w:t>_______________ (победитель торгов)</w:t>
      </w:r>
      <w:r w:rsidRPr="00426A84">
        <w:rPr>
          <w:bCs/>
          <w:sz w:val="22"/>
          <w:szCs w:val="24"/>
        </w:rPr>
        <w:t xml:space="preserve">, именуемое в дальнейшем </w:t>
      </w:r>
      <w:r w:rsidRPr="00426A84">
        <w:rPr>
          <w:b/>
          <w:bCs/>
          <w:sz w:val="22"/>
          <w:szCs w:val="24"/>
        </w:rPr>
        <w:t xml:space="preserve">«Покупатель», </w:t>
      </w:r>
      <w:r w:rsidRPr="00426A84">
        <w:rPr>
          <w:bCs/>
          <w:sz w:val="22"/>
          <w:szCs w:val="24"/>
        </w:rPr>
        <w:t>в лице</w:t>
      </w:r>
      <w:r w:rsidRPr="00426A84">
        <w:rPr>
          <w:b/>
          <w:bCs/>
          <w:sz w:val="22"/>
          <w:szCs w:val="24"/>
        </w:rPr>
        <w:t xml:space="preserve"> </w:t>
      </w:r>
      <w:r w:rsidR="004B35C6">
        <w:rPr>
          <w:bCs/>
          <w:sz w:val="22"/>
          <w:szCs w:val="24"/>
        </w:rPr>
        <w:t>_______________</w:t>
      </w:r>
      <w:r w:rsidRPr="00426A84">
        <w:rPr>
          <w:bCs/>
          <w:sz w:val="22"/>
          <w:szCs w:val="24"/>
        </w:rPr>
        <w:t>,</w:t>
      </w:r>
      <w:r w:rsidRPr="00426A84">
        <w:rPr>
          <w:bCs/>
          <w:i/>
          <w:sz w:val="22"/>
          <w:szCs w:val="24"/>
        </w:rPr>
        <w:t xml:space="preserve"> </w:t>
      </w:r>
      <w:r w:rsidRPr="00426A84">
        <w:rPr>
          <w:bCs/>
          <w:sz w:val="22"/>
          <w:szCs w:val="24"/>
        </w:rPr>
        <w:t>действующей на основании</w:t>
      </w:r>
      <w:r w:rsidRPr="00426A84">
        <w:rPr>
          <w:b/>
          <w:bCs/>
          <w:sz w:val="22"/>
          <w:szCs w:val="24"/>
        </w:rPr>
        <w:t xml:space="preserve"> </w:t>
      </w:r>
      <w:r w:rsidRPr="00426A84">
        <w:rPr>
          <w:bCs/>
          <w:sz w:val="22"/>
          <w:szCs w:val="24"/>
        </w:rPr>
        <w:t>Устава</w:t>
      </w:r>
      <w:r w:rsidRPr="00426A84">
        <w:rPr>
          <w:b/>
          <w:bCs/>
          <w:sz w:val="22"/>
          <w:szCs w:val="24"/>
        </w:rPr>
        <w:t xml:space="preserve"> </w:t>
      </w:r>
      <w:r w:rsidRPr="00426A84">
        <w:rPr>
          <w:bCs/>
          <w:sz w:val="22"/>
          <w:szCs w:val="24"/>
        </w:rPr>
        <w:t>с другой стороны</w:t>
      </w:r>
      <w:r w:rsidRPr="00426A84">
        <w:rPr>
          <w:sz w:val="22"/>
          <w:szCs w:val="24"/>
        </w:rPr>
        <w:t xml:space="preserve">, далее совместно именуемые </w:t>
      </w:r>
      <w:r w:rsidRPr="00426A84">
        <w:rPr>
          <w:b/>
          <w:sz w:val="22"/>
          <w:szCs w:val="24"/>
        </w:rPr>
        <w:t>«Стороны»</w:t>
      </w:r>
      <w:r w:rsidRPr="00426A84">
        <w:rPr>
          <w:sz w:val="22"/>
          <w:szCs w:val="24"/>
        </w:rPr>
        <w:t>, заключили настоящий договор о нижеследующем:</w:t>
      </w:r>
      <w:proofErr w:type="gramEnd"/>
    </w:p>
    <w:p w:rsidR="00AD77F3" w:rsidRPr="00426A84" w:rsidRDefault="00AD77F3" w:rsidP="00AD77F3">
      <w:pPr>
        <w:pStyle w:val="a6"/>
        <w:ind w:firstLine="709"/>
        <w:rPr>
          <w:rStyle w:val="a7"/>
          <w:b w:val="0"/>
          <w:szCs w:val="22"/>
        </w:rPr>
      </w:pPr>
    </w:p>
    <w:p w:rsidR="00AD77F3" w:rsidRPr="00426A84" w:rsidRDefault="00AD77F3" w:rsidP="00AD77F3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Cs w:val="22"/>
        </w:rPr>
      </w:pPr>
      <w:r w:rsidRPr="00426A84">
        <w:rPr>
          <w:rStyle w:val="a7"/>
          <w:szCs w:val="22"/>
        </w:rPr>
        <w:t>ПРЕДМЕТ ДОГОВОРА</w:t>
      </w:r>
    </w:p>
    <w:p w:rsidR="00AD77F3" w:rsidRPr="00426A84" w:rsidRDefault="00AD77F3" w:rsidP="00AD77F3">
      <w:pPr>
        <w:pStyle w:val="a6"/>
        <w:ind w:firstLine="709"/>
        <w:rPr>
          <w:rStyle w:val="a7"/>
          <w:sz w:val="22"/>
          <w:szCs w:val="24"/>
        </w:rPr>
      </w:pPr>
    </w:p>
    <w:p w:rsidR="00AD77F3" w:rsidRPr="00426A84" w:rsidRDefault="00AD77F3" w:rsidP="003A630C">
      <w:pPr>
        <w:numPr>
          <w:ilvl w:val="1"/>
          <w:numId w:val="1"/>
        </w:numPr>
        <w:tabs>
          <w:tab w:val="left" w:pos="0"/>
        </w:tabs>
        <w:ind w:left="0" w:firstLine="709"/>
        <w:jc w:val="both"/>
        <w:rPr>
          <w:color w:val="FF0000"/>
          <w:sz w:val="22"/>
          <w:szCs w:val="24"/>
        </w:rPr>
      </w:pPr>
      <w:r w:rsidRPr="00426A84">
        <w:rPr>
          <w:sz w:val="22"/>
          <w:szCs w:val="24"/>
        </w:rPr>
        <w:t xml:space="preserve">Продавец передает в собственность Покупателя </w:t>
      </w:r>
      <w:r w:rsidR="004B35C6">
        <w:rPr>
          <w:color w:val="000000"/>
          <w:sz w:val="22"/>
          <w:szCs w:val="24"/>
        </w:rPr>
        <w:t>1 405 (одну тысячу четыреста пять) обыкновенных именных</w:t>
      </w:r>
      <w:r w:rsidR="003A630C" w:rsidRPr="00426A84">
        <w:rPr>
          <w:color w:val="000000"/>
          <w:sz w:val="22"/>
          <w:szCs w:val="24"/>
        </w:rPr>
        <w:t xml:space="preserve"> акций </w:t>
      </w:r>
      <w:r w:rsidR="004B35C6">
        <w:rPr>
          <w:color w:val="000000"/>
          <w:sz w:val="22"/>
          <w:szCs w:val="24"/>
        </w:rPr>
        <w:t>Закрытого акционерного общества «Новый мир»</w:t>
      </w:r>
      <w:r w:rsidRPr="00426A84">
        <w:rPr>
          <w:sz w:val="22"/>
          <w:szCs w:val="24"/>
        </w:rPr>
        <w:t>, а Покупатель принимает и оплачивает акции в порядке и сроки, предусмотренные настоящим Договором</w:t>
      </w:r>
      <w:r w:rsidR="007444EC" w:rsidRPr="00426A84">
        <w:rPr>
          <w:sz w:val="22"/>
          <w:szCs w:val="24"/>
        </w:rPr>
        <w:t>.</w:t>
      </w:r>
    </w:p>
    <w:p w:rsidR="00AD77F3" w:rsidRPr="00426A84" w:rsidRDefault="00AD77F3" w:rsidP="00AD77F3">
      <w:pPr>
        <w:numPr>
          <w:ilvl w:val="1"/>
          <w:numId w:val="2"/>
        </w:numPr>
        <w:ind w:left="0" w:firstLine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Характеристика продаваемых акций:</w:t>
      </w:r>
    </w:p>
    <w:p w:rsidR="00AD77F3" w:rsidRPr="00426A84" w:rsidRDefault="003A630C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Вид ценных бумаг – </w:t>
      </w:r>
      <w:proofErr w:type="gramStart"/>
      <w:r w:rsidR="007630E2" w:rsidRPr="00426A84">
        <w:rPr>
          <w:sz w:val="22"/>
          <w:szCs w:val="24"/>
        </w:rPr>
        <w:t>именные</w:t>
      </w:r>
      <w:proofErr w:type="gramEnd"/>
      <w:r w:rsidR="007630E2" w:rsidRPr="00426A84">
        <w:rPr>
          <w:sz w:val="22"/>
          <w:szCs w:val="24"/>
        </w:rPr>
        <w:t xml:space="preserve">, </w:t>
      </w:r>
      <w:r w:rsidR="004B35C6">
        <w:rPr>
          <w:sz w:val="22"/>
          <w:szCs w:val="24"/>
        </w:rPr>
        <w:t>обыкновенные.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Форма выпуска -</w:t>
      </w:r>
      <w:r w:rsidR="003A630C" w:rsidRPr="00426A84">
        <w:rPr>
          <w:sz w:val="22"/>
          <w:szCs w:val="24"/>
        </w:rPr>
        <w:t xml:space="preserve"> бездокументарная</w:t>
      </w:r>
      <w:r w:rsidRPr="00426A84">
        <w:rPr>
          <w:sz w:val="22"/>
          <w:szCs w:val="24"/>
        </w:rPr>
        <w:t>.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Эмитент </w:t>
      </w:r>
      <w:r w:rsidR="004B35C6">
        <w:rPr>
          <w:sz w:val="22"/>
          <w:szCs w:val="24"/>
        </w:rPr>
        <w:t>ЗАО «Новый мир» (ИНН 7608001240, ОГРН 1027601048188)</w:t>
      </w:r>
      <w:r w:rsidR="007630E2" w:rsidRPr="00426A84">
        <w:rPr>
          <w:sz w:val="22"/>
          <w:szCs w:val="24"/>
        </w:rPr>
        <w:t xml:space="preserve"> </w:t>
      </w:r>
      <w:r w:rsidRPr="00426A84">
        <w:rPr>
          <w:sz w:val="22"/>
          <w:szCs w:val="24"/>
        </w:rPr>
        <w:t>(далее по тексту - "Эмитент").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Адрес Эмитента:</w:t>
      </w:r>
      <w:r w:rsidR="007178D7" w:rsidRPr="00426A84">
        <w:rPr>
          <w:sz w:val="22"/>
          <w:szCs w:val="24"/>
        </w:rPr>
        <w:t xml:space="preserve"> </w:t>
      </w:r>
      <w:r w:rsidR="004B35C6">
        <w:rPr>
          <w:sz w:val="22"/>
          <w:szCs w:val="24"/>
        </w:rPr>
        <w:t>г. Переславль-</w:t>
      </w:r>
      <w:proofErr w:type="spellStart"/>
      <w:r w:rsidR="004B35C6">
        <w:rPr>
          <w:sz w:val="22"/>
          <w:szCs w:val="24"/>
        </w:rPr>
        <w:t>Залессикй</w:t>
      </w:r>
      <w:proofErr w:type="spellEnd"/>
      <w:r w:rsidR="004B35C6">
        <w:rPr>
          <w:sz w:val="22"/>
          <w:szCs w:val="24"/>
        </w:rPr>
        <w:t xml:space="preserve">, ул. </w:t>
      </w:r>
      <w:proofErr w:type="spellStart"/>
      <w:r w:rsidR="004B35C6">
        <w:rPr>
          <w:sz w:val="22"/>
          <w:szCs w:val="24"/>
        </w:rPr>
        <w:t>Плещеевская</w:t>
      </w:r>
      <w:proofErr w:type="spellEnd"/>
      <w:r w:rsidR="004B35C6">
        <w:rPr>
          <w:sz w:val="22"/>
          <w:szCs w:val="24"/>
        </w:rPr>
        <w:t>, д.17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Номинальная стоимость </w:t>
      </w:r>
      <w:r w:rsidR="007630E2" w:rsidRPr="00426A84">
        <w:rPr>
          <w:sz w:val="22"/>
          <w:szCs w:val="24"/>
        </w:rPr>
        <w:t>–</w:t>
      </w:r>
      <w:r w:rsidRPr="00426A84">
        <w:rPr>
          <w:sz w:val="22"/>
          <w:szCs w:val="24"/>
        </w:rPr>
        <w:t xml:space="preserve"> </w:t>
      </w:r>
      <w:r w:rsidR="004B35C6">
        <w:rPr>
          <w:sz w:val="22"/>
          <w:szCs w:val="24"/>
        </w:rPr>
        <w:t>100 руб</w:t>
      </w:r>
      <w:r w:rsidR="007630E2" w:rsidRPr="00426A84">
        <w:rPr>
          <w:sz w:val="22"/>
          <w:szCs w:val="24"/>
        </w:rPr>
        <w:t xml:space="preserve">. </w:t>
      </w:r>
      <w:r w:rsidRPr="00426A84">
        <w:rPr>
          <w:sz w:val="22"/>
          <w:szCs w:val="24"/>
        </w:rPr>
        <w:t>за одну акцию.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Количество - </w:t>
      </w:r>
      <w:r w:rsidR="004B35C6">
        <w:rPr>
          <w:color w:val="000000"/>
          <w:sz w:val="22"/>
          <w:szCs w:val="24"/>
        </w:rPr>
        <w:t>1 405 (одна тысяча четыреста пять)</w:t>
      </w:r>
      <w:r w:rsidRPr="00426A84">
        <w:rPr>
          <w:sz w:val="22"/>
          <w:szCs w:val="24"/>
        </w:rPr>
        <w:t xml:space="preserve"> </w:t>
      </w:r>
      <w:r w:rsidR="00E05C9A" w:rsidRPr="00426A84">
        <w:rPr>
          <w:sz w:val="22"/>
          <w:szCs w:val="24"/>
        </w:rPr>
        <w:t>штук</w:t>
      </w:r>
      <w:r w:rsidRPr="00426A84">
        <w:rPr>
          <w:sz w:val="22"/>
          <w:szCs w:val="24"/>
        </w:rPr>
        <w:t>.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Сведения об обременении: </w:t>
      </w:r>
      <w:r w:rsidR="007178D7" w:rsidRPr="00426A84">
        <w:rPr>
          <w:sz w:val="22"/>
          <w:szCs w:val="24"/>
        </w:rPr>
        <w:t>ограничения отсутствуют.</w:t>
      </w:r>
    </w:p>
    <w:p w:rsidR="00AD77F3" w:rsidRPr="00426A84" w:rsidRDefault="000201D4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Государственный регистрационный номер выпуска акций (к</w:t>
      </w:r>
      <w:r w:rsidR="00265DD4" w:rsidRPr="00426A84">
        <w:rPr>
          <w:sz w:val="22"/>
          <w:szCs w:val="24"/>
        </w:rPr>
        <w:t>од ценных бумаг</w:t>
      </w:r>
      <w:r w:rsidRPr="00426A84">
        <w:rPr>
          <w:sz w:val="22"/>
          <w:szCs w:val="24"/>
        </w:rPr>
        <w:t>)</w:t>
      </w:r>
      <w:r w:rsidR="00E05C9A" w:rsidRPr="00426A84">
        <w:rPr>
          <w:sz w:val="22"/>
          <w:szCs w:val="24"/>
        </w:rPr>
        <w:t xml:space="preserve">: </w:t>
      </w:r>
      <w:r w:rsidR="003E23C3">
        <w:rPr>
          <w:color w:val="000000"/>
          <w:sz w:val="22"/>
          <w:szCs w:val="24"/>
        </w:rPr>
        <w:t>1-02-25773-Н.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 xml:space="preserve">Регистратор: </w:t>
      </w:r>
      <w:r w:rsidR="003E23C3">
        <w:rPr>
          <w:sz w:val="22"/>
          <w:szCs w:val="24"/>
        </w:rPr>
        <w:t>Акционерное общество «Сервис Реестр».</w:t>
      </w:r>
    </w:p>
    <w:p w:rsidR="00AD77F3" w:rsidRPr="00426A84" w:rsidRDefault="00AD77F3" w:rsidP="00AD77F3">
      <w:pPr>
        <w:numPr>
          <w:ilvl w:val="1"/>
          <w:numId w:val="2"/>
        </w:numPr>
        <w:ind w:left="0" w:firstLine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Для внесения записи в реестр владельцев именных ценных бумаг о переходе права собственности на акции Покупатель предоставляет следующую информацию на бланке анкеты зарегистрированного в реестре лица: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полное наименование организации в соответствии с ее уставом;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номер государственной регистрации и наименование органа, осуществившего регистрацию, дата регистрации;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место нахождения;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почтовый адрес;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номер телефона, факса (при наличии);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электронный адрес (при наличии);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образец печати и подписи должностного лица, имеющего в соответствии с уставом право действовать от имени юридического лица без доверенности;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ИНН;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форма выплаты доходов по ценным бумагам (наличная или безналичная);</w:t>
      </w:r>
    </w:p>
    <w:p w:rsidR="00AD77F3" w:rsidRPr="00426A84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при безналичной форме выплаты доходов - банковские реквизиты;</w:t>
      </w:r>
    </w:p>
    <w:p w:rsidR="00AD77F3" w:rsidRDefault="00AD77F3" w:rsidP="00AD77F3">
      <w:pPr>
        <w:ind w:left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- способ доставки выписок из реестра (письмом, заказным письмом, курьером, лично у регистратора).</w:t>
      </w:r>
    </w:p>
    <w:p w:rsidR="00CB59F6" w:rsidRDefault="00CB59F6" w:rsidP="00CB59F6">
      <w:r>
        <w:t>_________________________</w:t>
      </w:r>
    </w:p>
    <w:p w:rsidR="00CB59F6" w:rsidRDefault="00CB59F6" w:rsidP="00CB59F6">
      <w:r>
        <w:rPr>
          <w:rStyle w:val="ac"/>
        </w:rPr>
        <w:footnoteRef/>
      </w:r>
      <w: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CB59F6" w:rsidRPr="00426A84" w:rsidRDefault="00CB59F6" w:rsidP="00AD77F3">
      <w:pPr>
        <w:ind w:left="709"/>
        <w:jc w:val="both"/>
        <w:rPr>
          <w:sz w:val="22"/>
          <w:szCs w:val="24"/>
        </w:rPr>
      </w:pPr>
    </w:p>
    <w:p w:rsidR="00AD77F3" w:rsidRPr="00426A84" w:rsidRDefault="00AD77F3" w:rsidP="00AD77F3">
      <w:pPr>
        <w:numPr>
          <w:ilvl w:val="1"/>
          <w:numId w:val="2"/>
        </w:numPr>
        <w:ind w:left="0" w:firstLine="709"/>
        <w:jc w:val="both"/>
        <w:rPr>
          <w:sz w:val="22"/>
          <w:szCs w:val="24"/>
        </w:rPr>
      </w:pPr>
      <w:r w:rsidRPr="00426A84">
        <w:rPr>
          <w:sz w:val="22"/>
          <w:szCs w:val="24"/>
        </w:rPr>
        <w:t>Право собственности Продавца на указанные в п. 1.2 ценные</w:t>
      </w:r>
      <w:r w:rsidR="00257585" w:rsidRPr="00426A84">
        <w:rPr>
          <w:sz w:val="22"/>
          <w:szCs w:val="24"/>
        </w:rPr>
        <w:t xml:space="preserve"> бумаги подтверждается </w:t>
      </w:r>
      <w:r w:rsidR="003E23C3">
        <w:rPr>
          <w:sz w:val="22"/>
          <w:szCs w:val="24"/>
        </w:rPr>
        <w:t>справкой о состоянии лицевого счета на дату 11.10.2018 г.</w:t>
      </w:r>
    </w:p>
    <w:p w:rsidR="00AD77F3" w:rsidRPr="00426A84" w:rsidRDefault="00AD77F3" w:rsidP="00AD77F3">
      <w:pPr>
        <w:numPr>
          <w:ilvl w:val="1"/>
          <w:numId w:val="2"/>
        </w:numPr>
        <w:ind w:left="0" w:firstLine="709"/>
        <w:jc w:val="both"/>
        <w:rPr>
          <w:sz w:val="22"/>
          <w:szCs w:val="24"/>
          <w:u w:val="single"/>
        </w:rPr>
      </w:pPr>
      <w:r w:rsidRPr="00426A84">
        <w:rPr>
          <w:sz w:val="22"/>
          <w:szCs w:val="24"/>
        </w:rPr>
        <w:t>Продавец гарантирует, что акции до момента продажи не отчуждены иным лицам, не находятся под арестом, в залоге и не обременены иным образом, право собственности Продавца не оспаривается в судебном порядке.</w:t>
      </w:r>
    </w:p>
    <w:p w:rsidR="00AD77F3" w:rsidRPr="00426A84" w:rsidRDefault="00AD77F3" w:rsidP="00AD77F3">
      <w:pPr>
        <w:numPr>
          <w:ilvl w:val="1"/>
          <w:numId w:val="2"/>
        </w:numPr>
        <w:ind w:left="0" w:firstLine="709"/>
        <w:jc w:val="both"/>
        <w:rPr>
          <w:sz w:val="22"/>
          <w:szCs w:val="24"/>
          <w:u w:val="single"/>
        </w:rPr>
      </w:pPr>
      <w:r w:rsidRPr="00426A84">
        <w:rPr>
          <w:sz w:val="22"/>
          <w:szCs w:val="24"/>
        </w:rPr>
        <w:t>Существующие ограничения (обременения) прав на Имущество: не имеется.</w:t>
      </w:r>
    </w:p>
    <w:p w:rsidR="00E05C9A" w:rsidRDefault="00AD77F3" w:rsidP="00257585">
      <w:pPr>
        <w:pStyle w:val="a8"/>
        <w:numPr>
          <w:ilvl w:val="1"/>
          <w:numId w:val="2"/>
        </w:numPr>
        <w:ind w:left="0"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Покупатель приобретает имущество в связи со следующими обстоятельствами:</w:t>
      </w:r>
    </w:p>
    <w:p w:rsidR="003E23C3" w:rsidRPr="003E23C3" w:rsidRDefault="003E23C3" w:rsidP="003E23C3">
      <w:pPr>
        <w:pStyle w:val="a8"/>
        <w:ind w:left="709"/>
        <w:jc w:val="both"/>
        <w:rPr>
          <w:rStyle w:val="a7"/>
          <w:b w:val="0"/>
          <w:sz w:val="22"/>
          <w:szCs w:val="24"/>
          <w:u w:val="single"/>
        </w:rPr>
      </w:pPr>
      <w:r w:rsidRPr="003E23C3">
        <w:rPr>
          <w:rStyle w:val="a7"/>
          <w:b w:val="0"/>
          <w:sz w:val="22"/>
          <w:szCs w:val="24"/>
          <w:u w:val="single"/>
        </w:rPr>
        <w:t>_________________</w:t>
      </w:r>
      <w:r>
        <w:rPr>
          <w:rStyle w:val="a7"/>
          <w:b w:val="0"/>
          <w:sz w:val="22"/>
          <w:szCs w:val="24"/>
          <w:u w:val="single"/>
        </w:rPr>
        <w:t>(</w:t>
      </w:r>
      <w:r w:rsidRPr="003E23C3">
        <w:rPr>
          <w:rStyle w:val="a7"/>
          <w:b w:val="0"/>
          <w:sz w:val="22"/>
          <w:szCs w:val="24"/>
          <w:u w:val="single"/>
        </w:rPr>
        <w:t>описывается ход торгов)___________________________________</w:t>
      </w:r>
    </w:p>
    <w:p w:rsidR="003E23C3" w:rsidRDefault="003E23C3" w:rsidP="003E23C3">
      <w:pPr>
        <w:pStyle w:val="a8"/>
        <w:ind w:left="709"/>
        <w:jc w:val="both"/>
        <w:rPr>
          <w:rStyle w:val="a7"/>
          <w:b w:val="0"/>
          <w:sz w:val="22"/>
          <w:szCs w:val="24"/>
        </w:rPr>
      </w:pPr>
    </w:p>
    <w:p w:rsidR="003E23C3" w:rsidRPr="00426A84" w:rsidRDefault="003E23C3" w:rsidP="003E23C3">
      <w:pPr>
        <w:pStyle w:val="a8"/>
        <w:ind w:left="709"/>
        <w:jc w:val="both"/>
        <w:rPr>
          <w:rStyle w:val="a7"/>
          <w:b w:val="0"/>
          <w:sz w:val="22"/>
          <w:szCs w:val="24"/>
        </w:rPr>
      </w:pPr>
    </w:p>
    <w:p w:rsidR="00AD77F3" w:rsidRPr="00426A84" w:rsidRDefault="00AD77F3" w:rsidP="00AD77F3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ЦЕНА ДОГОВОРА</w:t>
      </w:r>
    </w:p>
    <w:p w:rsidR="00AD77F3" w:rsidRPr="00426A84" w:rsidRDefault="00AD77F3" w:rsidP="00AD77F3">
      <w:pPr>
        <w:pStyle w:val="a6"/>
        <w:ind w:firstLine="709"/>
        <w:rPr>
          <w:rStyle w:val="a7"/>
          <w:sz w:val="22"/>
          <w:szCs w:val="24"/>
        </w:rPr>
      </w:pPr>
    </w:p>
    <w:p w:rsidR="00AD77F3" w:rsidRPr="00426A84" w:rsidRDefault="00AD77F3" w:rsidP="00257585">
      <w:pPr>
        <w:pStyle w:val="a6"/>
        <w:numPr>
          <w:ilvl w:val="1"/>
          <w:numId w:val="3"/>
        </w:numPr>
        <w:ind w:left="0" w:firstLine="709"/>
        <w:jc w:val="both"/>
        <w:rPr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 xml:space="preserve">Стоимость </w:t>
      </w:r>
      <w:r w:rsidRPr="00426A84">
        <w:rPr>
          <w:sz w:val="22"/>
          <w:szCs w:val="24"/>
        </w:rPr>
        <w:t xml:space="preserve">Акций </w:t>
      </w:r>
      <w:r w:rsidRPr="00426A84">
        <w:rPr>
          <w:rStyle w:val="a7"/>
          <w:b w:val="0"/>
          <w:sz w:val="22"/>
          <w:szCs w:val="24"/>
        </w:rPr>
        <w:t>составляет</w:t>
      </w:r>
      <w:proofErr w:type="gramStart"/>
      <w:r w:rsidRPr="00426A84">
        <w:rPr>
          <w:rStyle w:val="a7"/>
          <w:b w:val="0"/>
          <w:sz w:val="22"/>
          <w:szCs w:val="24"/>
        </w:rPr>
        <w:t xml:space="preserve"> </w:t>
      </w:r>
      <w:r w:rsidR="003E23C3">
        <w:rPr>
          <w:color w:val="000000"/>
          <w:sz w:val="22"/>
          <w:szCs w:val="24"/>
        </w:rPr>
        <w:t>________</w:t>
      </w:r>
      <w:r w:rsidR="00257585" w:rsidRPr="00426A84">
        <w:rPr>
          <w:color w:val="000000"/>
          <w:sz w:val="22"/>
          <w:szCs w:val="24"/>
        </w:rPr>
        <w:t xml:space="preserve"> (</w:t>
      </w:r>
      <w:r w:rsidR="003E23C3">
        <w:rPr>
          <w:color w:val="000000"/>
          <w:sz w:val="22"/>
          <w:szCs w:val="24"/>
        </w:rPr>
        <w:t>________________</w:t>
      </w:r>
      <w:r w:rsidR="003713D0" w:rsidRPr="00426A84">
        <w:rPr>
          <w:color w:val="000000"/>
          <w:sz w:val="22"/>
          <w:szCs w:val="24"/>
        </w:rPr>
        <w:t xml:space="preserve">) </w:t>
      </w:r>
      <w:proofErr w:type="gramEnd"/>
      <w:r w:rsidR="003713D0" w:rsidRPr="00426A84">
        <w:rPr>
          <w:color w:val="000000"/>
          <w:sz w:val="22"/>
          <w:szCs w:val="24"/>
        </w:rPr>
        <w:t>рублей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2.2.</w:t>
      </w:r>
      <w:r w:rsidRPr="00426A84">
        <w:rPr>
          <w:rStyle w:val="a7"/>
          <w:b w:val="0"/>
          <w:sz w:val="22"/>
          <w:szCs w:val="24"/>
        </w:rPr>
        <w:tab/>
        <w:t>Оплата Имущества производится в размере, указанн</w:t>
      </w:r>
      <w:r w:rsidR="00B1507C" w:rsidRPr="00426A84">
        <w:rPr>
          <w:rStyle w:val="a7"/>
          <w:b w:val="0"/>
          <w:sz w:val="22"/>
          <w:szCs w:val="24"/>
        </w:rPr>
        <w:t>ом в п. 2.1 настоящего Договора</w:t>
      </w:r>
      <w:r w:rsidRPr="00426A84">
        <w:rPr>
          <w:rStyle w:val="a7"/>
          <w:b w:val="0"/>
          <w:sz w:val="22"/>
          <w:szCs w:val="24"/>
        </w:rPr>
        <w:t xml:space="preserve"> в течение 30 (тридцати) дней </w:t>
      </w:r>
      <w:proofErr w:type="gramStart"/>
      <w:r w:rsidRPr="00426A84">
        <w:rPr>
          <w:rStyle w:val="a7"/>
          <w:b w:val="0"/>
          <w:sz w:val="22"/>
          <w:szCs w:val="24"/>
        </w:rPr>
        <w:t xml:space="preserve">с </w:t>
      </w:r>
      <w:r w:rsidR="00257585" w:rsidRPr="00426A84">
        <w:rPr>
          <w:rStyle w:val="a7"/>
          <w:b w:val="0"/>
          <w:sz w:val="22"/>
          <w:szCs w:val="24"/>
        </w:rPr>
        <w:t>даты</w:t>
      </w:r>
      <w:r w:rsidRPr="00426A84">
        <w:rPr>
          <w:rStyle w:val="a7"/>
          <w:b w:val="0"/>
          <w:sz w:val="22"/>
          <w:szCs w:val="24"/>
        </w:rPr>
        <w:t xml:space="preserve"> подписания</w:t>
      </w:r>
      <w:proofErr w:type="gramEnd"/>
      <w:r w:rsidRPr="00426A84">
        <w:rPr>
          <w:rStyle w:val="a7"/>
          <w:b w:val="0"/>
          <w:sz w:val="22"/>
          <w:szCs w:val="24"/>
        </w:rPr>
        <w:t xml:space="preserve">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:rsidR="00AD77F3" w:rsidRPr="00426A84" w:rsidRDefault="00AD77F3" w:rsidP="00AD77F3">
      <w:pPr>
        <w:pStyle w:val="a6"/>
        <w:ind w:firstLine="709"/>
        <w:jc w:val="center"/>
        <w:rPr>
          <w:rStyle w:val="a7"/>
          <w:szCs w:val="22"/>
        </w:rPr>
      </w:pPr>
    </w:p>
    <w:p w:rsidR="00AD77F3" w:rsidRPr="00426A84" w:rsidRDefault="00AD77F3" w:rsidP="00AD77F3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ПЕРЕДАЧА ДОКУМЕНТОВ</w:t>
      </w:r>
    </w:p>
    <w:p w:rsidR="00AD77F3" w:rsidRPr="00426A84" w:rsidRDefault="00AD77F3" w:rsidP="00AD77F3">
      <w:pPr>
        <w:pStyle w:val="a6"/>
        <w:ind w:firstLine="709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8"/>
        <w:numPr>
          <w:ilvl w:val="1"/>
          <w:numId w:val="3"/>
        </w:numPr>
        <w:ind w:left="0"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 xml:space="preserve">Документы, подтверждающие право на акции, передаются Продавцом Покупателю по передаточному акту в течение 35 (тридцати пяти) дней с момента подписания настоящего договора, но не позднее 5 (пяти) дней после полной оплаты стоимости Имущества, указанной в п. 2.1 договора. </w:t>
      </w:r>
    </w:p>
    <w:p w:rsidR="00AD77F3" w:rsidRPr="00426A84" w:rsidRDefault="00AD77F3" w:rsidP="00AD77F3">
      <w:pPr>
        <w:pStyle w:val="a6"/>
        <w:ind w:firstLine="709"/>
        <w:jc w:val="center"/>
        <w:rPr>
          <w:rStyle w:val="a7"/>
          <w:sz w:val="22"/>
          <w:szCs w:val="24"/>
        </w:rPr>
      </w:pPr>
    </w:p>
    <w:p w:rsidR="00257585" w:rsidRPr="00426A84" w:rsidRDefault="00257585" w:rsidP="00AD77F3">
      <w:pPr>
        <w:pStyle w:val="a6"/>
        <w:ind w:firstLine="709"/>
        <w:jc w:val="center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ОТВЕТСТВЕННОСТЬ СТОРОН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4.1.</w:t>
      </w:r>
      <w:r w:rsidRPr="00426A84">
        <w:rPr>
          <w:rStyle w:val="a7"/>
          <w:b w:val="0"/>
          <w:sz w:val="22"/>
          <w:szCs w:val="24"/>
        </w:rPr>
        <w:tab/>
        <w:t>В случае невыполнения или ненадлежащего выполнения одной из сторон обязательств по настоящему договору стороны несут ответственность в соответствии с действующим законодательством.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4.2.</w:t>
      </w:r>
      <w:r w:rsidRPr="00426A84">
        <w:rPr>
          <w:rStyle w:val="a7"/>
          <w:b w:val="0"/>
          <w:sz w:val="22"/>
          <w:szCs w:val="24"/>
        </w:rPr>
        <w:tab/>
        <w:t>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</w:p>
    <w:p w:rsidR="00AD77F3" w:rsidRPr="00426A84" w:rsidRDefault="00AD77F3" w:rsidP="00AD77F3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ВОЗНИКНОВЕНИЕ ПРАВА СОБСТВЕННОСТИ</w:t>
      </w:r>
    </w:p>
    <w:p w:rsidR="00AD77F3" w:rsidRPr="00426A84" w:rsidRDefault="00AD77F3" w:rsidP="00AD77F3">
      <w:pPr>
        <w:pStyle w:val="a6"/>
        <w:ind w:firstLine="709"/>
        <w:rPr>
          <w:rStyle w:val="a7"/>
          <w:b w:val="0"/>
          <w:sz w:val="22"/>
          <w:szCs w:val="24"/>
        </w:rPr>
      </w:pPr>
    </w:p>
    <w:p w:rsidR="00AD77F3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5.1.</w:t>
      </w:r>
      <w:r w:rsidRPr="00426A84">
        <w:rPr>
          <w:rStyle w:val="a7"/>
          <w:b w:val="0"/>
          <w:sz w:val="22"/>
          <w:szCs w:val="24"/>
        </w:rPr>
        <w:tab/>
        <w:t>Право собственности на Акции возникает у Покупателя с момента внесения записи Регистратором</w:t>
      </w:r>
      <w:r w:rsidR="003E23C3">
        <w:rPr>
          <w:rStyle w:val="a7"/>
          <w:b w:val="0"/>
          <w:sz w:val="22"/>
          <w:szCs w:val="24"/>
        </w:rPr>
        <w:t xml:space="preserve"> после полной оплаты по настоящему договору.</w:t>
      </w:r>
    </w:p>
    <w:p w:rsidR="003E23C3" w:rsidRPr="00426A84" w:rsidRDefault="003E23C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</w:p>
    <w:p w:rsidR="00AD77F3" w:rsidRPr="00426A84" w:rsidRDefault="00C634E5" w:rsidP="00AD77F3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РАСТОРЖЕНИЕ ДОГОВОРА</w:t>
      </w:r>
    </w:p>
    <w:p w:rsidR="00AD77F3" w:rsidRPr="00426A84" w:rsidRDefault="00AD77F3" w:rsidP="00AD77F3">
      <w:pPr>
        <w:pStyle w:val="a6"/>
        <w:ind w:firstLine="709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Порядок расторжения договора определяется действующим законодательством.</w:t>
      </w:r>
    </w:p>
    <w:p w:rsidR="00AD77F3" w:rsidRPr="00426A84" w:rsidRDefault="00AD77F3" w:rsidP="00AD77F3">
      <w:pPr>
        <w:pStyle w:val="a6"/>
        <w:ind w:firstLine="709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ЗАКЛЮЧИТЕЛЬНЫЕ ПОЛОЖЕНИЯ</w:t>
      </w:r>
    </w:p>
    <w:p w:rsidR="00AD77F3" w:rsidRPr="00426A84" w:rsidRDefault="00AD77F3" w:rsidP="00AD77F3">
      <w:pPr>
        <w:pStyle w:val="a6"/>
        <w:ind w:firstLine="709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7.1.</w:t>
      </w:r>
      <w:r w:rsidRPr="00426A84">
        <w:rPr>
          <w:rStyle w:val="a7"/>
          <w:b w:val="0"/>
          <w:sz w:val="22"/>
          <w:szCs w:val="24"/>
        </w:rPr>
        <w:tab/>
        <w:t>Договор считается заключенным и вступает в силу с момента его подписания сторонами. Расходы по регистрации Акций за Покупателем несет Покупатель.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</w:t>
      </w:r>
      <w:r w:rsidR="003E23C3">
        <w:rPr>
          <w:rStyle w:val="a7"/>
          <w:b w:val="0"/>
          <w:sz w:val="22"/>
          <w:szCs w:val="24"/>
        </w:rPr>
        <w:t>тражном суде Ярославской области.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7.2.</w:t>
      </w:r>
      <w:r w:rsidRPr="00426A84">
        <w:rPr>
          <w:rStyle w:val="a7"/>
          <w:b w:val="0"/>
          <w:sz w:val="22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D77F3" w:rsidRPr="00426A84" w:rsidRDefault="00AD77F3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7.3.</w:t>
      </w:r>
      <w:r w:rsidRPr="00426A84">
        <w:rPr>
          <w:rStyle w:val="a7"/>
          <w:b w:val="0"/>
          <w:sz w:val="22"/>
          <w:szCs w:val="24"/>
        </w:rPr>
        <w:tab/>
        <w:t xml:space="preserve">Настоящий договор составлен в </w:t>
      </w:r>
      <w:r w:rsidR="003D1EBB" w:rsidRPr="00426A84">
        <w:rPr>
          <w:rStyle w:val="a7"/>
          <w:b w:val="0"/>
          <w:sz w:val="22"/>
          <w:szCs w:val="24"/>
        </w:rPr>
        <w:t>четырех</w:t>
      </w:r>
      <w:r w:rsidRPr="00426A84">
        <w:rPr>
          <w:rStyle w:val="a7"/>
          <w:b w:val="0"/>
          <w:sz w:val="22"/>
          <w:szCs w:val="24"/>
        </w:rPr>
        <w:t xml:space="preserve"> экземплярах, имеющих равную юридическую силу:</w:t>
      </w:r>
    </w:p>
    <w:p w:rsidR="00AD77F3" w:rsidRPr="00426A84" w:rsidRDefault="00FF423B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 xml:space="preserve">первый экземпляр – </w:t>
      </w:r>
      <w:r w:rsidR="00AD77F3" w:rsidRPr="00426A84">
        <w:rPr>
          <w:rStyle w:val="a7"/>
          <w:b w:val="0"/>
          <w:sz w:val="22"/>
          <w:szCs w:val="24"/>
        </w:rPr>
        <w:t>Продавцу;</w:t>
      </w:r>
    </w:p>
    <w:p w:rsidR="00AD77F3" w:rsidRPr="00426A84" w:rsidRDefault="00FF423B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 xml:space="preserve">второй экземпляр – </w:t>
      </w:r>
      <w:r w:rsidR="00AD77F3" w:rsidRPr="00426A84">
        <w:rPr>
          <w:rStyle w:val="a7"/>
          <w:b w:val="0"/>
          <w:sz w:val="22"/>
          <w:szCs w:val="24"/>
        </w:rPr>
        <w:t>Покупателю;</w:t>
      </w:r>
    </w:p>
    <w:p w:rsidR="00AD77F3" w:rsidRPr="00426A84" w:rsidRDefault="00FF423B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lastRenderedPageBreak/>
        <w:t>третий экземпляр – Эмитенту;</w:t>
      </w:r>
    </w:p>
    <w:p w:rsidR="00FF423B" w:rsidRPr="00426A84" w:rsidRDefault="00FF423B" w:rsidP="00AD77F3">
      <w:pPr>
        <w:pStyle w:val="a6"/>
        <w:ind w:firstLine="709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четвертый экземпляр – Регистратору.</w:t>
      </w:r>
    </w:p>
    <w:p w:rsidR="00AD77F3" w:rsidRPr="00426A84" w:rsidRDefault="00AD77F3" w:rsidP="00AD77F3">
      <w:pPr>
        <w:pStyle w:val="a6"/>
        <w:ind w:firstLine="709"/>
        <w:jc w:val="center"/>
        <w:rPr>
          <w:rStyle w:val="a7"/>
          <w:b w:val="0"/>
          <w:sz w:val="22"/>
          <w:szCs w:val="24"/>
        </w:rPr>
      </w:pPr>
    </w:p>
    <w:p w:rsidR="00AD77F3" w:rsidRPr="00426A84" w:rsidRDefault="00AD77F3" w:rsidP="00AD77F3">
      <w:pPr>
        <w:pStyle w:val="a6"/>
        <w:numPr>
          <w:ilvl w:val="0"/>
          <w:numId w:val="3"/>
        </w:numPr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АДРЕСА И РЕКВИЗИТЫ СТОРОН</w:t>
      </w:r>
    </w:p>
    <w:p w:rsidR="00AD77F3" w:rsidRPr="00426A84" w:rsidRDefault="00AD77F3" w:rsidP="00AD77F3">
      <w:pPr>
        <w:pStyle w:val="a6"/>
        <w:rPr>
          <w:rStyle w:val="a7"/>
          <w:b w:val="0"/>
          <w:sz w:val="22"/>
          <w:szCs w:val="24"/>
        </w:rPr>
      </w:pPr>
    </w:p>
    <w:p w:rsidR="00AD77F3" w:rsidRPr="00426A84" w:rsidRDefault="00AD77F3" w:rsidP="00AD77F3">
      <w:pPr>
        <w:pStyle w:val="a6"/>
        <w:rPr>
          <w:rStyle w:val="a7"/>
          <w:b w:val="0"/>
          <w:sz w:val="22"/>
          <w:szCs w:val="24"/>
        </w:rPr>
      </w:pPr>
      <w:r w:rsidRPr="00426A84">
        <w:rPr>
          <w:rStyle w:val="a7"/>
          <w:sz w:val="22"/>
          <w:szCs w:val="24"/>
        </w:rPr>
        <w:t>Продавец</w:t>
      </w:r>
    </w:p>
    <w:p w:rsidR="003E23C3" w:rsidRPr="00170117" w:rsidRDefault="003E23C3" w:rsidP="003E23C3">
      <w:pPr>
        <w:pStyle w:val="a6"/>
        <w:rPr>
          <w:rStyle w:val="a7"/>
          <w:sz w:val="22"/>
          <w:szCs w:val="22"/>
        </w:rPr>
      </w:pPr>
      <w:r w:rsidRPr="00170117">
        <w:rPr>
          <w:rStyle w:val="a7"/>
          <w:sz w:val="22"/>
          <w:szCs w:val="22"/>
        </w:rPr>
        <w:t xml:space="preserve">Финансовый управляющий </w:t>
      </w:r>
      <w:r>
        <w:rPr>
          <w:rStyle w:val="a7"/>
          <w:sz w:val="22"/>
          <w:szCs w:val="22"/>
        </w:rPr>
        <w:t>Фадеева Александра Анатольевича</w:t>
      </w:r>
    </w:p>
    <w:p w:rsidR="003E23C3" w:rsidRPr="00170117" w:rsidRDefault="003E23C3" w:rsidP="003E23C3">
      <w:pPr>
        <w:pStyle w:val="a6"/>
        <w:rPr>
          <w:rStyle w:val="a7"/>
          <w:sz w:val="22"/>
          <w:szCs w:val="22"/>
        </w:rPr>
      </w:pPr>
      <w:r w:rsidRPr="00170117">
        <w:rPr>
          <w:rStyle w:val="a7"/>
          <w:sz w:val="22"/>
          <w:szCs w:val="22"/>
        </w:rPr>
        <w:t xml:space="preserve">Максименко Александр Александрович </w:t>
      </w:r>
    </w:p>
    <w:p w:rsidR="003E23C3" w:rsidRPr="00170117" w:rsidRDefault="003E23C3" w:rsidP="003E23C3">
      <w:pPr>
        <w:pStyle w:val="a6"/>
        <w:rPr>
          <w:rStyle w:val="a7"/>
          <w:b w:val="0"/>
          <w:sz w:val="22"/>
          <w:szCs w:val="22"/>
        </w:rPr>
      </w:pPr>
      <w:r w:rsidRPr="00170117">
        <w:rPr>
          <w:rStyle w:val="a7"/>
          <w:b w:val="0"/>
          <w:sz w:val="22"/>
          <w:szCs w:val="22"/>
        </w:rPr>
        <w:t xml:space="preserve">18.04.1970 года рождения, место рождения гор. Новый Оскол Белгородской области, паспорт серия 7815 № 112755, выдан 15.05.2015 Отделом УФМС России по Ярославской области в Ленинском районе гор. Ярославля, код подразделения 760-002, адрес регистрации: </w:t>
      </w:r>
      <w:proofErr w:type="gramStart"/>
      <w:r w:rsidRPr="00170117">
        <w:rPr>
          <w:rStyle w:val="a7"/>
          <w:b w:val="0"/>
          <w:sz w:val="22"/>
          <w:szCs w:val="22"/>
        </w:rPr>
        <w:t>Ярославская обл., г. Ярославль, ул. Чехова, д.17, корп. 2, кв. 121</w:t>
      </w:r>
      <w:proofErr w:type="gramEnd"/>
    </w:p>
    <w:p w:rsidR="003E23C3" w:rsidRPr="00170117" w:rsidRDefault="003E23C3" w:rsidP="003E23C3">
      <w:pPr>
        <w:pStyle w:val="a6"/>
        <w:rPr>
          <w:rStyle w:val="a7"/>
          <w:b w:val="0"/>
          <w:sz w:val="22"/>
          <w:szCs w:val="22"/>
        </w:rPr>
      </w:pPr>
      <w:r w:rsidRPr="00170117">
        <w:rPr>
          <w:rStyle w:val="a7"/>
          <w:b w:val="0"/>
          <w:sz w:val="22"/>
          <w:szCs w:val="22"/>
        </w:rPr>
        <w:t>ИНН:291300083066, СНИЛС:117-693-638-90</w:t>
      </w:r>
    </w:p>
    <w:p w:rsidR="00CB59F6" w:rsidRDefault="003E23C3" w:rsidP="003E23C3">
      <w:pPr>
        <w:pStyle w:val="a6"/>
        <w:rPr>
          <w:rStyle w:val="a7"/>
          <w:b w:val="0"/>
          <w:sz w:val="22"/>
          <w:szCs w:val="22"/>
        </w:rPr>
      </w:pPr>
      <w:r w:rsidRPr="00170117">
        <w:rPr>
          <w:rStyle w:val="a7"/>
          <w:b w:val="0"/>
          <w:sz w:val="22"/>
          <w:szCs w:val="22"/>
        </w:rPr>
        <w:t xml:space="preserve">адрес для направления корреспонденции: 150003, г. Ярославль, пр-т. Ленина, д.9, 3 ОПС, а/я 3; </w:t>
      </w:r>
    </w:p>
    <w:p w:rsidR="003E23C3" w:rsidRPr="00D326A7" w:rsidRDefault="003E23C3" w:rsidP="003E23C3">
      <w:pPr>
        <w:pStyle w:val="a6"/>
        <w:rPr>
          <w:rStyle w:val="a7"/>
          <w:b w:val="0"/>
          <w:bCs w:val="0"/>
          <w:color w:val="0000FF"/>
          <w:sz w:val="22"/>
          <w:szCs w:val="22"/>
          <w:u w:val="single"/>
        </w:rPr>
      </w:pPr>
      <w:r w:rsidRPr="00170117">
        <w:rPr>
          <w:rStyle w:val="a7"/>
          <w:b w:val="0"/>
          <w:sz w:val="22"/>
          <w:szCs w:val="22"/>
        </w:rPr>
        <w:t>тел</w:t>
      </w:r>
      <w:r w:rsidRPr="00D326A7">
        <w:rPr>
          <w:rStyle w:val="a7"/>
          <w:b w:val="0"/>
          <w:sz w:val="22"/>
          <w:szCs w:val="22"/>
        </w:rPr>
        <w:t>.:</w:t>
      </w:r>
      <w:r w:rsidR="00CB59F6" w:rsidRPr="00D326A7">
        <w:rPr>
          <w:bCs/>
          <w:sz w:val="22"/>
          <w:szCs w:val="22"/>
        </w:rPr>
        <w:t xml:space="preserve">89019859814, </w:t>
      </w:r>
      <w:r w:rsidR="00CB59F6" w:rsidRPr="00CB59F6">
        <w:rPr>
          <w:bCs/>
          <w:sz w:val="22"/>
          <w:szCs w:val="22"/>
          <w:lang w:val="en-US"/>
        </w:rPr>
        <w:t>e</w:t>
      </w:r>
      <w:r w:rsidR="00CB59F6" w:rsidRPr="00D326A7">
        <w:rPr>
          <w:bCs/>
          <w:sz w:val="22"/>
          <w:szCs w:val="22"/>
        </w:rPr>
        <w:t>-</w:t>
      </w:r>
      <w:r w:rsidR="00CB59F6" w:rsidRPr="00CB59F6">
        <w:rPr>
          <w:bCs/>
          <w:sz w:val="22"/>
          <w:szCs w:val="22"/>
          <w:lang w:val="en-US"/>
        </w:rPr>
        <w:t>mail</w:t>
      </w:r>
      <w:r w:rsidR="00CB59F6" w:rsidRPr="00D326A7">
        <w:rPr>
          <w:bCs/>
          <w:sz w:val="22"/>
          <w:szCs w:val="22"/>
        </w:rPr>
        <w:t xml:space="preserve">: </w:t>
      </w:r>
      <w:hyperlink r:id="rId8" w:history="1">
        <w:r w:rsidR="00CB59F6" w:rsidRPr="00CB59F6">
          <w:rPr>
            <w:rStyle w:val="ab"/>
            <w:bCs/>
            <w:sz w:val="22"/>
            <w:szCs w:val="22"/>
            <w:lang w:val="en-US"/>
          </w:rPr>
          <w:t>pomosh</w:t>
        </w:r>
        <w:r w:rsidR="00CB59F6" w:rsidRPr="00D326A7">
          <w:rPr>
            <w:rStyle w:val="ab"/>
            <w:bCs/>
            <w:sz w:val="22"/>
            <w:szCs w:val="22"/>
          </w:rPr>
          <w:t>18@</w:t>
        </w:r>
        <w:r w:rsidR="00CB59F6" w:rsidRPr="00CB59F6">
          <w:rPr>
            <w:rStyle w:val="ab"/>
            <w:bCs/>
            <w:sz w:val="22"/>
            <w:szCs w:val="22"/>
            <w:lang w:val="en-US"/>
          </w:rPr>
          <w:t>bk</w:t>
        </w:r>
        <w:r w:rsidR="00CB59F6" w:rsidRPr="00D326A7">
          <w:rPr>
            <w:rStyle w:val="ab"/>
            <w:bCs/>
            <w:sz w:val="22"/>
            <w:szCs w:val="22"/>
          </w:rPr>
          <w:t>.</w:t>
        </w:r>
        <w:proofErr w:type="spellStart"/>
        <w:r w:rsidR="00CB59F6" w:rsidRPr="00CB59F6">
          <w:rPr>
            <w:rStyle w:val="ab"/>
            <w:bCs/>
            <w:sz w:val="22"/>
            <w:szCs w:val="22"/>
            <w:lang w:val="en-US"/>
          </w:rPr>
          <w:t>ru</w:t>
        </w:r>
        <w:proofErr w:type="spellEnd"/>
      </w:hyperlink>
    </w:p>
    <w:p w:rsidR="003E23C3" w:rsidRPr="00B11716" w:rsidRDefault="003E23C3" w:rsidP="003E23C3">
      <w:pPr>
        <w:pStyle w:val="a6"/>
        <w:jc w:val="both"/>
        <w:rPr>
          <w:rStyle w:val="a7"/>
          <w:b w:val="0"/>
          <w:sz w:val="22"/>
          <w:szCs w:val="22"/>
        </w:rPr>
      </w:pPr>
      <w:r w:rsidRPr="00B11716">
        <w:rPr>
          <w:rStyle w:val="a7"/>
          <w:b w:val="0"/>
          <w:sz w:val="22"/>
          <w:szCs w:val="22"/>
        </w:rPr>
        <w:t>Банк получателя: Калужское отделение №8608 ПАО СБЕРБАНК</w:t>
      </w:r>
    </w:p>
    <w:p w:rsidR="003E23C3" w:rsidRPr="00B11716" w:rsidRDefault="003E23C3" w:rsidP="003E23C3">
      <w:pPr>
        <w:pStyle w:val="a6"/>
        <w:jc w:val="both"/>
        <w:rPr>
          <w:rStyle w:val="a7"/>
          <w:b w:val="0"/>
          <w:sz w:val="22"/>
          <w:szCs w:val="22"/>
        </w:rPr>
      </w:pPr>
      <w:proofErr w:type="gramStart"/>
      <w:r w:rsidRPr="00B11716">
        <w:rPr>
          <w:rStyle w:val="a7"/>
          <w:b w:val="0"/>
          <w:sz w:val="22"/>
          <w:szCs w:val="22"/>
        </w:rPr>
        <w:t>к</w:t>
      </w:r>
      <w:proofErr w:type="gramEnd"/>
      <w:r w:rsidRPr="00B11716">
        <w:rPr>
          <w:rStyle w:val="a7"/>
          <w:b w:val="0"/>
          <w:sz w:val="22"/>
          <w:szCs w:val="22"/>
        </w:rPr>
        <w:t>/с банка 30101810100000000612</w:t>
      </w:r>
    </w:p>
    <w:p w:rsidR="003E23C3" w:rsidRPr="00B11716" w:rsidRDefault="003E23C3" w:rsidP="003E23C3">
      <w:pPr>
        <w:pStyle w:val="a6"/>
        <w:jc w:val="both"/>
        <w:rPr>
          <w:rStyle w:val="a7"/>
          <w:b w:val="0"/>
          <w:sz w:val="22"/>
          <w:szCs w:val="22"/>
        </w:rPr>
      </w:pPr>
      <w:r w:rsidRPr="00B11716">
        <w:rPr>
          <w:rStyle w:val="a7"/>
          <w:b w:val="0"/>
          <w:sz w:val="22"/>
          <w:szCs w:val="22"/>
        </w:rPr>
        <w:t xml:space="preserve">БИК 042908612 </w:t>
      </w:r>
    </w:p>
    <w:p w:rsidR="003E23C3" w:rsidRPr="00B11716" w:rsidRDefault="003E23C3" w:rsidP="003E23C3">
      <w:pPr>
        <w:pStyle w:val="a6"/>
        <w:jc w:val="both"/>
        <w:rPr>
          <w:rStyle w:val="a7"/>
          <w:b w:val="0"/>
          <w:sz w:val="22"/>
          <w:szCs w:val="22"/>
        </w:rPr>
      </w:pPr>
      <w:r w:rsidRPr="00B11716">
        <w:rPr>
          <w:rStyle w:val="a7"/>
          <w:b w:val="0"/>
          <w:sz w:val="22"/>
          <w:szCs w:val="22"/>
        </w:rPr>
        <w:t>Счет получателя: 40817810077030329128</w:t>
      </w:r>
    </w:p>
    <w:p w:rsidR="003E23C3" w:rsidRDefault="003E23C3" w:rsidP="003E23C3">
      <w:pPr>
        <w:pStyle w:val="a6"/>
        <w:jc w:val="both"/>
        <w:rPr>
          <w:rStyle w:val="a7"/>
          <w:b w:val="0"/>
          <w:sz w:val="22"/>
          <w:szCs w:val="22"/>
        </w:rPr>
      </w:pPr>
      <w:r w:rsidRPr="00B11716">
        <w:rPr>
          <w:rStyle w:val="a7"/>
          <w:b w:val="0"/>
          <w:sz w:val="22"/>
          <w:szCs w:val="22"/>
        </w:rPr>
        <w:t>ФИО Получателя: Фадеев Александр Анатольевич</w:t>
      </w:r>
    </w:p>
    <w:p w:rsidR="003E23C3" w:rsidRDefault="003E23C3" w:rsidP="003E23C3">
      <w:pPr>
        <w:pStyle w:val="a6"/>
        <w:jc w:val="both"/>
        <w:rPr>
          <w:rStyle w:val="a7"/>
          <w:b w:val="0"/>
          <w:sz w:val="22"/>
          <w:szCs w:val="22"/>
        </w:rPr>
      </w:pPr>
    </w:p>
    <w:p w:rsidR="00AD77F3" w:rsidRPr="00426A84" w:rsidRDefault="00AD77F3" w:rsidP="00AD77F3">
      <w:pPr>
        <w:pStyle w:val="a6"/>
        <w:rPr>
          <w:rStyle w:val="a7"/>
          <w:b w:val="0"/>
          <w:sz w:val="22"/>
          <w:szCs w:val="24"/>
        </w:rPr>
      </w:pPr>
      <w:r w:rsidRPr="00426A84">
        <w:rPr>
          <w:rStyle w:val="a7"/>
          <w:sz w:val="22"/>
          <w:szCs w:val="24"/>
        </w:rPr>
        <w:t>Покупатель</w:t>
      </w:r>
    </w:p>
    <w:p w:rsidR="00426A84" w:rsidRDefault="00426A84" w:rsidP="00AD77F3">
      <w:pPr>
        <w:pStyle w:val="a6"/>
        <w:jc w:val="center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6"/>
        <w:jc w:val="center"/>
        <w:rPr>
          <w:rStyle w:val="a7"/>
          <w:sz w:val="22"/>
          <w:szCs w:val="24"/>
        </w:rPr>
      </w:pPr>
      <w:r w:rsidRPr="00426A84">
        <w:rPr>
          <w:rStyle w:val="a7"/>
          <w:sz w:val="22"/>
          <w:szCs w:val="24"/>
        </w:rPr>
        <w:t>ПОДПИСИ СТОРОН</w:t>
      </w:r>
    </w:p>
    <w:p w:rsidR="00AD77F3" w:rsidRPr="00426A84" w:rsidRDefault="00AD77F3" w:rsidP="00AD77F3">
      <w:pPr>
        <w:pStyle w:val="a6"/>
        <w:rPr>
          <w:rStyle w:val="a7"/>
          <w:sz w:val="22"/>
          <w:szCs w:val="24"/>
        </w:rPr>
      </w:pPr>
    </w:p>
    <w:p w:rsidR="00AD77F3" w:rsidRPr="00426A84" w:rsidRDefault="00AD77F3" w:rsidP="00AD77F3">
      <w:pPr>
        <w:pStyle w:val="a6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sz w:val="22"/>
          <w:szCs w:val="24"/>
        </w:rPr>
        <w:t>Продавец</w:t>
      </w:r>
    </w:p>
    <w:p w:rsidR="00AD77F3" w:rsidRPr="00426A84" w:rsidRDefault="00AD77F3" w:rsidP="00AD77F3">
      <w:pPr>
        <w:pStyle w:val="a6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b w:val="0"/>
          <w:sz w:val="22"/>
          <w:szCs w:val="24"/>
        </w:rPr>
        <w:t>__________________________________________________________________________________</w:t>
      </w:r>
    </w:p>
    <w:p w:rsidR="00AD77F3" w:rsidRPr="00426A84" w:rsidRDefault="00AD77F3" w:rsidP="00AD77F3">
      <w:pPr>
        <w:pStyle w:val="a6"/>
        <w:jc w:val="both"/>
        <w:rPr>
          <w:rStyle w:val="a7"/>
          <w:b w:val="0"/>
          <w:sz w:val="22"/>
          <w:szCs w:val="24"/>
        </w:rPr>
      </w:pPr>
    </w:p>
    <w:p w:rsidR="00AD77F3" w:rsidRPr="00426A84" w:rsidRDefault="00AD77F3" w:rsidP="00AD77F3">
      <w:pPr>
        <w:pStyle w:val="a6"/>
        <w:jc w:val="both"/>
        <w:rPr>
          <w:rStyle w:val="a7"/>
          <w:b w:val="0"/>
          <w:sz w:val="22"/>
          <w:szCs w:val="24"/>
        </w:rPr>
      </w:pPr>
      <w:r w:rsidRPr="00426A84">
        <w:rPr>
          <w:rStyle w:val="a7"/>
          <w:sz w:val="22"/>
          <w:szCs w:val="24"/>
        </w:rPr>
        <w:t>Покупатель</w:t>
      </w:r>
    </w:p>
    <w:p w:rsidR="00AD77F3" w:rsidRPr="00426A84" w:rsidRDefault="00AD77F3" w:rsidP="00AD77F3">
      <w:pPr>
        <w:pStyle w:val="a6"/>
        <w:rPr>
          <w:bCs/>
          <w:sz w:val="22"/>
          <w:szCs w:val="24"/>
        </w:rPr>
      </w:pPr>
      <w:r w:rsidRPr="00426A84">
        <w:rPr>
          <w:rStyle w:val="a7"/>
          <w:sz w:val="22"/>
          <w:szCs w:val="24"/>
        </w:rPr>
        <w:t>__________________________________________________________________________________</w:t>
      </w:r>
    </w:p>
    <w:p w:rsidR="00AD77F3" w:rsidRPr="00426A84" w:rsidRDefault="00AD77F3" w:rsidP="00AD77F3">
      <w:pPr>
        <w:rPr>
          <w:sz w:val="18"/>
        </w:rPr>
      </w:pPr>
    </w:p>
    <w:p w:rsidR="00AD77F3" w:rsidRDefault="00AD77F3" w:rsidP="00AD77F3"/>
    <w:p w:rsidR="00AD77F3" w:rsidRDefault="00AD77F3" w:rsidP="00AD77F3">
      <w:pPr>
        <w:spacing w:after="200" w:line="276" w:lineRule="auto"/>
      </w:pPr>
    </w:p>
    <w:p w:rsidR="007936E7" w:rsidRDefault="007936E7"/>
    <w:sectPr w:rsidR="007936E7" w:rsidSect="004F44DA">
      <w:footerReference w:type="even" r:id="rId9"/>
      <w:footerReference w:type="default" r:id="rId10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6DC" w:rsidRDefault="00F876DC">
      <w:r>
        <w:separator/>
      </w:r>
    </w:p>
  </w:endnote>
  <w:endnote w:type="continuationSeparator" w:id="0">
    <w:p w:rsidR="00F876DC" w:rsidRDefault="00F87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4DA" w:rsidRDefault="00A57F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4F44DA" w:rsidRDefault="00F876D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4DA" w:rsidRPr="00712F93" w:rsidRDefault="00A57FA4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26A7">
      <w:rPr>
        <w:rStyle w:val="a5"/>
        <w:noProof/>
      </w:rPr>
      <w:t>3</w:t>
    </w:r>
    <w:r>
      <w:rPr>
        <w:rStyle w:val="a5"/>
      </w:rPr>
      <w:fldChar w:fldCharType="end"/>
    </w:r>
  </w:p>
  <w:p w:rsidR="004F44DA" w:rsidRDefault="00F876D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6DC" w:rsidRDefault="00F876DC">
      <w:r>
        <w:separator/>
      </w:r>
    </w:p>
  </w:footnote>
  <w:footnote w:type="continuationSeparator" w:id="0">
    <w:p w:rsidR="00F876DC" w:rsidRDefault="00F87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1F2429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425"/>
    <w:rsid w:val="000201D4"/>
    <w:rsid w:val="001D6B43"/>
    <w:rsid w:val="00257585"/>
    <w:rsid w:val="00265DD4"/>
    <w:rsid w:val="00326117"/>
    <w:rsid w:val="00370CF4"/>
    <w:rsid w:val="003713D0"/>
    <w:rsid w:val="003A630C"/>
    <w:rsid w:val="003D1EBB"/>
    <w:rsid w:val="003E23C3"/>
    <w:rsid w:val="00426A84"/>
    <w:rsid w:val="004B35C6"/>
    <w:rsid w:val="004D1E2C"/>
    <w:rsid w:val="005A0425"/>
    <w:rsid w:val="006950F4"/>
    <w:rsid w:val="006C1327"/>
    <w:rsid w:val="007178D7"/>
    <w:rsid w:val="007444EC"/>
    <w:rsid w:val="007630E2"/>
    <w:rsid w:val="007874C4"/>
    <w:rsid w:val="007936E7"/>
    <w:rsid w:val="00835382"/>
    <w:rsid w:val="00A57FA4"/>
    <w:rsid w:val="00AD77F3"/>
    <w:rsid w:val="00B1507C"/>
    <w:rsid w:val="00C273B2"/>
    <w:rsid w:val="00C634E5"/>
    <w:rsid w:val="00CB59F6"/>
    <w:rsid w:val="00D326A7"/>
    <w:rsid w:val="00D37234"/>
    <w:rsid w:val="00E05C9A"/>
    <w:rsid w:val="00F876DC"/>
    <w:rsid w:val="00FF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D77F3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D77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AD77F3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AD77F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AD77F3"/>
  </w:style>
  <w:style w:type="paragraph" w:styleId="a6">
    <w:name w:val="No Spacing"/>
    <w:uiPriority w:val="1"/>
    <w:qFormat/>
    <w:rsid w:val="00AD77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AD77F3"/>
    <w:rPr>
      <w:b/>
      <w:bCs/>
    </w:rPr>
  </w:style>
  <w:style w:type="paragraph" w:styleId="a8">
    <w:name w:val="List Paragraph"/>
    <w:basedOn w:val="a"/>
    <w:uiPriority w:val="34"/>
    <w:qFormat/>
    <w:rsid w:val="00AD77F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26A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6A84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4B35C6"/>
    <w:rPr>
      <w:color w:val="0000FF"/>
      <w:u w:val="single"/>
    </w:rPr>
  </w:style>
  <w:style w:type="character" w:styleId="ac">
    <w:name w:val="footnote reference"/>
    <w:uiPriority w:val="99"/>
    <w:semiHidden/>
    <w:unhideWhenUsed/>
    <w:rsid w:val="00CB59F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D77F3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D77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AD77F3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AD77F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AD77F3"/>
  </w:style>
  <w:style w:type="paragraph" w:styleId="a6">
    <w:name w:val="No Spacing"/>
    <w:uiPriority w:val="1"/>
    <w:qFormat/>
    <w:rsid w:val="00AD77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AD77F3"/>
    <w:rPr>
      <w:b/>
      <w:bCs/>
    </w:rPr>
  </w:style>
  <w:style w:type="paragraph" w:styleId="a8">
    <w:name w:val="List Paragraph"/>
    <w:basedOn w:val="a"/>
    <w:uiPriority w:val="34"/>
    <w:qFormat/>
    <w:rsid w:val="00AD77F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26A8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6A84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4B35C6"/>
    <w:rPr>
      <w:color w:val="0000FF"/>
      <w:u w:val="single"/>
    </w:rPr>
  </w:style>
  <w:style w:type="character" w:styleId="ac">
    <w:name w:val="footnote reference"/>
    <w:uiPriority w:val="99"/>
    <w:semiHidden/>
    <w:unhideWhenUsed/>
    <w:rsid w:val="00CB59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9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osh18@b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Natasha-pk</dc:creator>
  <cp:keywords/>
  <dc:description/>
  <cp:lastModifiedBy>Julia</cp:lastModifiedBy>
  <cp:revision>14</cp:revision>
  <cp:lastPrinted>2017-07-26T11:44:00Z</cp:lastPrinted>
  <dcterms:created xsi:type="dcterms:W3CDTF">2017-05-15T08:46:00Z</dcterms:created>
  <dcterms:modified xsi:type="dcterms:W3CDTF">2019-06-06T08:03:00Z</dcterms:modified>
</cp:coreProperties>
</file>