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A16" w:rsidRPr="00DE7A16" w:rsidRDefault="00DE7A16" w:rsidP="00DE7A16">
      <w:pPr>
        <w:suppressAutoHyphens/>
        <w:spacing w:after="0" w:line="240" w:lineRule="auto"/>
        <w:jc w:val="center"/>
        <w:rPr>
          <w:rFonts w:ascii="Times New Roman" w:eastAsia="Times New Roman" w:hAnsi="Times New Roman" w:cs="Times New Roman"/>
          <w:b/>
          <w:lang w:val="x-none" w:eastAsia="ar-SA"/>
        </w:rPr>
      </w:pPr>
      <w:r w:rsidRPr="00DE7A16">
        <w:rPr>
          <w:rFonts w:ascii="Times New Roman" w:eastAsia="Times New Roman" w:hAnsi="Times New Roman" w:cs="Times New Roman"/>
          <w:b/>
          <w:lang w:val="x-none" w:eastAsia="ar-SA"/>
        </w:rPr>
        <w:t xml:space="preserve">ДОГОВОР КУПЛИ-ПРОДАЖИ </w:t>
      </w:r>
    </w:p>
    <w:p w:rsidR="00DE7A16" w:rsidRPr="00DE7A16" w:rsidRDefault="00DE7A16" w:rsidP="00DE7A16">
      <w:pPr>
        <w:keepNext/>
        <w:suppressAutoHyphens/>
        <w:spacing w:after="0" w:line="240" w:lineRule="auto"/>
        <w:ind w:firstLine="540"/>
        <w:jc w:val="center"/>
        <w:rPr>
          <w:rFonts w:ascii="Times New Roman" w:eastAsia="Times New Roman" w:hAnsi="Times New Roman" w:cs="Times New Roman"/>
          <w:i/>
          <w:lang w:val="x-none" w:eastAsia="ar-SA"/>
        </w:rPr>
      </w:pPr>
    </w:p>
    <w:p w:rsidR="00DE7A16" w:rsidRPr="00DE7A16" w:rsidRDefault="00DE7A16" w:rsidP="00DE7A16">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г. Москва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               </w:t>
      </w:r>
      <w:r w:rsidR="006B18EA">
        <w:rPr>
          <w:rFonts w:ascii="Times New Roman" w:eastAsia="Times New Roman" w:hAnsi="Times New Roman" w:cs="Times New Roman"/>
        </w:rPr>
        <w:t xml:space="preserve">        «_____» ___________ 201</w:t>
      </w:r>
      <w:r w:rsidR="00AE6557">
        <w:rPr>
          <w:rFonts w:ascii="Times New Roman" w:eastAsia="Times New Roman" w:hAnsi="Times New Roman" w:cs="Times New Roman"/>
        </w:rPr>
        <w:t>_</w:t>
      </w:r>
      <w:r w:rsidRPr="00DE7A16">
        <w:rPr>
          <w:rFonts w:ascii="Times New Roman" w:eastAsia="Times New Roman" w:hAnsi="Times New Roman" w:cs="Times New Roman"/>
        </w:rPr>
        <w:t xml:space="preserve"> года</w:t>
      </w:r>
    </w:p>
    <w:p w:rsidR="00DE7A16" w:rsidRPr="00DE7A16" w:rsidRDefault="00DE7A16" w:rsidP="00903063">
      <w:pPr>
        <w:spacing w:after="0" w:line="240" w:lineRule="auto"/>
        <w:jc w:val="both"/>
        <w:rPr>
          <w:rFonts w:ascii="Times New Roman" w:eastAsia="Times New Roman" w:hAnsi="Times New Roman" w:cs="Times New Roman"/>
          <w:b/>
        </w:rPr>
      </w:pPr>
    </w:p>
    <w:p w:rsidR="00DE7A16" w:rsidRPr="00903063" w:rsidRDefault="006B18EA" w:rsidP="00DE7A16">
      <w:pPr>
        <w:suppressAutoHyphens/>
        <w:spacing w:after="0" w:line="240" w:lineRule="auto"/>
        <w:ind w:firstLine="567"/>
        <w:jc w:val="both"/>
        <w:rPr>
          <w:rFonts w:ascii="Times New Roman" w:eastAsia="Times New Roman" w:hAnsi="Times New Roman" w:cs="Times New Roman"/>
          <w:sz w:val="20"/>
          <w:szCs w:val="20"/>
        </w:rPr>
      </w:pPr>
      <w:r w:rsidRPr="00903063">
        <w:rPr>
          <w:rFonts w:ascii="Times New Roman" w:eastAsia="Times New Roman" w:hAnsi="Times New Roman" w:cs="Times New Roman"/>
          <w:b/>
          <w:bCs/>
          <w:sz w:val="20"/>
          <w:szCs w:val="20"/>
        </w:rPr>
        <w:t>Закрытое</w:t>
      </w:r>
      <w:r w:rsidR="00DE7A16" w:rsidRPr="00903063">
        <w:rPr>
          <w:rFonts w:ascii="Times New Roman" w:eastAsia="Times New Roman" w:hAnsi="Times New Roman" w:cs="Times New Roman"/>
          <w:b/>
          <w:bCs/>
          <w:sz w:val="20"/>
          <w:szCs w:val="20"/>
        </w:rPr>
        <w:t xml:space="preserve"> акционер</w:t>
      </w:r>
      <w:r w:rsidRPr="00903063">
        <w:rPr>
          <w:rFonts w:ascii="Times New Roman" w:eastAsia="Times New Roman" w:hAnsi="Times New Roman" w:cs="Times New Roman"/>
          <w:b/>
          <w:bCs/>
          <w:sz w:val="20"/>
          <w:szCs w:val="20"/>
        </w:rPr>
        <w:t>ное общество «Сочистройтранс</w:t>
      </w:r>
      <w:r w:rsidR="00DE7A16" w:rsidRPr="00903063">
        <w:rPr>
          <w:rFonts w:ascii="Times New Roman" w:eastAsia="Times New Roman" w:hAnsi="Times New Roman" w:cs="Times New Roman"/>
          <w:b/>
          <w:bCs/>
          <w:sz w:val="20"/>
          <w:szCs w:val="20"/>
        </w:rPr>
        <w:t>» в лице конкурсного управляющ</w:t>
      </w:r>
      <w:r w:rsidRPr="00903063">
        <w:rPr>
          <w:rFonts w:ascii="Times New Roman" w:eastAsia="Times New Roman" w:hAnsi="Times New Roman" w:cs="Times New Roman"/>
          <w:b/>
          <w:bCs/>
          <w:sz w:val="20"/>
          <w:szCs w:val="20"/>
        </w:rPr>
        <w:t>его Померанцева Дмитрия Святославовича</w:t>
      </w:r>
      <w:r w:rsidR="00DE7A16" w:rsidRPr="00903063">
        <w:rPr>
          <w:rFonts w:ascii="Times New Roman" w:eastAsia="Times New Roman" w:hAnsi="Times New Roman" w:cs="Times New Roman"/>
          <w:b/>
          <w:bCs/>
          <w:sz w:val="20"/>
          <w:szCs w:val="20"/>
        </w:rPr>
        <w:t xml:space="preserve">, действующего на основании Решения Арбитражного суда </w:t>
      </w:r>
      <w:r w:rsidRPr="00903063">
        <w:rPr>
          <w:rFonts w:ascii="Times New Roman" w:eastAsia="Times New Roman" w:hAnsi="Times New Roman" w:cs="Times New Roman"/>
          <w:b/>
          <w:bCs/>
          <w:sz w:val="20"/>
          <w:szCs w:val="20"/>
        </w:rPr>
        <w:t>Краснодарского края по делу №А32-18004/2013-48/5-Б от 21 апреля 2014</w:t>
      </w:r>
      <w:r w:rsidR="00DB668F">
        <w:rPr>
          <w:rFonts w:ascii="Times New Roman" w:eastAsia="Times New Roman" w:hAnsi="Times New Roman" w:cs="Times New Roman"/>
          <w:b/>
          <w:bCs/>
          <w:sz w:val="20"/>
          <w:szCs w:val="20"/>
        </w:rPr>
        <w:t xml:space="preserve"> </w:t>
      </w:r>
      <w:r w:rsidRPr="00903063">
        <w:rPr>
          <w:rFonts w:ascii="Times New Roman" w:eastAsia="Times New Roman" w:hAnsi="Times New Roman" w:cs="Times New Roman"/>
          <w:b/>
          <w:bCs/>
          <w:sz w:val="20"/>
          <w:szCs w:val="20"/>
        </w:rPr>
        <w:t>г.</w:t>
      </w:r>
      <w:r w:rsidR="00DE7A16" w:rsidRPr="00903063">
        <w:rPr>
          <w:rFonts w:ascii="Times New Roman" w:eastAsia="Times New Roman" w:hAnsi="Times New Roman" w:cs="Times New Roman"/>
          <w:sz w:val="20"/>
          <w:szCs w:val="20"/>
        </w:rPr>
        <w:t>,</w:t>
      </w:r>
      <w:r w:rsidRPr="00903063">
        <w:rPr>
          <w:rFonts w:ascii="Times New Roman" w:eastAsia="Times New Roman" w:hAnsi="Times New Roman" w:cs="Times New Roman"/>
          <w:sz w:val="20"/>
          <w:szCs w:val="20"/>
        </w:rPr>
        <w:t xml:space="preserve"> </w:t>
      </w:r>
      <w:r w:rsidRPr="00903063">
        <w:rPr>
          <w:rFonts w:ascii="Times New Roman" w:eastAsia="Times New Roman" w:hAnsi="Times New Roman" w:cs="Times New Roman"/>
          <w:b/>
          <w:sz w:val="20"/>
          <w:szCs w:val="20"/>
        </w:rPr>
        <w:t>Определения Арбитражного суда Краснодарского края от 15.10.2014</w:t>
      </w:r>
      <w:r w:rsidR="00DB668F">
        <w:rPr>
          <w:rFonts w:ascii="Times New Roman" w:eastAsia="Times New Roman" w:hAnsi="Times New Roman" w:cs="Times New Roman"/>
          <w:b/>
          <w:sz w:val="20"/>
          <w:szCs w:val="20"/>
        </w:rPr>
        <w:t xml:space="preserve"> </w:t>
      </w:r>
      <w:r w:rsidRPr="00903063">
        <w:rPr>
          <w:rFonts w:ascii="Times New Roman" w:eastAsia="Times New Roman" w:hAnsi="Times New Roman" w:cs="Times New Roman"/>
          <w:b/>
          <w:sz w:val="20"/>
          <w:szCs w:val="20"/>
        </w:rPr>
        <w:t xml:space="preserve">г. по указанному делу, </w:t>
      </w:r>
      <w:r w:rsidR="00DE7A16" w:rsidRPr="00903063">
        <w:rPr>
          <w:rFonts w:ascii="Times New Roman" w:eastAsia="Times New Roman" w:hAnsi="Times New Roman" w:cs="Times New Roman"/>
          <w:b/>
          <w:sz w:val="20"/>
          <w:szCs w:val="20"/>
        </w:rPr>
        <w:t xml:space="preserve"> </w:t>
      </w:r>
      <w:r w:rsidR="00DE7A16" w:rsidRPr="00903063">
        <w:rPr>
          <w:rFonts w:ascii="Times New Roman" w:eastAsia="Times New Roman" w:hAnsi="Times New Roman" w:cs="Times New Roman"/>
          <w:sz w:val="20"/>
          <w:szCs w:val="20"/>
        </w:rPr>
        <w:t xml:space="preserve">именуемое в дальнейшем </w:t>
      </w:r>
      <w:r w:rsidR="00DE7A16" w:rsidRPr="00903063">
        <w:rPr>
          <w:rFonts w:ascii="Times New Roman" w:eastAsia="Times New Roman" w:hAnsi="Times New Roman" w:cs="Times New Roman"/>
          <w:b/>
          <w:bCs/>
          <w:sz w:val="20"/>
          <w:szCs w:val="20"/>
        </w:rPr>
        <w:t>«Продавец»</w:t>
      </w:r>
      <w:r w:rsidR="00DE7A16" w:rsidRPr="00903063">
        <w:rPr>
          <w:rFonts w:ascii="Times New Roman" w:eastAsia="Times New Roman" w:hAnsi="Times New Roman" w:cs="Times New Roman"/>
          <w:sz w:val="20"/>
          <w:szCs w:val="20"/>
        </w:rPr>
        <w:t>, с одной стороны, и</w:t>
      </w:r>
    </w:p>
    <w:p w:rsidR="00DE7A16" w:rsidRPr="00903063" w:rsidRDefault="00DE7A16" w:rsidP="00903063">
      <w:pPr>
        <w:suppressAutoHyphens/>
        <w:spacing w:after="0" w:line="240" w:lineRule="auto"/>
        <w:ind w:firstLine="567"/>
        <w:jc w:val="both"/>
        <w:rPr>
          <w:rFonts w:ascii="Times New Roman" w:eastAsia="Times New Roman" w:hAnsi="Times New Roman" w:cs="Times New Roman"/>
          <w:b/>
          <w:bCs/>
          <w:sz w:val="20"/>
          <w:szCs w:val="20"/>
        </w:rPr>
      </w:pPr>
      <w:r w:rsidRPr="00903063">
        <w:rPr>
          <w:rFonts w:ascii="Times New Roman" w:eastAsia="Times New Roman" w:hAnsi="Times New Roman" w:cs="Times New Roman"/>
          <w:b/>
          <w:bCs/>
          <w:sz w:val="20"/>
          <w:szCs w:val="20"/>
        </w:rPr>
        <w:t xml:space="preserve">                                                      _______________________________________________________________________________</w:t>
      </w:r>
      <w:r w:rsidR="0077317A">
        <w:rPr>
          <w:rFonts w:ascii="Times New Roman" w:eastAsia="Times New Roman" w:hAnsi="Times New Roman" w:cs="Times New Roman"/>
          <w:b/>
          <w:bCs/>
          <w:sz w:val="20"/>
          <w:szCs w:val="20"/>
        </w:rPr>
        <w:t xml:space="preserve"> </w:t>
      </w:r>
      <w:r w:rsidRPr="00903063">
        <w:rPr>
          <w:rFonts w:ascii="Times New Roman" w:eastAsia="Times New Roman" w:hAnsi="Times New Roman" w:cs="Times New Roman"/>
          <w:b/>
          <w:bCs/>
          <w:sz w:val="20"/>
          <w:szCs w:val="20"/>
        </w:rPr>
        <w:t>в лице ______________________________________</w:t>
      </w:r>
      <w:r w:rsidRPr="00903063">
        <w:rPr>
          <w:rFonts w:ascii="Times New Roman" w:eastAsia="Times New Roman" w:hAnsi="Times New Roman" w:cs="Times New Roman"/>
          <w:sz w:val="20"/>
          <w:szCs w:val="20"/>
        </w:rPr>
        <w:t>, действующ</w:t>
      </w:r>
      <w:r w:rsidR="0077317A">
        <w:rPr>
          <w:rFonts w:ascii="Times New Roman" w:eastAsia="Times New Roman" w:hAnsi="Times New Roman" w:cs="Times New Roman"/>
          <w:sz w:val="20"/>
          <w:szCs w:val="20"/>
        </w:rPr>
        <w:t xml:space="preserve">ий </w:t>
      </w:r>
      <w:r w:rsidRPr="00903063">
        <w:rPr>
          <w:rFonts w:ascii="Times New Roman" w:eastAsia="Times New Roman" w:hAnsi="Times New Roman" w:cs="Times New Roman"/>
          <w:sz w:val="20"/>
          <w:szCs w:val="20"/>
        </w:rPr>
        <w:t>_____________ на основании ______________________________________________________________ именуем</w:t>
      </w:r>
      <w:r w:rsidR="0077317A">
        <w:rPr>
          <w:rFonts w:ascii="Times New Roman" w:eastAsia="Times New Roman" w:hAnsi="Times New Roman" w:cs="Times New Roman"/>
          <w:sz w:val="20"/>
          <w:szCs w:val="20"/>
        </w:rPr>
        <w:t>__</w:t>
      </w:r>
      <w:r w:rsidRPr="00903063">
        <w:rPr>
          <w:rFonts w:ascii="Times New Roman" w:eastAsia="Times New Roman" w:hAnsi="Times New Roman" w:cs="Times New Roman"/>
          <w:sz w:val="20"/>
          <w:szCs w:val="20"/>
        </w:rPr>
        <w:t xml:space="preserve"> в дальнейшем </w:t>
      </w:r>
      <w:r w:rsidRPr="00903063">
        <w:rPr>
          <w:rFonts w:ascii="Times New Roman" w:eastAsia="Times New Roman" w:hAnsi="Times New Roman" w:cs="Times New Roman"/>
          <w:b/>
          <w:bCs/>
          <w:sz w:val="20"/>
          <w:szCs w:val="20"/>
        </w:rPr>
        <w:t>«Покупатель»,</w:t>
      </w:r>
      <w:r w:rsidRPr="00903063">
        <w:rPr>
          <w:rFonts w:ascii="Times New Roman" w:eastAsia="Times New Roman" w:hAnsi="Times New Roman" w:cs="Times New Roman"/>
          <w:sz w:val="20"/>
          <w:szCs w:val="20"/>
        </w:rPr>
        <w:t xml:space="preserve"> с другой стороны, заключили настоящий договор (далее – Договор) о нижеследующем:</w:t>
      </w:r>
    </w:p>
    <w:p w:rsidR="006B18EA" w:rsidRPr="006B18EA" w:rsidRDefault="006B18EA" w:rsidP="006B18EA">
      <w:pPr>
        <w:pStyle w:val="a3"/>
        <w:numPr>
          <w:ilvl w:val="0"/>
          <w:numId w:val="2"/>
        </w:numPr>
        <w:suppressAutoHyphens/>
        <w:spacing w:after="0" w:line="240" w:lineRule="auto"/>
        <w:ind w:left="0" w:firstLine="567"/>
        <w:jc w:val="both"/>
        <w:rPr>
          <w:rFonts w:ascii="Times New Roman" w:eastAsia="Times New Roman" w:hAnsi="Times New Roman" w:cs="Times New Roman"/>
          <w:sz w:val="20"/>
          <w:szCs w:val="20"/>
        </w:rPr>
      </w:pPr>
      <w:r w:rsidRPr="006B18EA">
        <w:rPr>
          <w:rFonts w:ascii="Times New Roman" w:eastAsia="Times New Roman" w:hAnsi="Times New Roman" w:cs="Times New Roman"/>
          <w:sz w:val="20"/>
          <w:szCs w:val="20"/>
        </w:rPr>
        <w:t>Продавец обязуется передать в собственность Покупателя, а Покупатель принять и оплатить следующее имущество, принадлежащее ЗАО «Сочистройтранс»:</w:t>
      </w:r>
    </w:p>
    <w:p w:rsidR="006B18EA" w:rsidRDefault="006B18EA" w:rsidP="006B18EA">
      <w:pPr>
        <w:pStyle w:val="a3"/>
        <w:suppressAutoHyphens/>
        <w:spacing w:after="0" w:line="240" w:lineRule="auto"/>
        <w:ind w:left="0" w:firstLine="567"/>
        <w:jc w:val="both"/>
        <w:rPr>
          <w:rFonts w:ascii="Times New Roman" w:eastAsia="Times New Roman" w:hAnsi="Times New Roman" w:cs="Times New Roman"/>
          <w:sz w:val="20"/>
          <w:szCs w:val="20"/>
        </w:rPr>
      </w:pPr>
      <w:proofErr w:type="gramStart"/>
      <w:r w:rsidRPr="006B18EA">
        <w:rPr>
          <w:rFonts w:ascii="Times New Roman" w:eastAsia="Times New Roman" w:hAnsi="Times New Roman" w:cs="Times New Roman"/>
          <w:sz w:val="20"/>
          <w:szCs w:val="20"/>
        </w:rPr>
        <w:t xml:space="preserve">а) </w:t>
      </w:r>
      <w:r w:rsidR="00AE6557" w:rsidRPr="00AE6557">
        <w:rPr>
          <w:rFonts w:ascii="Times New Roman" w:eastAsia="Times New Roman" w:hAnsi="Times New Roman" w:cs="Times New Roman"/>
          <w:sz w:val="20"/>
          <w:szCs w:val="20"/>
        </w:rPr>
        <w:t xml:space="preserve">Подпорная стена (недвижимое имущество) кад.№23:49:0205005:3186, протяженность 49 </w:t>
      </w:r>
      <w:proofErr w:type="spellStart"/>
      <w:r w:rsidR="00AE6557" w:rsidRPr="00AE6557">
        <w:rPr>
          <w:rFonts w:ascii="Times New Roman" w:eastAsia="Times New Roman" w:hAnsi="Times New Roman" w:cs="Times New Roman"/>
          <w:sz w:val="20"/>
          <w:szCs w:val="20"/>
        </w:rPr>
        <w:t>п.м</w:t>
      </w:r>
      <w:proofErr w:type="spellEnd"/>
      <w:r w:rsidR="00AE6557" w:rsidRPr="00AE6557">
        <w:rPr>
          <w:rFonts w:ascii="Times New Roman" w:eastAsia="Times New Roman" w:hAnsi="Times New Roman" w:cs="Times New Roman"/>
          <w:sz w:val="20"/>
          <w:szCs w:val="20"/>
        </w:rPr>
        <w:t>., расположенная по адресу: г. Сочи, ул. Вишневая, вторая очередь жилого микрорайона «Октябрьский» (имущество не обременено залогом).</w:t>
      </w:r>
      <w:proofErr w:type="gramEnd"/>
    </w:p>
    <w:p w:rsidR="006B18EA" w:rsidRPr="006B18EA" w:rsidRDefault="006B18EA" w:rsidP="006B18EA">
      <w:pPr>
        <w:suppressAutoHyphens/>
        <w:spacing w:after="0" w:line="240" w:lineRule="auto"/>
        <w:ind w:firstLine="567"/>
        <w:jc w:val="both"/>
        <w:rPr>
          <w:rFonts w:ascii="Times New Roman" w:eastAsia="Times New Roman" w:hAnsi="Times New Roman" w:cs="Times New Roman"/>
          <w:sz w:val="20"/>
          <w:szCs w:val="20"/>
        </w:rPr>
      </w:pPr>
      <w:r w:rsidRPr="006B18EA">
        <w:rPr>
          <w:rFonts w:ascii="Times New Roman" w:eastAsia="Times New Roman" w:hAnsi="Times New Roman" w:cs="Times New Roman"/>
          <w:sz w:val="20"/>
          <w:szCs w:val="20"/>
        </w:rPr>
        <w:t xml:space="preserve">2. Покупатель ознакомлен с составом и характеристиками приобретаемого имущества и не имеет претензий к внешнему виду, комплектности, возможному наличию скрытых дефектов приобретаемого имущества. </w:t>
      </w:r>
    </w:p>
    <w:p w:rsidR="006B18EA" w:rsidRPr="006B18EA" w:rsidRDefault="006B18EA" w:rsidP="006B18EA">
      <w:pPr>
        <w:tabs>
          <w:tab w:val="left" w:pos="1542"/>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color w:val="000000"/>
          <w:sz w:val="20"/>
          <w:szCs w:val="20"/>
          <w:lang w:eastAsia="ar-SA"/>
        </w:rPr>
        <w:t>3. Общая цена имущества, указанного в п.1 настоящего договора, определенная по итогам торгов, составляет _______________ (</w:t>
      </w:r>
      <w:r w:rsidRPr="006B18EA">
        <w:rPr>
          <w:rFonts w:ascii="Times New Roman" w:eastAsia="Times New Roman" w:hAnsi="Times New Roman" w:cs="Times New Roman"/>
          <w:i/>
          <w:color w:val="000000"/>
          <w:sz w:val="20"/>
          <w:szCs w:val="20"/>
          <w:lang w:eastAsia="ar-SA"/>
        </w:rPr>
        <w:t>прописью</w:t>
      </w:r>
      <w:r w:rsidRPr="006B18EA">
        <w:rPr>
          <w:rFonts w:ascii="Times New Roman" w:eastAsia="Times New Roman" w:hAnsi="Times New Roman" w:cs="Times New Roman"/>
          <w:color w:val="000000"/>
          <w:sz w:val="20"/>
          <w:szCs w:val="20"/>
          <w:lang w:eastAsia="ar-SA"/>
        </w:rPr>
        <w:t>) рублей __ копеек (без НДС</w:t>
      </w:r>
      <w:r w:rsidRPr="006B18EA">
        <w:rPr>
          <w:rFonts w:ascii="Times New Roman" w:eastAsia="Times New Roman" w:hAnsi="Times New Roman" w:cs="Times New Roman"/>
          <w:color w:val="000000"/>
          <w:sz w:val="20"/>
          <w:szCs w:val="20"/>
          <w:lang w:eastAsia="ar-SA"/>
        </w:rPr>
        <w:softHyphen/>
      </w:r>
      <w:r w:rsidRPr="006B18EA">
        <w:rPr>
          <w:rFonts w:ascii="Times New Roman" w:eastAsia="Times New Roman" w:hAnsi="Times New Roman" w:cs="Times New Roman"/>
          <w:color w:val="000000"/>
          <w:sz w:val="20"/>
          <w:szCs w:val="20"/>
          <w:lang w:eastAsia="ar-SA"/>
        </w:rPr>
        <w:softHyphen/>
      </w:r>
      <w:r w:rsidRPr="006B18EA">
        <w:rPr>
          <w:rFonts w:ascii="Times New Roman" w:eastAsia="Times New Roman" w:hAnsi="Times New Roman" w:cs="Times New Roman"/>
          <w:color w:val="000000"/>
          <w:sz w:val="20"/>
          <w:szCs w:val="20"/>
          <w:lang w:eastAsia="ar-SA"/>
        </w:rPr>
        <w:softHyphen/>
      </w:r>
      <w:r w:rsidRPr="006B18EA">
        <w:rPr>
          <w:rFonts w:ascii="Times New Roman" w:eastAsia="Times New Roman" w:hAnsi="Times New Roman" w:cs="Times New Roman"/>
          <w:color w:val="000000"/>
          <w:sz w:val="20"/>
          <w:szCs w:val="20"/>
          <w:lang w:eastAsia="ar-SA"/>
        </w:rPr>
        <w:softHyphen/>
      </w:r>
      <w:r w:rsidRPr="006B18EA">
        <w:rPr>
          <w:rFonts w:ascii="Times New Roman" w:eastAsia="Times New Roman" w:hAnsi="Times New Roman" w:cs="Times New Roman"/>
          <w:color w:val="000000"/>
          <w:sz w:val="20"/>
          <w:szCs w:val="20"/>
          <w:lang w:eastAsia="ar-SA"/>
        </w:rPr>
        <w:softHyphen/>
        <w:t>).</w:t>
      </w:r>
    </w:p>
    <w:p w:rsidR="006B18EA" w:rsidRPr="006B18EA"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color w:val="000000"/>
          <w:sz w:val="20"/>
          <w:szCs w:val="20"/>
          <w:lang w:eastAsia="ar-SA"/>
        </w:rPr>
        <w:t>4. Сумма задатка в размере___________________________________________________________  рублей _____ коп</w:t>
      </w:r>
      <w:proofErr w:type="gramStart"/>
      <w:r w:rsidRPr="006B18EA">
        <w:rPr>
          <w:rFonts w:ascii="Times New Roman" w:eastAsia="Times New Roman" w:hAnsi="Times New Roman" w:cs="Times New Roman"/>
          <w:color w:val="000000"/>
          <w:sz w:val="20"/>
          <w:szCs w:val="20"/>
          <w:lang w:eastAsia="ar-SA"/>
        </w:rPr>
        <w:t xml:space="preserve">., </w:t>
      </w:r>
      <w:proofErr w:type="gramEnd"/>
      <w:r w:rsidRPr="006B18EA">
        <w:rPr>
          <w:rFonts w:ascii="Times New Roman" w:eastAsia="Times New Roman" w:hAnsi="Times New Roman" w:cs="Times New Roman"/>
          <w:color w:val="000000"/>
          <w:sz w:val="20"/>
          <w:szCs w:val="20"/>
          <w:lang w:eastAsia="ar-SA"/>
        </w:rPr>
        <w:t>перечисленная Покупателем Организатору торгов согласно условий Соглашения о задатке №_______ от ______201_ г., засчитывается в счет цены выкупа Имущества.</w:t>
      </w:r>
    </w:p>
    <w:p w:rsidR="006B18EA" w:rsidRPr="006B18EA"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color w:val="000000"/>
          <w:sz w:val="20"/>
          <w:szCs w:val="20"/>
          <w:lang w:eastAsia="ar-SA"/>
        </w:rPr>
        <w:t>5. С учетом ранее внесенного задатка к перечислению Покупателем Продавцу следует сумма в размере _________ (</w:t>
      </w:r>
      <w:r w:rsidRPr="006B18EA">
        <w:rPr>
          <w:rFonts w:ascii="Times New Roman" w:eastAsia="Times New Roman" w:hAnsi="Times New Roman" w:cs="Times New Roman"/>
          <w:i/>
          <w:color w:val="000000"/>
          <w:sz w:val="20"/>
          <w:szCs w:val="20"/>
          <w:lang w:eastAsia="ar-SA"/>
        </w:rPr>
        <w:t>прописью</w:t>
      </w:r>
      <w:r w:rsidRPr="006B18EA">
        <w:rPr>
          <w:rFonts w:ascii="Times New Roman" w:eastAsia="Times New Roman" w:hAnsi="Times New Roman" w:cs="Times New Roman"/>
          <w:color w:val="000000"/>
          <w:sz w:val="20"/>
          <w:szCs w:val="20"/>
          <w:lang w:eastAsia="ar-SA"/>
        </w:rPr>
        <w:t xml:space="preserve">) рублей </w:t>
      </w:r>
      <w:r w:rsidRPr="006B18EA">
        <w:rPr>
          <w:rFonts w:ascii="Times New Roman" w:eastAsia="Times New Roman" w:hAnsi="Times New Roman" w:cs="Times New Roman"/>
          <w:color w:val="000000"/>
          <w:sz w:val="20"/>
          <w:szCs w:val="20"/>
          <w:lang w:eastAsia="ar-SA"/>
        </w:rPr>
        <w:softHyphen/>
      </w:r>
      <w:r w:rsidRPr="006B18EA">
        <w:rPr>
          <w:rFonts w:ascii="Times New Roman" w:eastAsia="Times New Roman" w:hAnsi="Times New Roman" w:cs="Times New Roman"/>
          <w:color w:val="000000"/>
          <w:sz w:val="20"/>
          <w:szCs w:val="20"/>
          <w:lang w:eastAsia="ar-SA"/>
        </w:rPr>
        <w:softHyphen/>
        <w:t>__ копеек в срок не позднее тридцати дней со дня подписания настоящего договора купли-продажи.</w:t>
      </w:r>
    </w:p>
    <w:p w:rsidR="006B18EA" w:rsidRPr="006B18EA" w:rsidRDefault="006B18EA" w:rsidP="006B18EA">
      <w:pPr>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color w:val="000000"/>
          <w:sz w:val="20"/>
          <w:szCs w:val="20"/>
          <w:lang w:eastAsia="ar-SA"/>
        </w:rPr>
        <w:t xml:space="preserve">6. Оплата имущества производится Покупателем в течение </w:t>
      </w:r>
      <w:r w:rsidRPr="006B18EA">
        <w:rPr>
          <w:rFonts w:ascii="Times New Roman" w:eastAsia="Times New Roman" w:hAnsi="Times New Roman" w:cs="Times New Roman"/>
          <w:b/>
          <w:color w:val="000000"/>
          <w:sz w:val="20"/>
          <w:szCs w:val="20"/>
          <w:lang w:eastAsia="ar-SA"/>
        </w:rPr>
        <w:t>30 (тридцати) дней</w:t>
      </w:r>
      <w:r w:rsidRPr="006B18EA">
        <w:rPr>
          <w:rFonts w:ascii="Times New Roman" w:eastAsia="Times New Roman" w:hAnsi="Times New Roman" w:cs="Times New Roman"/>
          <w:color w:val="000000"/>
          <w:sz w:val="20"/>
          <w:szCs w:val="20"/>
          <w:lang w:eastAsia="ar-SA"/>
        </w:rPr>
        <w:t xml:space="preserve"> </w:t>
      </w:r>
      <w:proofErr w:type="gramStart"/>
      <w:r w:rsidRPr="006B18EA">
        <w:rPr>
          <w:rFonts w:ascii="Times New Roman" w:eastAsia="Times New Roman" w:hAnsi="Times New Roman" w:cs="Times New Roman"/>
          <w:color w:val="000000"/>
          <w:sz w:val="20"/>
          <w:szCs w:val="20"/>
          <w:lang w:eastAsia="ar-SA"/>
        </w:rPr>
        <w:t>с даты подписания</w:t>
      </w:r>
      <w:proofErr w:type="gramEnd"/>
      <w:r w:rsidRPr="006B18EA">
        <w:rPr>
          <w:rFonts w:ascii="Times New Roman" w:eastAsia="Times New Roman" w:hAnsi="Times New Roman" w:cs="Times New Roman"/>
          <w:color w:val="000000"/>
          <w:sz w:val="20"/>
          <w:szCs w:val="20"/>
          <w:lang w:eastAsia="ar-SA"/>
        </w:rPr>
        <w:t xml:space="preserve"> настоящего договора путем перечисления денежных средств по следующим реквизитам:</w:t>
      </w:r>
    </w:p>
    <w:p w:rsidR="006B18EA" w:rsidRPr="006B18EA" w:rsidRDefault="006B18EA" w:rsidP="006B18EA">
      <w:pPr>
        <w:spacing w:after="0" w:line="240" w:lineRule="auto"/>
        <w:ind w:firstLine="567"/>
        <w:jc w:val="both"/>
        <w:rPr>
          <w:rFonts w:ascii="Times New Roman" w:eastAsia="Times New Roman" w:hAnsi="Times New Roman" w:cs="Times New Roman"/>
          <w:sz w:val="20"/>
          <w:szCs w:val="20"/>
          <w:lang w:eastAsia="ar-SA"/>
        </w:rPr>
      </w:pPr>
      <w:r w:rsidRPr="006B18EA">
        <w:rPr>
          <w:rFonts w:ascii="Times New Roman" w:eastAsia="Times New Roman" w:hAnsi="Times New Roman" w:cs="Times New Roman"/>
          <w:sz w:val="20"/>
          <w:szCs w:val="20"/>
          <w:lang w:eastAsia="ar-SA"/>
        </w:rPr>
        <w:t xml:space="preserve">получатель: </w:t>
      </w:r>
      <w:r>
        <w:rPr>
          <w:rFonts w:ascii="Times New Roman" w:eastAsia="Times New Roman" w:hAnsi="Times New Roman" w:cs="Times New Roman"/>
          <w:sz w:val="20"/>
          <w:szCs w:val="20"/>
          <w:lang w:eastAsia="ar-SA"/>
        </w:rPr>
        <w:t>З</w:t>
      </w:r>
      <w:r w:rsidRPr="006B18EA">
        <w:rPr>
          <w:rFonts w:ascii="Times New Roman" w:eastAsia="Times New Roman" w:hAnsi="Times New Roman" w:cs="Times New Roman"/>
          <w:sz w:val="20"/>
          <w:szCs w:val="20"/>
          <w:lang w:eastAsia="ar-SA"/>
        </w:rPr>
        <w:t>АО</w:t>
      </w:r>
      <w:r>
        <w:rPr>
          <w:rFonts w:ascii="Times New Roman" w:eastAsia="Times New Roman" w:hAnsi="Times New Roman" w:cs="Times New Roman"/>
          <w:sz w:val="20"/>
          <w:szCs w:val="20"/>
          <w:lang w:eastAsia="ar-SA"/>
        </w:rPr>
        <w:t xml:space="preserve"> «Сочистройтранс</w:t>
      </w:r>
      <w:r w:rsidRPr="006B18EA">
        <w:rPr>
          <w:rFonts w:ascii="Times New Roman" w:eastAsia="Times New Roman" w:hAnsi="Times New Roman" w:cs="Times New Roman"/>
          <w:sz w:val="20"/>
          <w:szCs w:val="20"/>
          <w:lang w:eastAsia="ar-SA"/>
        </w:rPr>
        <w:t>»,</w:t>
      </w:r>
    </w:p>
    <w:p w:rsidR="006B18EA" w:rsidRPr="006B18EA" w:rsidRDefault="006B18EA" w:rsidP="006B18EA">
      <w:pPr>
        <w:spacing w:after="0" w:line="240" w:lineRule="auto"/>
        <w:ind w:firstLine="567"/>
        <w:jc w:val="both"/>
        <w:rPr>
          <w:rFonts w:ascii="Times New Roman" w:eastAsia="Times New Roman" w:hAnsi="Times New Roman" w:cs="Times New Roman"/>
          <w:sz w:val="20"/>
          <w:szCs w:val="20"/>
          <w:lang w:eastAsia="ar-SA"/>
        </w:rPr>
      </w:pPr>
      <w:r w:rsidRPr="006B18EA">
        <w:rPr>
          <w:rFonts w:ascii="Times New Roman" w:eastAsia="Times New Roman" w:hAnsi="Times New Roman" w:cs="Times New Roman"/>
          <w:sz w:val="20"/>
          <w:szCs w:val="20"/>
          <w:lang w:eastAsia="ar-SA"/>
        </w:rPr>
        <w:t>ОГРН 1022302950691</w:t>
      </w:r>
    </w:p>
    <w:p w:rsidR="006B18EA" w:rsidRPr="006B18EA" w:rsidRDefault="006B18EA" w:rsidP="006B18EA">
      <w:pPr>
        <w:spacing w:after="0" w:line="240" w:lineRule="auto"/>
        <w:ind w:firstLine="567"/>
        <w:jc w:val="both"/>
        <w:rPr>
          <w:rFonts w:ascii="Times New Roman" w:eastAsia="Times New Roman" w:hAnsi="Times New Roman" w:cs="Times New Roman"/>
          <w:sz w:val="20"/>
          <w:szCs w:val="20"/>
          <w:lang w:eastAsia="ar-SA"/>
        </w:rPr>
      </w:pPr>
      <w:r w:rsidRPr="006B18EA">
        <w:rPr>
          <w:rFonts w:ascii="Times New Roman" w:eastAsia="Times New Roman" w:hAnsi="Times New Roman" w:cs="Times New Roman"/>
          <w:sz w:val="20"/>
          <w:szCs w:val="20"/>
          <w:lang w:eastAsia="ar-SA"/>
        </w:rPr>
        <w:t>ИНН 2320013309</w:t>
      </w:r>
    </w:p>
    <w:p w:rsidR="006B18EA" w:rsidRPr="006B18EA" w:rsidRDefault="006B18EA" w:rsidP="006B18EA">
      <w:pPr>
        <w:spacing w:after="0" w:line="240" w:lineRule="auto"/>
        <w:ind w:firstLine="567"/>
        <w:jc w:val="both"/>
        <w:rPr>
          <w:rFonts w:ascii="Times New Roman" w:eastAsia="Times New Roman" w:hAnsi="Times New Roman" w:cs="Times New Roman"/>
          <w:sz w:val="20"/>
          <w:szCs w:val="20"/>
          <w:lang w:eastAsia="ar-SA"/>
        </w:rPr>
      </w:pPr>
      <w:proofErr w:type="gramStart"/>
      <w:r w:rsidRPr="006B18EA">
        <w:rPr>
          <w:rFonts w:ascii="Times New Roman" w:eastAsia="Times New Roman" w:hAnsi="Times New Roman" w:cs="Times New Roman"/>
          <w:sz w:val="20"/>
          <w:szCs w:val="20"/>
          <w:lang w:eastAsia="ar-SA"/>
        </w:rPr>
        <w:t>р</w:t>
      </w:r>
      <w:proofErr w:type="gramEnd"/>
      <w:r w:rsidRPr="006B18EA">
        <w:rPr>
          <w:rFonts w:ascii="Times New Roman" w:eastAsia="Times New Roman" w:hAnsi="Times New Roman" w:cs="Times New Roman"/>
          <w:sz w:val="20"/>
          <w:szCs w:val="20"/>
          <w:lang w:eastAsia="ar-SA"/>
        </w:rPr>
        <w:t>/с №40702810700030004792, открытый в Банк ВТБ (ПАО) г. Москва</w:t>
      </w:r>
    </w:p>
    <w:p w:rsidR="006B18EA" w:rsidRPr="006B18EA" w:rsidRDefault="006B18EA" w:rsidP="006B18EA">
      <w:pPr>
        <w:spacing w:after="0" w:line="240" w:lineRule="auto"/>
        <w:ind w:firstLine="567"/>
        <w:jc w:val="both"/>
        <w:rPr>
          <w:rFonts w:ascii="Times New Roman" w:eastAsia="Times New Roman" w:hAnsi="Times New Roman" w:cs="Times New Roman"/>
          <w:sz w:val="20"/>
          <w:szCs w:val="20"/>
          <w:lang w:eastAsia="ar-SA"/>
        </w:rPr>
      </w:pPr>
      <w:r w:rsidRPr="006B18EA">
        <w:rPr>
          <w:rFonts w:ascii="Times New Roman" w:eastAsia="Times New Roman" w:hAnsi="Times New Roman" w:cs="Times New Roman"/>
          <w:sz w:val="20"/>
          <w:szCs w:val="20"/>
          <w:lang w:eastAsia="ar-SA"/>
        </w:rPr>
        <w:t>БИК 044525187</w:t>
      </w:r>
    </w:p>
    <w:p w:rsidR="006B18EA" w:rsidRPr="006B18EA" w:rsidRDefault="006B18EA" w:rsidP="006B18EA">
      <w:pPr>
        <w:spacing w:after="0" w:line="240" w:lineRule="auto"/>
        <w:ind w:firstLine="567"/>
        <w:jc w:val="both"/>
        <w:rPr>
          <w:rFonts w:ascii="Times New Roman" w:eastAsia="Times New Roman" w:hAnsi="Times New Roman" w:cs="Times New Roman"/>
          <w:sz w:val="20"/>
          <w:szCs w:val="20"/>
          <w:lang w:eastAsia="ar-SA"/>
        </w:rPr>
      </w:pPr>
      <w:r w:rsidRPr="006B18EA">
        <w:rPr>
          <w:rFonts w:ascii="Times New Roman" w:eastAsia="Times New Roman" w:hAnsi="Times New Roman" w:cs="Times New Roman"/>
          <w:sz w:val="20"/>
          <w:szCs w:val="20"/>
          <w:lang w:eastAsia="ar-SA"/>
        </w:rPr>
        <w:t>к/с 30101810700000000187</w:t>
      </w:r>
      <w:r>
        <w:rPr>
          <w:rFonts w:ascii="Times New Roman" w:eastAsia="Times New Roman" w:hAnsi="Times New Roman" w:cs="Times New Roman"/>
          <w:sz w:val="20"/>
          <w:szCs w:val="20"/>
          <w:lang w:eastAsia="ar-SA"/>
        </w:rPr>
        <w:t>.</w:t>
      </w:r>
    </w:p>
    <w:p w:rsidR="006B18EA" w:rsidRPr="006B18EA" w:rsidRDefault="006B18EA" w:rsidP="006B18EA">
      <w:pPr>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snapToGrid w:val="0"/>
          <w:color w:val="000000"/>
          <w:sz w:val="20"/>
          <w:szCs w:val="20"/>
          <w:lang w:eastAsia="ar-SA"/>
        </w:rPr>
        <w:t>В случае</w:t>
      </w:r>
      <w:proofErr w:type="gramStart"/>
      <w:r w:rsidRPr="006B18EA">
        <w:rPr>
          <w:rFonts w:ascii="Times New Roman" w:eastAsia="Times New Roman" w:hAnsi="Times New Roman" w:cs="Times New Roman"/>
          <w:snapToGrid w:val="0"/>
          <w:color w:val="000000"/>
          <w:sz w:val="20"/>
          <w:szCs w:val="20"/>
          <w:lang w:eastAsia="ar-SA"/>
        </w:rPr>
        <w:t>,</w:t>
      </w:r>
      <w:proofErr w:type="gramEnd"/>
      <w:r w:rsidRPr="006B18EA">
        <w:rPr>
          <w:rFonts w:ascii="Times New Roman" w:eastAsia="Times New Roman" w:hAnsi="Times New Roman" w:cs="Times New Roman"/>
          <w:snapToGrid w:val="0"/>
          <w:color w:val="000000"/>
          <w:sz w:val="20"/>
          <w:szCs w:val="20"/>
          <w:lang w:eastAsia="ar-SA"/>
        </w:rPr>
        <w:t xml:space="preserve"> если Покупатель не произведет оплату Имущества в полном объеме в течение т</w:t>
      </w:r>
      <w:r w:rsidRPr="006B18EA">
        <w:rPr>
          <w:rFonts w:ascii="Times New Roman" w:eastAsia="Times New Roman" w:hAnsi="Times New Roman" w:cs="Times New Roman"/>
          <w:color w:val="000000"/>
          <w:sz w:val="20"/>
          <w:szCs w:val="20"/>
          <w:lang w:eastAsia="ar-SA"/>
        </w:rPr>
        <w:t>ридцати дней с даты подписания настоящего договора, Продавец расторгает настоящий договор купли-продажи в одностороннем порядке, при этом внесенный задаток Покупателю не возвращается.</w:t>
      </w:r>
    </w:p>
    <w:p w:rsidR="006B18EA"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color w:val="000000"/>
          <w:sz w:val="20"/>
          <w:szCs w:val="20"/>
          <w:lang w:eastAsia="ar-SA"/>
        </w:rPr>
        <w:t>7. Продавец обязуется передать Покупателю все Имущество по договору в течение 1</w:t>
      </w:r>
      <w:r w:rsidR="00471EF0">
        <w:rPr>
          <w:rFonts w:ascii="Times New Roman" w:eastAsia="Times New Roman" w:hAnsi="Times New Roman" w:cs="Times New Roman"/>
          <w:color w:val="000000"/>
          <w:sz w:val="20"/>
          <w:szCs w:val="20"/>
          <w:lang w:eastAsia="ar-SA"/>
        </w:rPr>
        <w:t>0</w:t>
      </w:r>
      <w:r w:rsidRPr="006B18EA">
        <w:rPr>
          <w:rFonts w:ascii="Times New Roman" w:eastAsia="Times New Roman" w:hAnsi="Times New Roman" w:cs="Times New Roman"/>
          <w:color w:val="000000"/>
          <w:sz w:val="20"/>
          <w:szCs w:val="20"/>
          <w:lang w:eastAsia="ar-SA"/>
        </w:rPr>
        <w:t xml:space="preserve"> (</w:t>
      </w:r>
      <w:r w:rsidR="00471EF0">
        <w:rPr>
          <w:rFonts w:ascii="Times New Roman" w:eastAsia="Times New Roman" w:hAnsi="Times New Roman" w:cs="Times New Roman"/>
          <w:color w:val="000000"/>
          <w:sz w:val="20"/>
          <w:szCs w:val="20"/>
          <w:lang w:eastAsia="ar-SA"/>
        </w:rPr>
        <w:t>Десяти</w:t>
      </w:r>
      <w:r w:rsidRPr="006B18EA">
        <w:rPr>
          <w:rFonts w:ascii="Times New Roman" w:eastAsia="Times New Roman" w:hAnsi="Times New Roman" w:cs="Times New Roman"/>
          <w:color w:val="000000"/>
          <w:sz w:val="20"/>
          <w:szCs w:val="20"/>
          <w:lang w:eastAsia="ar-SA"/>
        </w:rPr>
        <w:t xml:space="preserve">) календарных дней </w:t>
      </w:r>
      <w:proofErr w:type="gramStart"/>
      <w:r w:rsidRPr="006B18EA">
        <w:rPr>
          <w:rFonts w:ascii="Times New Roman" w:eastAsia="Times New Roman" w:hAnsi="Times New Roman" w:cs="Times New Roman"/>
          <w:color w:val="000000"/>
          <w:sz w:val="20"/>
          <w:szCs w:val="20"/>
          <w:lang w:eastAsia="ar-SA"/>
        </w:rPr>
        <w:t>с даты поступления</w:t>
      </w:r>
      <w:proofErr w:type="gramEnd"/>
      <w:r w:rsidRPr="006B18EA">
        <w:rPr>
          <w:rFonts w:ascii="Times New Roman" w:eastAsia="Times New Roman" w:hAnsi="Times New Roman" w:cs="Times New Roman"/>
          <w:color w:val="000000"/>
          <w:sz w:val="20"/>
          <w:szCs w:val="20"/>
          <w:lang w:eastAsia="ar-SA"/>
        </w:rPr>
        <w:t xml:space="preserve"> всей суммы денежных средств на расчетный счет Продавца, с подписанием соответствующего акта приема-передачи.</w:t>
      </w:r>
    </w:p>
    <w:p w:rsidR="00903063" w:rsidRPr="00903063"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903063">
        <w:rPr>
          <w:rFonts w:ascii="Times New Roman" w:eastAsia="Times New Roman" w:hAnsi="Times New Roman" w:cs="Times New Roman"/>
          <w:color w:val="000000"/>
          <w:sz w:val="20"/>
          <w:szCs w:val="20"/>
          <w:lang w:eastAsia="ar-SA"/>
        </w:rPr>
        <w:t>Продавец обязуется представить в регистрирующий орган предусмотренные законодательством документы, необходимые для государственной регистрации права собственности на недвижимое имущество, за исключением представления доказательств оплаты имущества по настоящему договору (в части копий платежных поручений), обязанность представления которых возлагается на Покупателя.</w:t>
      </w:r>
    </w:p>
    <w:p w:rsidR="00903063" w:rsidRPr="006B18EA" w:rsidRDefault="00903063" w:rsidP="00903063">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903063">
        <w:rPr>
          <w:rFonts w:ascii="Times New Roman" w:eastAsia="Times New Roman" w:hAnsi="Times New Roman" w:cs="Times New Roman"/>
          <w:color w:val="000000"/>
          <w:sz w:val="20"/>
          <w:szCs w:val="20"/>
          <w:lang w:eastAsia="ar-SA"/>
        </w:rPr>
        <w:t>С момента подписания акта приема-передачи имущества Покупатель вправе, в случае необходимости, осуществлять работы по ремонту имущества, включая его системы инженерного обеспечения, и неся ответственность за ущерб, причиненный имуществу такими работами, в случае причинения такового.</w:t>
      </w:r>
    </w:p>
    <w:p w:rsidR="006B18EA" w:rsidRPr="006B18EA"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color w:val="000000"/>
          <w:sz w:val="20"/>
          <w:szCs w:val="20"/>
          <w:lang w:eastAsia="ar-SA"/>
        </w:rPr>
        <w:t>8. Подписание акта приема-передачи Имущества Покупателем исключает в дальнейшем какие-либо претензии к Продавцу, в связи с проданным Имуществом.</w:t>
      </w:r>
    </w:p>
    <w:p w:rsidR="006B18EA" w:rsidRPr="006B18EA"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color w:val="000000"/>
          <w:sz w:val="20"/>
          <w:szCs w:val="20"/>
          <w:lang w:eastAsia="ar-SA"/>
        </w:rPr>
        <w:t>9. Одновременно с подписанием акта приема-передачи передается вся имеющаяся в наличии документация на Имущество, указанное в пункте 1 настоящего договора.</w:t>
      </w:r>
    </w:p>
    <w:p w:rsidR="006B18EA" w:rsidRPr="006B18EA" w:rsidRDefault="006B18EA"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sidRPr="006B18EA">
        <w:rPr>
          <w:rFonts w:ascii="Times New Roman" w:eastAsia="Times New Roman" w:hAnsi="Times New Roman" w:cs="Times New Roman"/>
          <w:color w:val="000000"/>
          <w:sz w:val="20"/>
          <w:szCs w:val="20"/>
          <w:lang w:eastAsia="ar-SA"/>
        </w:rPr>
        <w:t xml:space="preserve">10. Риск случайной гибели или случайного повреждения имущества вследствие воздействия обстоятельств непреодолимой силы до подписания акта приема-передачи имущества несет Продавец, после подписания акта приема-передачи имущество – Покупатель. </w:t>
      </w:r>
    </w:p>
    <w:p w:rsidR="006B18EA" w:rsidRPr="006B18EA" w:rsidRDefault="00471EF0"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11</w:t>
      </w:r>
      <w:r w:rsidR="006B18EA" w:rsidRPr="006B18EA">
        <w:rPr>
          <w:rFonts w:ascii="Times New Roman" w:eastAsia="Times New Roman" w:hAnsi="Times New Roman" w:cs="Times New Roman"/>
          <w:color w:val="000000"/>
          <w:sz w:val="20"/>
          <w:szCs w:val="20"/>
          <w:lang w:eastAsia="ar-SA"/>
        </w:rPr>
        <w:t xml:space="preserve">. Право собственности на недвижимое имущество, являющееся предметом настоящего Договора, переходит к Покупателю с момента регистрации перехода права собственности в органе, осуществляющем государственную регистрацию прав на недвижимое имущество и сделок с ним, при условии поступления </w:t>
      </w:r>
      <w:r w:rsidR="006B18EA" w:rsidRPr="006B18EA">
        <w:rPr>
          <w:rFonts w:ascii="Times New Roman" w:eastAsia="Times New Roman" w:hAnsi="Times New Roman" w:cs="Times New Roman"/>
          <w:color w:val="000000"/>
          <w:sz w:val="20"/>
          <w:szCs w:val="20"/>
          <w:lang w:eastAsia="ar-SA"/>
        </w:rPr>
        <w:lastRenderedPageBreak/>
        <w:t>Продавцу всей суммы, указанной в пункте 3 настоящего Договора, и подписания соответствующего Акта приема-передачи.</w:t>
      </w:r>
    </w:p>
    <w:p w:rsidR="006B18EA" w:rsidRPr="006B18EA" w:rsidRDefault="00903063"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1</w:t>
      </w:r>
      <w:r w:rsidR="00471EF0">
        <w:rPr>
          <w:rFonts w:ascii="Times New Roman" w:eastAsia="Times New Roman" w:hAnsi="Times New Roman" w:cs="Times New Roman"/>
          <w:color w:val="000000"/>
          <w:sz w:val="20"/>
          <w:szCs w:val="20"/>
          <w:lang w:eastAsia="ar-SA"/>
        </w:rPr>
        <w:t>2</w:t>
      </w:r>
      <w:r w:rsidR="006B18EA" w:rsidRPr="006B18EA">
        <w:rPr>
          <w:rFonts w:ascii="Times New Roman" w:eastAsia="Times New Roman" w:hAnsi="Times New Roman" w:cs="Times New Roman"/>
          <w:color w:val="000000"/>
          <w:sz w:val="20"/>
          <w:szCs w:val="20"/>
          <w:lang w:eastAsia="ar-SA"/>
        </w:rPr>
        <w:t>. Настоящий договор подлежит государственной регистрации в территориальном отделе Управлении федеральной службы государственной регистрации, кадастра и ка</w:t>
      </w:r>
      <w:r>
        <w:rPr>
          <w:rFonts w:ascii="Times New Roman" w:eastAsia="Times New Roman" w:hAnsi="Times New Roman" w:cs="Times New Roman"/>
          <w:color w:val="000000"/>
          <w:sz w:val="20"/>
          <w:szCs w:val="20"/>
          <w:lang w:eastAsia="ar-SA"/>
        </w:rPr>
        <w:t>ртографии по Краснодарскому краю</w:t>
      </w:r>
      <w:r w:rsidR="006B18EA" w:rsidRPr="006B18EA">
        <w:rPr>
          <w:rFonts w:ascii="Times New Roman" w:eastAsia="Times New Roman" w:hAnsi="Times New Roman" w:cs="Times New Roman"/>
          <w:color w:val="000000"/>
          <w:sz w:val="20"/>
          <w:szCs w:val="20"/>
          <w:lang w:eastAsia="ar-SA"/>
        </w:rPr>
        <w:t>.</w:t>
      </w:r>
    </w:p>
    <w:p w:rsidR="006B18EA" w:rsidRPr="006B18EA" w:rsidRDefault="00471EF0" w:rsidP="006B18EA">
      <w:pPr>
        <w:tabs>
          <w:tab w:val="left" w:pos="567"/>
          <w:tab w:val="left" w:pos="927"/>
        </w:tabs>
        <w:suppressAutoHyphens/>
        <w:spacing w:after="0" w:line="240" w:lineRule="auto"/>
        <w:ind w:firstLine="567"/>
        <w:jc w:val="both"/>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13</w:t>
      </w:r>
      <w:r w:rsidR="006B18EA" w:rsidRPr="006B18EA">
        <w:rPr>
          <w:rFonts w:ascii="Times New Roman" w:eastAsia="Times New Roman" w:hAnsi="Times New Roman" w:cs="Times New Roman"/>
          <w:color w:val="000000"/>
          <w:sz w:val="20"/>
          <w:szCs w:val="20"/>
          <w:lang w:eastAsia="ar-SA"/>
        </w:rPr>
        <w:t>. Все расходы по оформлению государственной регистрации перехода прав собственности на Имущество относятся на Покупателя. Любые расходы, связанные с подготовкой и предоставлением в регистрирующий орган каких-либо документов, если такие потребуются для проведения государственной регистрации права, относятся на Продавца.</w:t>
      </w:r>
    </w:p>
    <w:p w:rsidR="006B18EA" w:rsidRPr="006B18EA" w:rsidRDefault="00903063" w:rsidP="006B18EA">
      <w:pPr>
        <w:widowControl w:val="0"/>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r w:rsidR="00471EF0">
        <w:rPr>
          <w:rFonts w:ascii="Times New Roman" w:eastAsia="Times New Roman" w:hAnsi="Times New Roman" w:cs="Times New Roman"/>
          <w:color w:val="000000"/>
          <w:sz w:val="20"/>
          <w:szCs w:val="20"/>
          <w:lang w:eastAsia="ru-RU"/>
        </w:rPr>
        <w:t>3</w:t>
      </w:r>
      <w:r w:rsidR="00D81297">
        <w:rPr>
          <w:rFonts w:ascii="Times New Roman" w:eastAsia="Times New Roman" w:hAnsi="Times New Roman" w:cs="Times New Roman"/>
          <w:color w:val="000000"/>
          <w:sz w:val="20"/>
          <w:szCs w:val="20"/>
          <w:lang w:eastAsia="ru-RU"/>
        </w:rPr>
        <w:t xml:space="preserve">. </w:t>
      </w:r>
      <w:r w:rsidR="006B18EA" w:rsidRPr="006B18EA">
        <w:rPr>
          <w:rFonts w:ascii="Times New Roman" w:eastAsia="Times New Roman" w:hAnsi="Times New Roman" w:cs="Times New Roman"/>
          <w:color w:val="000000"/>
          <w:sz w:val="20"/>
          <w:szCs w:val="20"/>
          <w:lang w:eastAsia="ru-RU"/>
        </w:rPr>
        <w:t>Стороны несут ответственность за неисполнение и/или ненадлежащее исполнение своих обязательств по настоящему договору в соответствии с нормами действующего законодательства.</w:t>
      </w:r>
    </w:p>
    <w:p w:rsidR="006B18EA" w:rsidRPr="006B18EA" w:rsidRDefault="00903063" w:rsidP="006B18EA">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471EF0">
        <w:rPr>
          <w:rFonts w:ascii="Times New Roman" w:eastAsia="Times New Roman" w:hAnsi="Times New Roman" w:cs="Times New Roman"/>
          <w:color w:val="000000"/>
          <w:sz w:val="20"/>
          <w:szCs w:val="20"/>
        </w:rPr>
        <w:t>4</w:t>
      </w:r>
      <w:r w:rsidR="00D81297">
        <w:rPr>
          <w:rFonts w:ascii="Times New Roman" w:eastAsia="Times New Roman" w:hAnsi="Times New Roman" w:cs="Times New Roman"/>
          <w:color w:val="000000"/>
          <w:sz w:val="20"/>
          <w:szCs w:val="20"/>
        </w:rPr>
        <w:t xml:space="preserve">. </w:t>
      </w:r>
      <w:r w:rsidR="006B18EA" w:rsidRPr="006B18EA">
        <w:rPr>
          <w:rFonts w:ascii="Times New Roman" w:eastAsia="Times New Roman" w:hAnsi="Times New Roman" w:cs="Times New Roman"/>
          <w:color w:val="000000"/>
          <w:sz w:val="20"/>
          <w:szCs w:val="20"/>
        </w:rPr>
        <w:t xml:space="preserve">Стороны освобождаются от ответственности в случае возникновения обстоятельств непреодолимой силы. </w:t>
      </w:r>
      <w:proofErr w:type="gramStart"/>
      <w:r w:rsidR="006B18EA" w:rsidRPr="006B18EA">
        <w:rPr>
          <w:rFonts w:ascii="Times New Roman" w:eastAsia="Times New Roman" w:hAnsi="Times New Roman" w:cs="Times New Roman"/>
          <w:color w:val="000000"/>
          <w:sz w:val="20"/>
          <w:szCs w:val="20"/>
        </w:rPr>
        <w:t>К таким обстоятельствам относятся война и военные действия, мобилизация, забастовки на предприятиях Сторон в договоре, эпидемии, пожары, взрывы и природные катастрофы, акты органов власти, влияющие на исполнение обязательств (и не вызванные виновным действием / бездействием сторон) и все другие события и обстоятельства, которые компетентный арбитражный суд признает и объявит случаем непреодолимой силы.</w:t>
      </w:r>
      <w:proofErr w:type="gramEnd"/>
    </w:p>
    <w:p w:rsidR="006B18EA" w:rsidRPr="006B18EA" w:rsidRDefault="00903063" w:rsidP="006B18EA">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00471EF0">
        <w:rPr>
          <w:rFonts w:ascii="Times New Roman" w:eastAsia="Times New Roman" w:hAnsi="Times New Roman" w:cs="Times New Roman"/>
          <w:color w:val="000000"/>
          <w:sz w:val="20"/>
          <w:szCs w:val="20"/>
        </w:rPr>
        <w:t>5</w:t>
      </w:r>
      <w:r w:rsidR="006B18EA" w:rsidRPr="006B18EA">
        <w:rPr>
          <w:rFonts w:ascii="Times New Roman" w:eastAsia="Times New Roman" w:hAnsi="Times New Roman" w:cs="Times New Roman"/>
          <w:color w:val="000000"/>
          <w:sz w:val="20"/>
          <w:szCs w:val="20"/>
        </w:rPr>
        <w:t>. Все споры, возникшие из данного договора или в связи с ним, Стороны будут пытаться разрешить по обоюдной договоренности.</w:t>
      </w:r>
    </w:p>
    <w:p w:rsidR="006B18EA" w:rsidRPr="006B18EA" w:rsidRDefault="00471EF0" w:rsidP="006B18EA">
      <w:pPr>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16</w:t>
      </w:r>
      <w:r w:rsidR="006B18EA" w:rsidRPr="006B18EA">
        <w:rPr>
          <w:rFonts w:ascii="Times New Roman" w:eastAsia="Times New Roman" w:hAnsi="Times New Roman" w:cs="Times New Roman"/>
          <w:color w:val="000000"/>
          <w:sz w:val="20"/>
          <w:szCs w:val="20"/>
        </w:rPr>
        <w:t>. Если Сторонам не удастся найти взаимоприемлемого решения, то спор разрешается в порядке, установленном законодательством Российской Федерации.</w:t>
      </w:r>
    </w:p>
    <w:p w:rsidR="006B18EA" w:rsidRPr="006B18EA" w:rsidRDefault="00471EF0"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17</w:t>
      </w:r>
      <w:r w:rsidR="006B18EA" w:rsidRPr="006B18EA">
        <w:rPr>
          <w:rFonts w:ascii="Times New Roman" w:eastAsia="Times New Roman" w:hAnsi="Times New Roman" w:cs="Times New Roman"/>
          <w:color w:val="000000"/>
          <w:sz w:val="20"/>
          <w:szCs w:val="20"/>
          <w:lang w:eastAsia="ar-SA"/>
        </w:rPr>
        <w:t>. Настоящий договор вступает в силу с момента его подписания сторонами и действует до полного исполнения сторонами всех прав и обязанностей, вытекающих из настоящего договора.</w:t>
      </w:r>
    </w:p>
    <w:p w:rsidR="006B18EA" w:rsidRPr="006B18EA" w:rsidRDefault="00471EF0"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18</w:t>
      </w:r>
      <w:r w:rsidR="006B18EA" w:rsidRPr="006B18EA">
        <w:rPr>
          <w:rFonts w:ascii="Times New Roman" w:eastAsia="Times New Roman" w:hAnsi="Times New Roman" w:cs="Times New Roman"/>
          <w:color w:val="000000"/>
          <w:sz w:val="20"/>
          <w:szCs w:val="20"/>
          <w:lang w:eastAsia="ar-SA"/>
        </w:rPr>
        <w:t>. Настоящий договор составлен  в трех подлинных экземплярах, имеющих равную юридическую силу, по одному для покупателя, продавца, органа, осуществляющего государственную регистрацию прав на недвижимое имущество и сделок с ним.</w:t>
      </w:r>
    </w:p>
    <w:p w:rsidR="006B18EA" w:rsidRPr="006B18EA" w:rsidRDefault="00471EF0" w:rsidP="006B18EA">
      <w:pPr>
        <w:tabs>
          <w:tab w:val="left" w:pos="567"/>
        </w:tabs>
        <w:suppressAutoHyphens/>
        <w:spacing w:after="0" w:line="240" w:lineRule="auto"/>
        <w:ind w:firstLine="567"/>
        <w:jc w:val="both"/>
        <w:rPr>
          <w:rFonts w:ascii="Times New Roman" w:eastAsia="Times New Roman" w:hAnsi="Times New Roman" w:cs="Times New Roman"/>
          <w:color w:val="000000"/>
          <w:sz w:val="20"/>
          <w:szCs w:val="20"/>
          <w:lang w:eastAsia="ar-SA"/>
        </w:rPr>
      </w:pPr>
      <w:r>
        <w:rPr>
          <w:rFonts w:ascii="Times New Roman" w:eastAsia="Times New Roman" w:hAnsi="Times New Roman" w:cs="Times New Roman"/>
          <w:color w:val="000000"/>
          <w:sz w:val="20"/>
          <w:szCs w:val="20"/>
          <w:lang w:eastAsia="ar-SA"/>
        </w:rPr>
        <w:t>19</w:t>
      </w:r>
      <w:r w:rsidR="006B18EA" w:rsidRPr="006B18EA">
        <w:rPr>
          <w:rFonts w:ascii="Times New Roman" w:eastAsia="Times New Roman" w:hAnsi="Times New Roman" w:cs="Times New Roman"/>
          <w:color w:val="000000"/>
          <w:sz w:val="20"/>
          <w:szCs w:val="20"/>
          <w:lang w:eastAsia="ar-SA"/>
        </w:rPr>
        <w:t>. Приложения: _________________</w:t>
      </w:r>
    </w:p>
    <w:p w:rsidR="00DE7A16" w:rsidRDefault="00471EF0" w:rsidP="00903063">
      <w:pPr>
        <w:tabs>
          <w:tab w:val="left" w:pos="927"/>
        </w:tabs>
        <w:suppressAutoHyphens/>
        <w:spacing w:after="0" w:line="240" w:lineRule="auto"/>
        <w:ind w:firstLine="567"/>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w:t>
      </w:r>
      <w:bookmarkStart w:id="0" w:name="_GoBack"/>
      <w:bookmarkEnd w:id="0"/>
      <w:r w:rsidR="006B18EA" w:rsidRPr="006B18EA">
        <w:rPr>
          <w:rFonts w:ascii="Times New Roman" w:eastAsia="Times New Roman" w:hAnsi="Times New Roman" w:cs="Times New Roman"/>
          <w:sz w:val="20"/>
          <w:szCs w:val="20"/>
          <w:lang w:eastAsia="ar-SA"/>
        </w:rPr>
        <w:t>. Адреса и реквизиты сторон:</w:t>
      </w:r>
    </w:p>
    <w:p w:rsidR="009B7EB3" w:rsidRPr="00903063" w:rsidRDefault="009B7EB3" w:rsidP="00903063">
      <w:pPr>
        <w:tabs>
          <w:tab w:val="left" w:pos="927"/>
        </w:tabs>
        <w:suppressAutoHyphens/>
        <w:spacing w:after="0" w:line="240" w:lineRule="auto"/>
        <w:ind w:firstLine="567"/>
        <w:jc w:val="both"/>
        <w:rPr>
          <w:rFonts w:ascii="Times New Roman" w:eastAsia="Times New Roman" w:hAnsi="Times New Roman" w:cs="Times New Roman"/>
          <w:sz w:val="20"/>
          <w:szCs w:val="20"/>
          <w:lang w:eastAsia="ar-SA"/>
        </w:rPr>
      </w:pPr>
    </w:p>
    <w:tbl>
      <w:tblPr>
        <w:tblpPr w:leftFromText="180" w:rightFromText="180" w:vertAnchor="text" w:tblpY="1"/>
        <w:tblOverlap w:val="never"/>
        <w:tblW w:w="4930" w:type="dxa"/>
        <w:tblLayout w:type="fixed"/>
        <w:tblLook w:val="04A0" w:firstRow="1" w:lastRow="0" w:firstColumn="1" w:lastColumn="0" w:noHBand="0" w:noVBand="1"/>
      </w:tblPr>
      <w:tblGrid>
        <w:gridCol w:w="4930"/>
      </w:tblGrid>
      <w:tr w:rsidR="00903063" w:rsidRPr="00DE7A16" w:rsidTr="00F07311">
        <w:tc>
          <w:tcPr>
            <w:tcW w:w="4930" w:type="dxa"/>
          </w:tcPr>
          <w:tbl>
            <w:tblPr>
              <w:tblW w:w="0" w:type="auto"/>
              <w:tblLayout w:type="fixed"/>
              <w:tblLook w:val="01E0" w:firstRow="1" w:lastRow="1" w:firstColumn="1" w:lastColumn="1" w:noHBand="0" w:noVBand="0"/>
            </w:tblPr>
            <w:tblGrid>
              <w:gridCol w:w="5176"/>
            </w:tblGrid>
            <w:tr w:rsidR="00903063" w:rsidRPr="005F255C" w:rsidTr="00CF70BF">
              <w:tc>
                <w:tcPr>
                  <w:tcW w:w="5176" w:type="dxa"/>
                </w:tcPr>
                <w:p w:rsidR="00903063" w:rsidRPr="005F255C" w:rsidRDefault="00F07311"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Times New Roman" w:hAnsi="Times New Roman" w:cs="Times New Roman"/>
                      <w:b/>
                      <w:bCs/>
                      <w:color w:val="000000"/>
                      <w:spacing w:val="6"/>
                      <w:sz w:val="20"/>
                      <w:szCs w:val="20"/>
                      <w:lang w:eastAsia="ar-SA"/>
                    </w:rPr>
                  </w:pPr>
                  <w:r>
                    <w:rPr>
                      <w:rFonts w:ascii="Times New Roman" w:eastAsia="Times New Roman" w:hAnsi="Times New Roman" w:cs="Times New Roman"/>
                      <w:b/>
                      <w:bCs/>
                      <w:color w:val="000000"/>
                      <w:spacing w:val="6"/>
                      <w:sz w:val="20"/>
                      <w:szCs w:val="20"/>
                      <w:lang w:eastAsia="ar-SA"/>
                    </w:rPr>
                    <w:t>ПРОДАВЕЦ</w:t>
                  </w:r>
                  <w:r w:rsidR="00903063" w:rsidRPr="005F255C">
                    <w:rPr>
                      <w:rFonts w:ascii="Times New Roman" w:eastAsia="Times New Roman" w:hAnsi="Times New Roman" w:cs="Times New Roman"/>
                      <w:b/>
                      <w:bCs/>
                      <w:color w:val="000000"/>
                      <w:spacing w:val="6"/>
                      <w:sz w:val="20"/>
                      <w:szCs w:val="20"/>
                      <w:lang w:eastAsia="ar-SA"/>
                    </w:rPr>
                    <w:t>:</w:t>
                  </w:r>
                </w:p>
                <w:p w:rsidR="00903063" w:rsidRPr="005F255C"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Times New Roman" w:hAnsi="Times New Roman" w:cs="Times New Roman"/>
                      <w:bCs/>
                      <w:color w:val="000000"/>
                      <w:spacing w:val="6"/>
                      <w:sz w:val="20"/>
                      <w:szCs w:val="20"/>
                      <w:lang w:eastAsia="ar-SA"/>
                    </w:rPr>
                  </w:pPr>
                </w:p>
                <w:p w:rsidR="00903063" w:rsidRPr="005F255C" w:rsidRDefault="00F07311"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ЗАО «Сочистройтранс</w:t>
                  </w:r>
                  <w:r w:rsidR="00903063">
                    <w:rPr>
                      <w:rFonts w:ascii="Times New Roman" w:eastAsia="Calibri" w:hAnsi="Times New Roman" w:cs="Times New Roman"/>
                      <w:sz w:val="20"/>
                      <w:szCs w:val="20"/>
                      <w:lang w:eastAsia="ar-SA"/>
                    </w:rPr>
                    <w:t>»</w:t>
                  </w:r>
                </w:p>
                <w:p w:rsidR="00903063" w:rsidRPr="005F255C"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ОГРН</w:t>
                  </w:r>
                  <w:r w:rsidRPr="005F255C">
                    <w:rPr>
                      <w:rFonts w:ascii="Times New Roman" w:eastAsia="Calibri" w:hAnsi="Times New Roman" w:cs="Times New Roman"/>
                      <w:sz w:val="20"/>
                      <w:szCs w:val="20"/>
                      <w:lang w:eastAsia="ar-SA"/>
                    </w:rPr>
                    <w:t xml:space="preserve"> </w:t>
                  </w:r>
                  <w:r w:rsidR="00F07311" w:rsidRPr="00F07311">
                    <w:rPr>
                      <w:rFonts w:ascii="Times New Roman" w:eastAsia="Calibri" w:hAnsi="Times New Roman" w:cs="Times New Roman"/>
                      <w:sz w:val="20"/>
                      <w:szCs w:val="20"/>
                      <w:lang w:eastAsia="ar-SA"/>
                    </w:rPr>
                    <w:t>1022302950691</w:t>
                  </w:r>
                </w:p>
                <w:p w:rsidR="00903063" w:rsidRPr="005F255C"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Calibri" w:hAnsi="Times New Roman" w:cs="Times New Roman"/>
                      <w:sz w:val="20"/>
                      <w:szCs w:val="20"/>
                      <w:lang w:eastAsia="ar-SA"/>
                    </w:rPr>
                  </w:pPr>
                  <w:r w:rsidRPr="005F255C">
                    <w:rPr>
                      <w:rFonts w:ascii="Times New Roman" w:eastAsia="Calibri" w:hAnsi="Times New Roman" w:cs="Times New Roman"/>
                      <w:sz w:val="20"/>
                      <w:szCs w:val="20"/>
                      <w:lang w:eastAsia="ar-SA"/>
                    </w:rPr>
                    <w:t>ИНН</w:t>
                  </w:r>
                  <w:r w:rsidR="00F07311">
                    <w:rPr>
                      <w:rFonts w:ascii="Times New Roman" w:eastAsia="Calibri" w:hAnsi="Times New Roman" w:cs="Times New Roman"/>
                      <w:sz w:val="20"/>
                      <w:szCs w:val="20"/>
                      <w:lang w:eastAsia="ar-SA"/>
                    </w:rPr>
                    <w:t xml:space="preserve"> </w:t>
                  </w:r>
                  <w:r w:rsidR="00F07311" w:rsidRPr="00F07311">
                    <w:rPr>
                      <w:rFonts w:ascii="Times New Roman" w:eastAsia="Calibri" w:hAnsi="Times New Roman" w:cs="Times New Roman"/>
                      <w:sz w:val="20"/>
                      <w:szCs w:val="20"/>
                      <w:lang w:eastAsia="ar-SA"/>
                    </w:rPr>
                    <w:t>2320013309</w:t>
                  </w:r>
                </w:p>
                <w:p w:rsidR="00903063" w:rsidRPr="005F255C"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Calibri" w:hAnsi="Times New Roman" w:cs="Times New Roman"/>
                      <w:sz w:val="20"/>
                      <w:szCs w:val="20"/>
                      <w:lang w:eastAsia="ar-SA"/>
                    </w:rPr>
                  </w:pPr>
                </w:p>
                <w:p w:rsidR="00903063" w:rsidRPr="005F255C"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Calibri" w:hAnsi="Times New Roman" w:cs="Times New Roman"/>
                      <w:sz w:val="20"/>
                      <w:szCs w:val="20"/>
                      <w:lang w:eastAsia="ar-SA"/>
                    </w:rPr>
                  </w:pPr>
                  <w:proofErr w:type="gramStart"/>
                  <w:r w:rsidRPr="005F255C">
                    <w:rPr>
                      <w:rFonts w:ascii="Times New Roman" w:eastAsia="Calibri" w:hAnsi="Times New Roman" w:cs="Times New Roman"/>
                      <w:sz w:val="20"/>
                      <w:szCs w:val="20"/>
                      <w:lang w:eastAsia="ar-SA"/>
                    </w:rPr>
                    <w:t>р</w:t>
                  </w:r>
                  <w:proofErr w:type="gramEnd"/>
                  <w:r w:rsidRPr="005F255C">
                    <w:rPr>
                      <w:rFonts w:ascii="Times New Roman" w:eastAsia="Calibri" w:hAnsi="Times New Roman" w:cs="Times New Roman"/>
                      <w:sz w:val="20"/>
                      <w:szCs w:val="20"/>
                      <w:lang w:eastAsia="ar-SA"/>
                    </w:rPr>
                    <w:t xml:space="preserve">/с № </w:t>
                  </w:r>
                  <w:r w:rsidR="00F07311" w:rsidRPr="00F07311">
                    <w:rPr>
                      <w:rFonts w:ascii="Times New Roman" w:eastAsia="Calibri" w:hAnsi="Times New Roman" w:cs="Times New Roman"/>
                      <w:sz w:val="20"/>
                      <w:szCs w:val="20"/>
                      <w:lang w:eastAsia="ar-SA"/>
                    </w:rPr>
                    <w:t>40702810700030004792</w:t>
                  </w:r>
                </w:p>
                <w:p w:rsidR="00903063"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Calibri" w:hAnsi="Times New Roman" w:cs="Times New Roman"/>
                      <w:sz w:val="20"/>
                      <w:szCs w:val="20"/>
                      <w:lang w:eastAsia="ar-SA"/>
                    </w:rPr>
                  </w:pPr>
                  <w:proofErr w:type="gramStart"/>
                  <w:r w:rsidRPr="005F255C">
                    <w:rPr>
                      <w:rFonts w:ascii="Times New Roman" w:eastAsia="Calibri" w:hAnsi="Times New Roman" w:cs="Times New Roman"/>
                      <w:sz w:val="20"/>
                      <w:szCs w:val="20"/>
                      <w:lang w:eastAsia="ar-SA"/>
                    </w:rPr>
                    <w:t xml:space="preserve">открытый в </w:t>
                  </w:r>
                  <w:r w:rsidR="00F07311">
                    <w:t xml:space="preserve"> </w:t>
                  </w:r>
                  <w:r w:rsidR="00F07311" w:rsidRPr="00F07311">
                    <w:rPr>
                      <w:rFonts w:ascii="Times New Roman" w:eastAsia="Calibri" w:hAnsi="Times New Roman" w:cs="Times New Roman"/>
                      <w:sz w:val="20"/>
                      <w:szCs w:val="20"/>
                      <w:lang w:eastAsia="ar-SA"/>
                    </w:rPr>
                    <w:t>Банк ВТБ (ПАО) г. Москва</w:t>
                  </w:r>
                  <w:proofErr w:type="gramEnd"/>
                </w:p>
                <w:p w:rsidR="00903063" w:rsidRPr="005F255C"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Calibri" w:hAnsi="Times New Roman" w:cs="Times New Roman"/>
                      <w:sz w:val="20"/>
                      <w:szCs w:val="20"/>
                      <w:lang w:eastAsia="ar-SA"/>
                    </w:rPr>
                  </w:pPr>
                  <w:r w:rsidRPr="005F255C">
                    <w:rPr>
                      <w:rFonts w:ascii="Times New Roman" w:eastAsia="Calibri" w:hAnsi="Times New Roman" w:cs="Times New Roman"/>
                      <w:sz w:val="20"/>
                      <w:szCs w:val="20"/>
                      <w:lang w:eastAsia="ar-SA"/>
                    </w:rPr>
                    <w:t>к/с</w:t>
                  </w:r>
                  <w:r>
                    <w:rPr>
                      <w:rFonts w:ascii="Times New Roman" w:eastAsia="Calibri" w:hAnsi="Times New Roman" w:cs="Times New Roman"/>
                      <w:sz w:val="20"/>
                      <w:szCs w:val="20"/>
                      <w:lang w:eastAsia="ar-SA"/>
                    </w:rPr>
                    <w:t xml:space="preserve"> </w:t>
                  </w:r>
                  <w:r w:rsidR="00F07311" w:rsidRPr="00F07311">
                    <w:rPr>
                      <w:rFonts w:ascii="Times New Roman" w:eastAsia="Calibri" w:hAnsi="Times New Roman" w:cs="Times New Roman"/>
                      <w:sz w:val="20"/>
                      <w:szCs w:val="20"/>
                      <w:lang w:eastAsia="ar-SA"/>
                    </w:rPr>
                    <w:t>30101810700000000187</w:t>
                  </w:r>
                </w:p>
                <w:p w:rsidR="00903063" w:rsidRPr="005F255C"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Calibri" w:hAnsi="Times New Roman" w:cs="Times New Roman"/>
                      <w:sz w:val="20"/>
                      <w:szCs w:val="20"/>
                      <w:lang w:eastAsia="ar-SA"/>
                    </w:rPr>
                  </w:pPr>
                  <w:r w:rsidRPr="005F255C">
                    <w:rPr>
                      <w:rFonts w:ascii="Times New Roman" w:eastAsia="Calibri" w:hAnsi="Times New Roman" w:cs="Times New Roman"/>
                      <w:sz w:val="20"/>
                      <w:szCs w:val="20"/>
                      <w:lang w:eastAsia="ar-SA"/>
                    </w:rPr>
                    <w:t xml:space="preserve">БИК </w:t>
                  </w:r>
                  <w:r w:rsidR="00F07311" w:rsidRPr="00F07311">
                    <w:rPr>
                      <w:rFonts w:ascii="Times New Roman" w:eastAsia="Calibri" w:hAnsi="Times New Roman" w:cs="Times New Roman"/>
                      <w:sz w:val="20"/>
                      <w:szCs w:val="20"/>
                      <w:lang w:eastAsia="ar-SA"/>
                    </w:rPr>
                    <w:t>044525187</w:t>
                  </w:r>
                </w:p>
                <w:p w:rsidR="00903063" w:rsidRPr="005F255C" w:rsidRDefault="00903063" w:rsidP="00F07311">
                  <w:pPr>
                    <w:framePr w:hSpace="180" w:wrap="around" w:vAnchor="text" w:hAnchor="text" w:y="1"/>
                    <w:tabs>
                      <w:tab w:val="left" w:pos="5083"/>
                      <w:tab w:val="left" w:leader="underscore" w:pos="9389"/>
                    </w:tabs>
                    <w:suppressAutoHyphens/>
                    <w:spacing w:after="0" w:line="240" w:lineRule="auto"/>
                    <w:suppressOverlap/>
                    <w:rPr>
                      <w:rFonts w:ascii="Times New Roman" w:eastAsia="Times New Roman" w:hAnsi="Times New Roman" w:cs="Times New Roman"/>
                      <w:b/>
                      <w:bCs/>
                      <w:sz w:val="20"/>
                      <w:szCs w:val="20"/>
                      <w:lang w:eastAsia="ar-SA"/>
                    </w:rPr>
                  </w:pPr>
                </w:p>
              </w:tc>
            </w:tr>
            <w:tr w:rsidR="00903063" w:rsidRPr="005F255C" w:rsidTr="00CF70BF">
              <w:trPr>
                <w:trHeight w:val="276"/>
              </w:trPr>
              <w:tc>
                <w:tcPr>
                  <w:tcW w:w="5176" w:type="dxa"/>
                  <w:vMerge w:val="restart"/>
                </w:tcPr>
                <w:p w:rsidR="00903063" w:rsidRPr="005F255C" w:rsidRDefault="00F07311" w:rsidP="00F07311">
                  <w:pPr>
                    <w:framePr w:hSpace="180" w:wrap="around" w:vAnchor="text" w:hAnchor="text" w:y="1"/>
                    <w:suppressAutoHyphens/>
                    <w:spacing w:after="0" w:line="240" w:lineRule="auto"/>
                    <w:suppressOverlap/>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Конкурсный управляющий</w:t>
                  </w:r>
                </w:p>
                <w:p w:rsidR="00903063" w:rsidRPr="005F255C" w:rsidRDefault="00903063" w:rsidP="00F07311">
                  <w:pPr>
                    <w:framePr w:hSpace="180" w:wrap="around" w:vAnchor="text" w:hAnchor="text" w:y="1"/>
                    <w:suppressAutoHyphens/>
                    <w:spacing w:after="0" w:line="240" w:lineRule="auto"/>
                    <w:suppressOverlap/>
                    <w:rPr>
                      <w:rFonts w:ascii="Times New Roman" w:eastAsia="Times New Roman" w:hAnsi="Times New Roman" w:cs="Times New Roman"/>
                      <w:b/>
                      <w:sz w:val="20"/>
                      <w:szCs w:val="20"/>
                      <w:lang w:eastAsia="ar-SA"/>
                    </w:rPr>
                  </w:pPr>
                </w:p>
                <w:p w:rsidR="00903063" w:rsidRPr="005F255C" w:rsidRDefault="00903063" w:rsidP="00F07311">
                  <w:pPr>
                    <w:framePr w:hSpace="180" w:wrap="around" w:vAnchor="text" w:hAnchor="text" w:y="1"/>
                    <w:suppressAutoHyphens/>
                    <w:spacing w:after="0" w:line="240" w:lineRule="auto"/>
                    <w:suppressOverlap/>
                    <w:rPr>
                      <w:rFonts w:ascii="Times New Roman" w:eastAsia="Times New Roman" w:hAnsi="Times New Roman" w:cs="Times New Roman"/>
                      <w:b/>
                      <w:sz w:val="20"/>
                      <w:szCs w:val="20"/>
                      <w:lang w:eastAsia="ar-SA"/>
                    </w:rPr>
                  </w:pPr>
                  <w:r w:rsidRPr="005F255C">
                    <w:rPr>
                      <w:rFonts w:ascii="Times New Roman" w:eastAsia="Times New Roman" w:hAnsi="Times New Roman" w:cs="Times New Roman"/>
                      <w:b/>
                      <w:sz w:val="20"/>
                      <w:szCs w:val="20"/>
                      <w:lang w:eastAsia="ar-SA"/>
                    </w:rPr>
                    <w:t xml:space="preserve">_____________________ / </w:t>
                  </w:r>
                  <w:r w:rsidR="00F07311">
                    <w:rPr>
                      <w:rFonts w:ascii="Times New Roman" w:eastAsia="Times New Roman" w:hAnsi="Times New Roman" w:cs="Times New Roman"/>
                      <w:b/>
                      <w:sz w:val="20"/>
                      <w:szCs w:val="20"/>
                      <w:lang w:eastAsia="ar-SA"/>
                    </w:rPr>
                    <w:t>Померанцев Д. С</w:t>
                  </w:r>
                  <w:r w:rsidRPr="005F255C">
                    <w:rPr>
                      <w:rFonts w:ascii="Times New Roman" w:eastAsia="Times New Roman" w:hAnsi="Times New Roman" w:cs="Times New Roman"/>
                      <w:b/>
                      <w:sz w:val="20"/>
                      <w:szCs w:val="20"/>
                      <w:lang w:eastAsia="ar-SA"/>
                    </w:rPr>
                    <w:t>./</w:t>
                  </w:r>
                </w:p>
                <w:p w:rsidR="00903063" w:rsidRPr="00903063" w:rsidRDefault="00903063" w:rsidP="00F07311">
                  <w:pPr>
                    <w:framePr w:hSpace="180" w:wrap="around" w:vAnchor="text" w:hAnchor="text" w:y="1"/>
                    <w:suppressAutoHyphens/>
                    <w:spacing w:after="0" w:line="240" w:lineRule="auto"/>
                    <w:suppressOverlap/>
                    <w:rPr>
                      <w:rFonts w:ascii="Times New Roman" w:eastAsia="Times New Roman" w:hAnsi="Times New Roman" w:cs="Times New Roman"/>
                      <w:sz w:val="20"/>
                      <w:szCs w:val="20"/>
                      <w:lang w:eastAsia="ar-SA"/>
                    </w:rPr>
                  </w:pPr>
                  <w:proofErr w:type="spellStart"/>
                  <w:r w:rsidRPr="005F255C">
                    <w:rPr>
                      <w:rFonts w:ascii="Times New Roman" w:eastAsia="Times New Roman" w:hAnsi="Times New Roman" w:cs="Times New Roman"/>
                      <w:sz w:val="20"/>
                      <w:szCs w:val="20"/>
                      <w:lang w:eastAsia="ar-SA"/>
                    </w:rPr>
                    <w:t>м.п</w:t>
                  </w:r>
                  <w:proofErr w:type="spellEnd"/>
                  <w:r>
                    <w:rPr>
                      <w:rFonts w:ascii="Times New Roman" w:eastAsia="Times New Roman" w:hAnsi="Times New Roman" w:cs="Times New Roman"/>
                      <w:sz w:val="20"/>
                      <w:szCs w:val="20"/>
                      <w:lang w:eastAsia="ar-SA"/>
                    </w:rPr>
                    <w:t>.</w:t>
                  </w:r>
                </w:p>
              </w:tc>
            </w:tr>
            <w:tr w:rsidR="00903063" w:rsidRPr="005F255C" w:rsidTr="00CF70BF">
              <w:trPr>
                <w:trHeight w:val="276"/>
              </w:trPr>
              <w:tc>
                <w:tcPr>
                  <w:tcW w:w="5176" w:type="dxa"/>
                  <w:vMerge/>
                </w:tcPr>
                <w:p w:rsidR="00903063" w:rsidRPr="005F255C" w:rsidRDefault="00903063" w:rsidP="00F07311">
                  <w:pPr>
                    <w:framePr w:hSpace="180" w:wrap="around" w:vAnchor="text" w:hAnchor="text" w:y="1"/>
                    <w:tabs>
                      <w:tab w:val="left" w:pos="10386"/>
                    </w:tabs>
                    <w:suppressAutoHyphens/>
                    <w:spacing w:after="0" w:line="240" w:lineRule="auto"/>
                    <w:suppressOverlap/>
                    <w:jc w:val="both"/>
                    <w:rPr>
                      <w:rFonts w:ascii="Times New Roman" w:eastAsia="Times New Roman" w:hAnsi="Times New Roman" w:cs="Times New Roman"/>
                      <w:sz w:val="24"/>
                      <w:szCs w:val="20"/>
                      <w:lang w:eastAsia="ar-SA"/>
                    </w:rPr>
                  </w:pPr>
                </w:p>
              </w:tc>
            </w:tr>
            <w:tr w:rsidR="00903063" w:rsidRPr="005F255C" w:rsidTr="00CF70BF">
              <w:trPr>
                <w:trHeight w:val="276"/>
              </w:trPr>
              <w:tc>
                <w:tcPr>
                  <w:tcW w:w="5176" w:type="dxa"/>
                  <w:vMerge/>
                </w:tcPr>
                <w:p w:rsidR="00903063" w:rsidRPr="005F255C" w:rsidRDefault="00903063" w:rsidP="00F07311">
                  <w:pPr>
                    <w:framePr w:hSpace="180" w:wrap="around" w:vAnchor="text" w:hAnchor="text" w:y="1"/>
                    <w:tabs>
                      <w:tab w:val="left" w:pos="10386"/>
                    </w:tabs>
                    <w:suppressAutoHyphens/>
                    <w:spacing w:after="0" w:line="240" w:lineRule="auto"/>
                    <w:suppressOverlap/>
                    <w:jc w:val="both"/>
                    <w:rPr>
                      <w:rFonts w:ascii="Times New Roman" w:eastAsia="Times New Roman" w:hAnsi="Times New Roman" w:cs="Times New Roman"/>
                      <w:sz w:val="24"/>
                      <w:szCs w:val="20"/>
                      <w:lang w:eastAsia="ar-SA"/>
                    </w:rPr>
                  </w:pPr>
                </w:p>
              </w:tc>
            </w:tr>
          </w:tbl>
          <w:p w:rsidR="00903063" w:rsidRPr="00DE7A16" w:rsidRDefault="00903063" w:rsidP="00F07311">
            <w:pPr>
              <w:snapToGrid w:val="0"/>
              <w:spacing w:after="0" w:line="240" w:lineRule="auto"/>
              <w:rPr>
                <w:rFonts w:ascii="Times New Roman" w:eastAsia="Times New Roman" w:hAnsi="Times New Roman" w:cs="Times New Roman"/>
                <w:bCs/>
              </w:rPr>
            </w:pPr>
          </w:p>
        </w:tc>
      </w:tr>
      <w:tr w:rsidR="00903063" w:rsidRPr="00DE7A16" w:rsidTr="00F07311">
        <w:tc>
          <w:tcPr>
            <w:tcW w:w="4930" w:type="dxa"/>
          </w:tcPr>
          <w:p w:rsidR="00903063" w:rsidRPr="00DE7A16" w:rsidRDefault="00903063" w:rsidP="00F07311">
            <w:pPr>
              <w:snapToGrid w:val="0"/>
              <w:spacing w:after="0" w:line="240" w:lineRule="auto"/>
              <w:rPr>
                <w:rFonts w:ascii="Times New Roman" w:eastAsia="Times New Roman" w:hAnsi="Times New Roman" w:cs="Times New Roman"/>
                <w:bCs/>
                <w:sz w:val="20"/>
                <w:szCs w:val="20"/>
              </w:rPr>
            </w:pPr>
          </w:p>
        </w:tc>
      </w:tr>
    </w:tbl>
    <w:p w:rsidR="00DE7A16" w:rsidRPr="009B7EB3" w:rsidRDefault="00F07311" w:rsidP="00903063">
      <w:pPr>
        <w:suppressAutoHyphens/>
        <w:spacing w:after="0" w:line="240" w:lineRule="auto"/>
        <w:ind w:right="-1"/>
        <w:jc w:val="both"/>
        <w:rPr>
          <w:rFonts w:ascii="Times New Roman" w:eastAsia="Times New Roman" w:hAnsi="Times New Roman" w:cs="Times New Roman"/>
          <w:b/>
          <w:sz w:val="20"/>
          <w:szCs w:val="20"/>
          <w:lang w:eastAsia="ar-SA"/>
        </w:rPr>
      </w:pPr>
      <w:r>
        <w:rPr>
          <w:rFonts w:ascii="Times New Roman" w:eastAsia="Times New Roman" w:hAnsi="Times New Roman" w:cs="Times New Roman"/>
          <w:b/>
          <w:sz w:val="20"/>
          <w:szCs w:val="20"/>
          <w:lang w:eastAsia="ar-SA"/>
        </w:rPr>
        <w:t>ПОКУПАТЕЛЬ:</w:t>
      </w:r>
    </w:p>
    <w:sectPr w:rsidR="00DE7A16" w:rsidRPr="009B7EB3">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3D2" w:rsidRDefault="004053D2" w:rsidP="006B18EA">
      <w:pPr>
        <w:spacing w:after="0" w:line="240" w:lineRule="auto"/>
      </w:pPr>
      <w:r>
        <w:separator/>
      </w:r>
    </w:p>
  </w:endnote>
  <w:endnote w:type="continuationSeparator" w:id="0">
    <w:p w:rsidR="004053D2" w:rsidRDefault="004053D2" w:rsidP="006B1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3D2" w:rsidRDefault="004053D2" w:rsidP="006B18EA">
      <w:pPr>
        <w:spacing w:after="0" w:line="240" w:lineRule="auto"/>
      </w:pPr>
      <w:r>
        <w:separator/>
      </w:r>
    </w:p>
  </w:footnote>
  <w:footnote w:type="continuationSeparator" w:id="0">
    <w:p w:rsidR="004053D2" w:rsidRDefault="004053D2" w:rsidP="006B18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18EA" w:rsidRDefault="006B18EA">
    <w:pPr>
      <w:pStyle w:val="a4"/>
    </w:pPr>
    <w: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851305"/>
    <w:multiLevelType w:val="hybridMultilevel"/>
    <w:tmpl w:val="E7E28DFC"/>
    <w:lvl w:ilvl="0" w:tplc="67D839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696222C4"/>
    <w:multiLevelType w:val="hybridMultilevel"/>
    <w:tmpl w:val="1AC8F580"/>
    <w:lvl w:ilvl="0" w:tplc="B0BEFCC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CB"/>
    <w:rsid w:val="0002592D"/>
    <w:rsid w:val="000C4437"/>
    <w:rsid w:val="00111BA3"/>
    <w:rsid w:val="00227971"/>
    <w:rsid w:val="004053D2"/>
    <w:rsid w:val="0043112E"/>
    <w:rsid w:val="00471EF0"/>
    <w:rsid w:val="006B18EA"/>
    <w:rsid w:val="006F3B85"/>
    <w:rsid w:val="0077317A"/>
    <w:rsid w:val="00903063"/>
    <w:rsid w:val="00970668"/>
    <w:rsid w:val="009B7EB3"/>
    <w:rsid w:val="00A940CB"/>
    <w:rsid w:val="00AE6557"/>
    <w:rsid w:val="00CB65D1"/>
    <w:rsid w:val="00D81297"/>
    <w:rsid w:val="00DB668F"/>
    <w:rsid w:val="00DE7A16"/>
    <w:rsid w:val="00F07311"/>
    <w:rsid w:val="00FF2A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65D1"/>
    <w:pPr>
      <w:ind w:left="720"/>
      <w:contextualSpacing/>
    </w:pPr>
  </w:style>
  <w:style w:type="paragraph" w:styleId="a4">
    <w:name w:val="header"/>
    <w:basedOn w:val="a"/>
    <w:link w:val="a5"/>
    <w:uiPriority w:val="99"/>
    <w:unhideWhenUsed/>
    <w:rsid w:val="006B18E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B18EA"/>
  </w:style>
  <w:style w:type="paragraph" w:styleId="a6">
    <w:name w:val="footer"/>
    <w:basedOn w:val="a"/>
    <w:link w:val="a7"/>
    <w:uiPriority w:val="99"/>
    <w:unhideWhenUsed/>
    <w:rsid w:val="006B18E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B1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273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2</Pages>
  <Words>1005</Words>
  <Characters>5735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Киселева</dc:creator>
  <cp:keywords/>
  <dc:description/>
  <cp:lastModifiedBy>Дмитрий П.</cp:lastModifiedBy>
  <cp:revision>13</cp:revision>
  <dcterms:created xsi:type="dcterms:W3CDTF">2014-07-11T07:51:00Z</dcterms:created>
  <dcterms:modified xsi:type="dcterms:W3CDTF">2019-05-31T10:38:00Z</dcterms:modified>
</cp:coreProperties>
</file>