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9D3" w:rsidRPr="005735E6" w:rsidRDefault="007609D3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 xml:space="preserve">ДОГОВОР </w:t>
      </w:r>
      <w:r>
        <w:rPr>
          <w:b/>
        </w:rPr>
        <w:t>(проект)</w:t>
      </w:r>
    </w:p>
    <w:p w:rsidR="007609D3" w:rsidRDefault="007609D3" w:rsidP="005735E6">
      <w:pPr>
        <w:autoSpaceDE w:val="0"/>
        <w:autoSpaceDN w:val="0"/>
        <w:adjustRightInd w:val="0"/>
        <w:jc w:val="center"/>
        <w:rPr>
          <w:b/>
        </w:rPr>
      </w:pPr>
      <w:r w:rsidRPr="005735E6">
        <w:rPr>
          <w:b/>
        </w:rPr>
        <w:t xml:space="preserve">купли-продажи </w:t>
      </w:r>
      <w:r w:rsidR="008D1D30">
        <w:rPr>
          <w:b/>
        </w:rPr>
        <w:t>имущества</w:t>
      </w:r>
      <w:r w:rsidR="00F76FC9">
        <w:rPr>
          <w:b/>
        </w:rPr>
        <w:t>.</w:t>
      </w:r>
    </w:p>
    <w:p w:rsidR="007609D3" w:rsidRPr="005735E6" w:rsidRDefault="007609D3" w:rsidP="0041755B">
      <w:pPr>
        <w:autoSpaceDE w:val="0"/>
        <w:autoSpaceDN w:val="0"/>
        <w:adjustRightInd w:val="0"/>
        <w:jc w:val="both"/>
        <w:rPr>
          <w:b/>
        </w:rPr>
      </w:pPr>
    </w:p>
    <w:p w:rsidR="007609D3" w:rsidRPr="005735E6" w:rsidRDefault="007609D3" w:rsidP="0041755B">
      <w:pPr>
        <w:jc w:val="both"/>
      </w:pPr>
      <w:r w:rsidRPr="005735E6">
        <w:t>г. </w:t>
      </w:r>
      <w:r w:rsidR="00EE75AB">
        <w:t>Иркутск</w:t>
      </w:r>
      <w:r w:rsidRPr="005735E6">
        <w:tab/>
      </w:r>
      <w:r>
        <w:t xml:space="preserve">  </w:t>
      </w:r>
      <w:r w:rsidRPr="005735E6">
        <w:tab/>
      </w:r>
      <w:r w:rsidRPr="005735E6">
        <w:tab/>
        <w:t xml:space="preserve">   </w:t>
      </w:r>
      <w:r w:rsidRPr="005735E6">
        <w:tab/>
      </w:r>
      <w:r w:rsidRPr="005735E6">
        <w:tab/>
        <w:t xml:space="preserve">                                         </w:t>
      </w:r>
      <w:r>
        <w:t xml:space="preserve">                   </w:t>
      </w:r>
      <w:r w:rsidRPr="005735E6">
        <w:t xml:space="preserve">    </w:t>
      </w:r>
      <w:r>
        <w:t>"__"______</w:t>
      </w:r>
      <w:r w:rsidRPr="005735E6">
        <w:t xml:space="preserve"> 201</w:t>
      </w:r>
      <w:r w:rsidR="00F76FC9">
        <w:t>8</w:t>
      </w:r>
      <w:r w:rsidRPr="005735E6">
        <w:t xml:space="preserve"> г.</w:t>
      </w:r>
      <w:r w:rsidRPr="005735E6">
        <w:tab/>
        <w:t xml:space="preserve">              </w:t>
      </w:r>
      <w:r w:rsidRPr="005735E6">
        <w:tab/>
        <w:t xml:space="preserve">         </w:t>
      </w:r>
    </w:p>
    <w:p w:rsidR="007609D3" w:rsidRPr="0059339B" w:rsidRDefault="008D1D30" w:rsidP="005735E6">
      <w:pPr>
        <w:ind w:firstLine="540"/>
        <w:jc w:val="both"/>
        <w:rPr>
          <w:b/>
        </w:rPr>
      </w:pPr>
      <w:proofErr w:type="gramStart"/>
      <w:r w:rsidRPr="007140A4">
        <w:t>Конкурсный управляющий ООО ИСК "Центр" (ИНН 3801103282, ОГРН 1093801002822, 664056, Иркутская область, г. Иркутск, ул. Академическая, д. 34, офис 13) Данилов Вячеслав Викторович (ИНН 381009429081, СНИЛС 067-706-358 89, почтовый адрес: 664024, г. Иркутск, ул. 5-я Кировская, д. 35, член НП «ЦФОП АПК» (ОГРН СРО 1107799002057, ИНН СРО 7707030411, адрес СРО: 107031, г. Москва, ул. Б. Дмитровка, д. 32 стр.1</w:t>
      </w:r>
      <w:proofErr w:type="gramEnd"/>
      <w:r w:rsidRPr="007140A4">
        <w:t>), действующий на основании Решения Арбитражного суда Иркутской области от 10.03.2017 г. по делу № А19-4057/2016, Определения Арбитражного суда Иркутской области от 05.09.2018 г. по делу № А19-4057/2016</w:t>
      </w:r>
      <w:r w:rsidR="007609D3" w:rsidRPr="0059339B">
        <w:t xml:space="preserve">, </w:t>
      </w:r>
      <w:r w:rsidR="007609D3" w:rsidRPr="0059339B">
        <w:rPr>
          <w:b/>
        </w:rPr>
        <w:t>именуем</w:t>
      </w:r>
      <w:r w:rsidR="00EE75AB">
        <w:rPr>
          <w:b/>
        </w:rPr>
        <w:t>ый</w:t>
      </w:r>
      <w:r w:rsidR="007609D3" w:rsidRPr="0059339B">
        <w:rPr>
          <w:b/>
        </w:rPr>
        <w:t xml:space="preserve"> в дальнейшем «Продавец»,</w:t>
      </w:r>
      <w:r w:rsidR="007609D3" w:rsidRPr="0059339B">
        <w:t xml:space="preserve"> </w:t>
      </w:r>
      <w:r w:rsidR="007609D3" w:rsidRPr="0059339B">
        <w:rPr>
          <w:b/>
        </w:rPr>
        <w:t xml:space="preserve">и </w:t>
      </w:r>
      <w:r w:rsidR="007609D3">
        <w:rPr>
          <w:b/>
        </w:rPr>
        <w:t>________________</w:t>
      </w:r>
      <w:r w:rsidR="007609D3" w:rsidRPr="0059339B">
        <w:t>,</w:t>
      </w:r>
      <w:r w:rsidR="007609D3" w:rsidRPr="0059339B">
        <w:rPr>
          <w:b/>
        </w:rPr>
        <w:t xml:space="preserve"> именуемый в дальнейшем «Покупатель», заключили настоящий договор о нижеследующем:</w:t>
      </w:r>
    </w:p>
    <w:p w:rsidR="007609D3" w:rsidRPr="0059339B" w:rsidRDefault="007609D3" w:rsidP="005735E6">
      <w:pPr>
        <w:ind w:firstLine="540"/>
        <w:jc w:val="both"/>
      </w:pPr>
    </w:p>
    <w:p w:rsidR="007609D3" w:rsidRPr="005735E6" w:rsidRDefault="007609D3" w:rsidP="007B6F7E">
      <w:pPr>
        <w:ind w:firstLine="540"/>
        <w:jc w:val="both"/>
      </w:pPr>
      <w:r w:rsidRPr="005735E6">
        <w:t xml:space="preserve">1. Продавец обязуется передать в собственность Покупателю, а Покупатель – своевременно принять и оплатить в соответствии с условиями настоящего договора следующее </w:t>
      </w:r>
      <w:r w:rsidR="008D1D30">
        <w:t>имущество</w:t>
      </w:r>
      <w:r w:rsidRPr="005735E6">
        <w:t xml:space="preserve">: </w:t>
      </w:r>
    </w:p>
    <w:p w:rsidR="008D1D30" w:rsidRDefault="008D1D30" w:rsidP="007B6F7E">
      <w:pPr>
        <w:autoSpaceDE w:val="0"/>
        <w:autoSpaceDN w:val="0"/>
        <w:adjustRightInd w:val="0"/>
        <w:ind w:firstLine="540"/>
        <w:jc w:val="both"/>
      </w:pPr>
      <w:r>
        <w:t>-</w:t>
      </w:r>
      <w:r w:rsidRPr="008D1D30">
        <w:t xml:space="preserve"> Падающая стрела - металлическая конструкция для поднятия опор линий </w:t>
      </w:r>
      <w:proofErr w:type="gramStart"/>
      <w:r w:rsidRPr="008D1D30">
        <w:t>электро-передачи</w:t>
      </w:r>
      <w:proofErr w:type="gramEnd"/>
      <w:r w:rsidRPr="008D1D30">
        <w:t xml:space="preserve">. Место нахождения имущества п. </w:t>
      </w:r>
      <w:proofErr w:type="spellStart"/>
      <w:r w:rsidRPr="008D1D30">
        <w:t>Баклаши</w:t>
      </w:r>
      <w:proofErr w:type="spellEnd"/>
      <w:r w:rsidRPr="008D1D30">
        <w:t xml:space="preserve">, Иркутской области г. Иркутск, </w:t>
      </w:r>
      <w:proofErr w:type="gramStart"/>
      <w:r w:rsidRPr="008D1D30">
        <w:t>имущество</w:t>
      </w:r>
      <w:proofErr w:type="gramEnd"/>
      <w:r w:rsidRPr="008D1D30">
        <w:t xml:space="preserve"> бывшее в употреблении, в нерабочем состоянии, разукомплектовано. Имущество является предметом залога АО "Ваш Личный Банк", залоговые обязательства будут сняты после заключения договора купли-продажи и подписания акта приема-передачи.</w:t>
      </w:r>
    </w:p>
    <w:p w:rsidR="008D1D30" w:rsidRDefault="008D1D30" w:rsidP="007B6F7E">
      <w:pPr>
        <w:autoSpaceDE w:val="0"/>
        <w:autoSpaceDN w:val="0"/>
        <w:adjustRightInd w:val="0"/>
        <w:ind w:firstLine="540"/>
        <w:jc w:val="both"/>
      </w:pPr>
      <w:r>
        <w:t>-</w:t>
      </w:r>
      <w:r w:rsidRPr="008D1D30">
        <w:t xml:space="preserve"> Агрегат сварочный АДД 4001С Место нахождения имущества п. </w:t>
      </w:r>
      <w:proofErr w:type="spellStart"/>
      <w:r w:rsidRPr="008D1D30">
        <w:t>Баклаши</w:t>
      </w:r>
      <w:proofErr w:type="spellEnd"/>
      <w:r w:rsidRPr="008D1D30">
        <w:t xml:space="preserve">, Иркутской области г. Иркутск, </w:t>
      </w:r>
      <w:proofErr w:type="gramStart"/>
      <w:r w:rsidRPr="008D1D30">
        <w:t>имущество</w:t>
      </w:r>
      <w:proofErr w:type="gramEnd"/>
      <w:r w:rsidRPr="008D1D30">
        <w:t xml:space="preserve"> бывшее в употреблении, в нерабочем состоянии, разукомплектовано. Имущество является предметом залога АО "Ваш Личный Банк", залоговые обязательства будут сняты после заключения договора купли-продажи и подписания акта приема-передачи.</w:t>
      </w:r>
    </w:p>
    <w:p w:rsidR="007609D3" w:rsidRDefault="007609D3" w:rsidP="007B6F7E">
      <w:pPr>
        <w:autoSpaceDE w:val="0"/>
        <w:autoSpaceDN w:val="0"/>
        <w:adjustRightInd w:val="0"/>
        <w:ind w:firstLine="540"/>
        <w:jc w:val="both"/>
      </w:pPr>
      <w:r w:rsidRPr="005735E6">
        <w:t xml:space="preserve">2. Указанное в п.1 настоящего договора имущество принадлежит </w:t>
      </w:r>
      <w:r w:rsidR="008D1D30">
        <w:rPr>
          <w:rStyle w:val="1"/>
          <w:i w:val="0"/>
          <w:iCs/>
          <w:color w:val="auto"/>
        </w:rPr>
        <w:t>ООО ИСК «Центр»</w:t>
      </w:r>
      <w:r w:rsidR="007B6F7E">
        <w:rPr>
          <w:rStyle w:val="1"/>
          <w:i w:val="0"/>
          <w:iCs/>
          <w:color w:val="auto"/>
        </w:rPr>
        <w:t xml:space="preserve"> </w:t>
      </w:r>
      <w:r w:rsidRPr="005735E6">
        <w:t>на праве собственности</w:t>
      </w:r>
      <w:r w:rsidR="00F76FC9" w:rsidRPr="00F76FC9">
        <w:t>.</w:t>
      </w:r>
    </w:p>
    <w:p w:rsidR="007609D3" w:rsidRPr="00C1538F" w:rsidRDefault="007F10A5" w:rsidP="005735E6">
      <w:pPr>
        <w:autoSpaceDE w:val="0"/>
        <w:autoSpaceDN w:val="0"/>
        <w:adjustRightInd w:val="0"/>
        <w:ind w:firstLine="540"/>
        <w:jc w:val="both"/>
        <w:rPr>
          <w:b/>
        </w:rPr>
      </w:pPr>
      <w:r>
        <w:t xml:space="preserve">3. Цена </w:t>
      </w:r>
      <w:r w:rsidR="008D1D30">
        <w:t>имущества</w:t>
      </w:r>
      <w:r w:rsidR="007609D3" w:rsidRPr="005735E6">
        <w:t xml:space="preserve"> по настоящему договору (цена договора) </w:t>
      </w:r>
      <w:r w:rsidR="00F76FC9">
        <w:t xml:space="preserve">определена по результатам публичных торгов </w:t>
      </w:r>
      <w:r w:rsidR="008D1D30">
        <w:t>посредством публичного предложения</w:t>
      </w:r>
      <w:r w:rsidR="00F76FC9" w:rsidRPr="00F76FC9">
        <w:t xml:space="preserve">, </w:t>
      </w:r>
      <w:r w:rsidR="00F76FC9">
        <w:t xml:space="preserve">и </w:t>
      </w:r>
      <w:r w:rsidR="005F3450">
        <w:t>составляет</w:t>
      </w:r>
      <w:proofErr w:type="gramStart"/>
      <w:r w:rsidR="005F3450">
        <w:t xml:space="preserve">: </w:t>
      </w:r>
      <w:r w:rsidR="005F3450" w:rsidRPr="005735E6">
        <w:t>_</w:t>
      </w:r>
      <w:r w:rsidR="00F76FC9">
        <w:t>________</w:t>
      </w:r>
      <w:r w:rsidR="00EE75AB">
        <w:t xml:space="preserve"> (</w:t>
      </w:r>
      <w:r w:rsidR="00F76FC9">
        <w:t>__________________________________</w:t>
      </w:r>
      <w:r w:rsidR="00EE75AB">
        <w:t xml:space="preserve">) </w:t>
      </w:r>
      <w:proofErr w:type="gramEnd"/>
      <w:r w:rsidR="00EE75AB">
        <w:t>рублей.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proofErr w:type="gramStart"/>
      <w:r w:rsidRPr="005735E6">
        <w:t>Задаток, уплаченный Покупателем засчитывается</w:t>
      </w:r>
      <w:proofErr w:type="gramEnd"/>
      <w:r w:rsidRPr="005735E6">
        <w:t xml:space="preserve"> в счет оплаты по настоящему договору.</w:t>
      </w:r>
    </w:p>
    <w:p w:rsidR="007F10A5" w:rsidRDefault="007609D3" w:rsidP="005735E6">
      <w:pPr>
        <w:ind w:firstLine="540"/>
        <w:jc w:val="both"/>
      </w:pPr>
      <w:r w:rsidRPr="005735E6">
        <w:t xml:space="preserve">4. Покупатель обязан оплатить остаток стоимости приобретаемого Имущества в течение 30 дней </w:t>
      </w:r>
      <w:proofErr w:type="gramStart"/>
      <w:r w:rsidRPr="005735E6">
        <w:t>с даты заключения</w:t>
      </w:r>
      <w:proofErr w:type="gramEnd"/>
      <w:r w:rsidRPr="005735E6">
        <w:t xml:space="preserve"> настоящего договора в размере </w:t>
      </w:r>
      <w:r w:rsidR="00AC32E5">
        <w:t>_______</w:t>
      </w:r>
      <w:r w:rsidR="007F10A5">
        <w:t xml:space="preserve"> рублей.</w:t>
      </w:r>
    </w:p>
    <w:p w:rsidR="007609D3" w:rsidRPr="00CB48D2" w:rsidRDefault="007609D3" w:rsidP="005735E6">
      <w:pPr>
        <w:ind w:firstLine="540"/>
        <w:jc w:val="both"/>
      </w:pPr>
      <w:r w:rsidRPr="00CB48D2">
        <w:t xml:space="preserve">5. Оплата производится путем перечисления денежных средств на </w:t>
      </w:r>
      <w:r w:rsidRPr="00CB48D2">
        <w:rPr>
          <w:bCs/>
        </w:rPr>
        <w:t>счет по следующим реквизитам:</w:t>
      </w:r>
      <w:r w:rsidRPr="00CB48D2">
        <w:t xml:space="preserve"> </w:t>
      </w:r>
      <w:r w:rsidR="008D1D30" w:rsidRPr="008D1D30">
        <w:rPr>
          <w:b/>
        </w:rPr>
        <w:t xml:space="preserve">Получатель платежа: ООО «ИСК «Центр» счет №40702810634110000024 в Филиале №5440 ПАО «Банк ВТБ24», БИК 045004751, </w:t>
      </w:r>
      <w:proofErr w:type="gramStart"/>
      <w:r w:rsidR="008D1D30" w:rsidRPr="008D1D30">
        <w:rPr>
          <w:b/>
        </w:rPr>
        <w:t>к</w:t>
      </w:r>
      <w:proofErr w:type="gramEnd"/>
      <w:r w:rsidR="008D1D30" w:rsidRPr="008D1D30">
        <w:rPr>
          <w:b/>
        </w:rPr>
        <w:t>/с №30101810450040000751</w:t>
      </w:r>
      <w:r w:rsidR="00F76FC9" w:rsidRPr="00F76FC9">
        <w:rPr>
          <w:b/>
        </w:rPr>
        <w:t xml:space="preserve"> </w:t>
      </w:r>
      <w:r w:rsidRPr="00CB48D2">
        <w:t>не позднее 30 дней</w:t>
      </w:r>
      <w:r>
        <w:t xml:space="preserve"> с даты заключения </w:t>
      </w:r>
      <w:r w:rsidR="00F76FC9">
        <w:t xml:space="preserve">настоящего </w:t>
      </w:r>
      <w:r>
        <w:t>договора</w:t>
      </w:r>
      <w:r w:rsidRPr="00CB48D2">
        <w:t>.</w:t>
      </w:r>
    </w:p>
    <w:p w:rsidR="007609D3" w:rsidRPr="005735E6" w:rsidRDefault="007609D3" w:rsidP="005735E6">
      <w:pPr>
        <w:ind w:firstLine="540"/>
        <w:jc w:val="both"/>
      </w:pPr>
      <w:r w:rsidRPr="005735E6">
        <w:t xml:space="preserve">В назначение платежа указать: оплата по договору купли-продажи </w:t>
      </w:r>
      <w:proofErr w:type="gramStart"/>
      <w:r w:rsidRPr="005735E6">
        <w:t>от</w:t>
      </w:r>
      <w:proofErr w:type="gramEnd"/>
      <w:r w:rsidRPr="005735E6">
        <w:t xml:space="preserve"> </w:t>
      </w:r>
      <w:r>
        <w:t>___________________</w:t>
      </w:r>
    </w:p>
    <w:p w:rsidR="007609D3" w:rsidRPr="005735E6" w:rsidRDefault="007609D3" w:rsidP="005735E6">
      <w:pPr>
        <w:ind w:firstLine="540"/>
        <w:jc w:val="both"/>
      </w:pPr>
      <w:r w:rsidRPr="005735E6">
        <w:t>6. Передача Имущества осуществляется по акту, подписываемому представителями сторон, в течение 10 дней с момента полной оплаты Имущества, указанного в п.1 настоящего договора. Риск случайной гибели или повреждения Имущества переходит от Продавца к Покупателю в момент подписания акта.</w:t>
      </w:r>
    </w:p>
    <w:p w:rsidR="007609D3" w:rsidRPr="005735E6" w:rsidRDefault="007609D3" w:rsidP="005735E6">
      <w:pPr>
        <w:ind w:firstLine="540"/>
        <w:jc w:val="both"/>
      </w:pPr>
      <w:r w:rsidRPr="005735E6">
        <w:t>7. С момента перехода права собственности на Имущество, являющееся предметом настоящего договора, Покупатель осуществляет права владения, пользования и распоряжения в соответствии с его назначением и требованиями законодательства Российской Федерации, принимает на себя бремя расходов, связанных с содержанием Имущества, в том числе уплатой налогов и других обязательных платежей.</w:t>
      </w:r>
    </w:p>
    <w:p w:rsidR="007609D3" w:rsidRPr="005735E6" w:rsidRDefault="007609D3" w:rsidP="005735E6">
      <w:pPr>
        <w:autoSpaceDE w:val="0"/>
        <w:autoSpaceDN w:val="0"/>
        <w:adjustRightInd w:val="0"/>
        <w:ind w:firstLine="539"/>
        <w:jc w:val="both"/>
      </w:pPr>
      <w:proofErr w:type="gramStart"/>
      <w:r w:rsidRPr="005735E6">
        <w:t>В соответствии с п.12 Постановления Пленума Высшего Арбитражного Суда Российской Федерации от 23.07.2009г. № 58 "О некоторых вопросах, связанных с удовлетворением требований залогодержателя при банкротстве залогодателя" 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</w:t>
      </w:r>
      <w:proofErr w:type="gramEnd"/>
      <w:r w:rsidRPr="005735E6">
        <w:t xml:space="preserve"> закона </w:t>
      </w:r>
      <w:r w:rsidRPr="005735E6">
        <w:lastRenderedPageBreak/>
        <w:t>применительно к подпункту 4 пункта 1 статьи 352 ГК РФ, абзацу шестому пункта 5 статьи 18.1 Закона о банкротстве.</w:t>
      </w:r>
    </w:p>
    <w:p w:rsidR="007609D3" w:rsidRPr="005735E6" w:rsidRDefault="007609D3" w:rsidP="005735E6">
      <w:pPr>
        <w:autoSpaceDE w:val="0"/>
        <w:autoSpaceDN w:val="0"/>
        <w:adjustRightInd w:val="0"/>
        <w:ind w:firstLine="539"/>
        <w:jc w:val="both"/>
      </w:pPr>
      <w:r w:rsidRPr="005735E6">
        <w:t>Таким образом, в момент продажи Имущество освобождается от указанного ограничения (обременения) и считается не имеющим ограничений (обременений).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r w:rsidRPr="005735E6">
        <w:t>8. Споры и разногласия по настоящему Договору стороны обязуются по возможности урегулировать путем переговоров.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r w:rsidRPr="005735E6">
        <w:t>9. В случае невозможности урегулирования споров путем переговоров стороны обращаются в арбитражный суд, соблюдая установленный законодательством РФ порядок.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r w:rsidRPr="005735E6">
        <w:t>10. Изменения, дополнения настоящего Договора, если таковые будут вноситься, должны быть совершены в письменной форме и приняты обеими сторонами путем подписания.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r w:rsidRPr="005735E6">
        <w:t xml:space="preserve">11. Настоящий Договор составлен в </w:t>
      </w:r>
      <w:r w:rsidR="008D1D30">
        <w:t>двух</w:t>
      </w:r>
      <w:r w:rsidRPr="005735E6">
        <w:t xml:space="preserve"> экземплярах, имеющих равную юридическую силу, по одному </w:t>
      </w:r>
      <w:r>
        <w:t>экземпляру для каждой из сторон.</w:t>
      </w:r>
    </w:p>
    <w:p w:rsidR="007609D3" w:rsidRPr="005735E6" w:rsidRDefault="007609D3" w:rsidP="005735E6">
      <w:pPr>
        <w:autoSpaceDE w:val="0"/>
        <w:autoSpaceDN w:val="0"/>
        <w:adjustRightInd w:val="0"/>
        <w:ind w:firstLine="540"/>
        <w:jc w:val="both"/>
      </w:pPr>
      <w:r w:rsidRPr="005735E6">
        <w:t>12. Подписи сторон:</w:t>
      </w:r>
    </w:p>
    <w:p w:rsidR="007609D3" w:rsidRPr="005735E6" w:rsidRDefault="007609D3" w:rsidP="005735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48"/>
        <w:gridCol w:w="4786"/>
      </w:tblGrid>
      <w:tr w:rsidR="007609D3" w:rsidRPr="005735E6" w:rsidTr="009B56B7">
        <w:trPr>
          <w:trHeight w:val="3142"/>
        </w:trPr>
        <w:tc>
          <w:tcPr>
            <w:tcW w:w="5148" w:type="dxa"/>
          </w:tcPr>
          <w:p w:rsidR="007609D3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609D3" w:rsidRPr="009B56B7" w:rsidRDefault="008D1D30" w:rsidP="009B56B7">
            <w:pPr>
              <w:rPr>
                <w:b/>
              </w:rPr>
            </w:pPr>
            <w:r>
              <w:rPr>
                <w:b/>
              </w:rPr>
              <w:t>Конкурсный</w:t>
            </w:r>
            <w:r w:rsidR="007609D3" w:rsidRPr="009B56B7">
              <w:rPr>
                <w:b/>
              </w:rPr>
              <w:t xml:space="preserve"> управляющий </w:t>
            </w:r>
            <w:r>
              <w:rPr>
                <w:b/>
              </w:rPr>
              <w:t>ООО ИСК «</w:t>
            </w:r>
            <w:proofErr w:type="spellStart"/>
            <w:r>
              <w:rPr>
                <w:b/>
              </w:rPr>
              <w:t>Центр»</w:t>
            </w:r>
            <w:proofErr w:type="spellEnd"/>
            <w:r w:rsidR="007609D3" w:rsidRPr="009B56B7">
              <w:rPr>
                <w:b/>
              </w:rPr>
              <w:t xml:space="preserve"> – </w:t>
            </w:r>
            <w:r w:rsidR="0088438E">
              <w:rPr>
                <w:b/>
              </w:rPr>
              <w:t>Данилов Вячеслав Викторович</w:t>
            </w:r>
          </w:p>
          <w:p w:rsidR="007609D3" w:rsidRDefault="007609D3" w:rsidP="009B56B7"/>
          <w:p w:rsidR="008D1D30" w:rsidRPr="009B56B7" w:rsidRDefault="008D1D30" w:rsidP="009B56B7">
            <w:bookmarkStart w:id="0" w:name="_GoBack"/>
            <w:bookmarkEnd w:id="0"/>
          </w:p>
          <w:p w:rsidR="007609D3" w:rsidRDefault="007609D3" w:rsidP="008843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 w:rsidR="0088438E">
              <w:rPr>
                <w:rFonts w:ascii="Times New Roman" w:hAnsi="Times New Roman" w:cs="Times New Roman"/>
                <w:sz w:val="24"/>
                <w:szCs w:val="24"/>
              </w:rPr>
              <w:t>Данилов В.В.</w:t>
            </w:r>
          </w:p>
          <w:p w:rsidR="007609D3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Pr="005735E6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09D3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5E6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  <w:r w:rsidRPr="005735E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609D3" w:rsidRDefault="007609D3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Default="007609D3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Default="007609D3" w:rsidP="0088438E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Default="007609D3" w:rsidP="009B56B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Default="007609D3" w:rsidP="008843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______________________/</w:t>
            </w:r>
          </w:p>
          <w:p w:rsidR="007609D3" w:rsidRPr="005735E6" w:rsidRDefault="007609D3" w:rsidP="005735E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9D3" w:rsidRPr="005735E6">
        <w:tc>
          <w:tcPr>
            <w:tcW w:w="5148" w:type="dxa"/>
          </w:tcPr>
          <w:p w:rsidR="007609D3" w:rsidRPr="005735E6" w:rsidRDefault="007609D3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7609D3" w:rsidRPr="005735E6" w:rsidRDefault="007609D3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Pr="005735E6" w:rsidRDefault="007609D3" w:rsidP="005735E6">
            <w:pPr>
              <w:pStyle w:val="ConsPlusNonformat"/>
              <w:widowControl/>
              <w:ind w:left="43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09D3" w:rsidRPr="005735E6" w:rsidRDefault="007609D3" w:rsidP="005735E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09D3" w:rsidRPr="005735E6" w:rsidRDefault="007609D3" w:rsidP="005735E6">
      <w:pPr>
        <w:pStyle w:val="ConsPlusNonformat"/>
        <w:widowControl/>
        <w:rPr>
          <w:sz w:val="24"/>
          <w:szCs w:val="24"/>
        </w:rPr>
      </w:pPr>
    </w:p>
    <w:sectPr w:rsidR="007609D3" w:rsidRPr="005735E6" w:rsidSect="00830818">
      <w:footerReference w:type="even" r:id="rId8"/>
      <w:footerReference w:type="default" r:id="rId9"/>
      <w:pgSz w:w="11906" w:h="16838"/>
      <w:pgMar w:top="709" w:right="680" w:bottom="360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4205" w:rsidRDefault="00444205">
      <w:r>
        <w:separator/>
      </w:r>
    </w:p>
  </w:endnote>
  <w:endnote w:type="continuationSeparator" w:id="0">
    <w:p w:rsidR="00444205" w:rsidRDefault="00444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D3" w:rsidRDefault="00567BB0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7609D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609D3" w:rsidRDefault="007609D3" w:rsidP="007D27B6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9D3" w:rsidRDefault="00567BB0" w:rsidP="00B71497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7609D3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D1D30">
      <w:rPr>
        <w:rStyle w:val="aa"/>
        <w:noProof/>
      </w:rPr>
      <w:t>1</w:t>
    </w:r>
    <w:r>
      <w:rPr>
        <w:rStyle w:val="aa"/>
      </w:rPr>
      <w:fldChar w:fldCharType="end"/>
    </w:r>
  </w:p>
  <w:p w:rsidR="007609D3" w:rsidRDefault="007609D3" w:rsidP="007D27B6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4205" w:rsidRDefault="00444205">
      <w:r>
        <w:separator/>
      </w:r>
    </w:p>
  </w:footnote>
  <w:footnote w:type="continuationSeparator" w:id="0">
    <w:p w:rsidR="00444205" w:rsidRDefault="00444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11674"/>
    <w:multiLevelType w:val="hybridMultilevel"/>
    <w:tmpl w:val="91F03830"/>
    <w:lvl w:ilvl="0" w:tplc="8B86F8B0">
      <w:start w:val="1"/>
      <w:numFmt w:val="bullet"/>
      <w:lvlText w:val=""/>
      <w:lvlJc w:val="left"/>
      <w:pPr>
        <w:tabs>
          <w:tab w:val="num" w:pos="1969"/>
        </w:tabs>
        <w:ind w:left="19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12F03D18"/>
    <w:multiLevelType w:val="hybridMultilevel"/>
    <w:tmpl w:val="E2489756"/>
    <w:lvl w:ilvl="0" w:tplc="8B86F8B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7B"/>
    <w:rsid w:val="00002209"/>
    <w:rsid w:val="00010427"/>
    <w:rsid w:val="00046AD7"/>
    <w:rsid w:val="00046E78"/>
    <w:rsid w:val="00051028"/>
    <w:rsid w:val="000623D5"/>
    <w:rsid w:val="00073A4D"/>
    <w:rsid w:val="00087DF1"/>
    <w:rsid w:val="000928F1"/>
    <w:rsid w:val="00097B40"/>
    <w:rsid w:val="000B0F25"/>
    <w:rsid w:val="000C1D37"/>
    <w:rsid w:val="000E3218"/>
    <w:rsid w:val="000E5351"/>
    <w:rsid w:val="000F075B"/>
    <w:rsid w:val="000F45A5"/>
    <w:rsid w:val="00124E8E"/>
    <w:rsid w:val="0012559D"/>
    <w:rsid w:val="00160B8D"/>
    <w:rsid w:val="00164FFE"/>
    <w:rsid w:val="001705D8"/>
    <w:rsid w:val="00175355"/>
    <w:rsid w:val="00191FF2"/>
    <w:rsid w:val="001967A6"/>
    <w:rsid w:val="0019731B"/>
    <w:rsid w:val="001A7146"/>
    <w:rsid w:val="001B3AFC"/>
    <w:rsid w:val="001C33D6"/>
    <w:rsid w:val="001C76A1"/>
    <w:rsid w:val="001F697E"/>
    <w:rsid w:val="00200728"/>
    <w:rsid w:val="002156F8"/>
    <w:rsid w:val="00224383"/>
    <w:rsid w:val="002377C0"/>
    <w:rsid w:val="00241701"/>
    <w:rsid w:val="002535CF"/>
    <w:rsid w:val="002560B8"/>
    <w:rsid w:val="00265200"/>
    <w:rsid w:val="002668BD"/>
    <w:rsid w:val="002712B7"/>
    <w:rsid w:val="00273254"/>
    <w:rsid w:val="002843AC"/>
    <w:rsid w:val="00285A84"/>
    <w:rsid w:val="0029577C"/>
    <w:rsid w:val="002B6784"/>
    <w:rsid w:val="002E28AB"/>
    <w:rsid w:val="002F0339"/>
    <w:rsid w:val="00331F79"/>
    <w:rsid w:val="00340783"/>
    <w:rsid w:val="003424AD"/>
    <w:rsid w:val="003431CE"/>
    <w:rsid w:val="00370C80"/>
    <w:rsid w:val="003827CA"/>
    <w:rsid w:val="00386B38"/>
    <w:rsid w:val="00397AF6"/>
    <w:rsid w:val="00397FCD"/>
    <w:rsid w:val="003B039F"/>
    <w:rsid w:val="003B738B"/>
    <w:rsid w:val="003C18DF"/>
    <w:rsid w:val="003C6191"/>
    <w:rsid w:val="003D0AE6"/>
    <w:rsid w:val="003D6B00"/>
    <w:rsid w:val="003F271F"/>
    <w:rsid w:val="004014B9"/>
    <w:rsid w:val="00402638"/>
    <w:rsid w:val="00415C58"/>
    <w:rsid w:val="0041755B"/>
    <w:rsid w:val="00444205"/>
    <w:rsid w:val="00450149"/>
    <w:rsid w:val="00461E03"/>
    <w:rsid w:val="004623AE"/>
    <w:rsid w:val="00496046"/>
    <w:rsid w:val="004A0A08"/>
    <w:rsid w:val="004A77EA"/>
    <w:rsid w:val="004B41EE"/>
    <w:rsid w:val="004C78C6"/>
    <w:rsid w:val="004D52FD"/>
    <w:rsid w:val="004E1853"/>
    <w:rsid w:val="005341F6"/>
    <w:rsid w:val="00556D39"/>
    <w:rsid w:val="0056054A"/>
    <w:rsid w:val="00564D41"/>
    <w:rsid w:val="00567BB0"/>
    <w:rsid w:val="00571600"/>
    <w:rsid w:val="0057200D"/>
    <w:rsid w:val="005735E6"/>
    <w:rsid w:val="00581C8C"/>
    <w:rsid w:val="0059339B"/>
    <w:rsid w:val="00594792"/>
    <w:rsid w:val="00595D58"/>
    <w:rsid w:val="00596F5E"/>
    <w:rsid w:val="005A0FA5"/>
    <w:rsid w:val="005B18B5"/>
    <w:rsid w:val="005B2772"/>
    <w:rsid w:val="005B65A5"/>
    <w:rsid w:val="005B781D"/>
    <w:rsid w:val="005C46AA"/>
    <w:rsid w:val="005D4AAD"/>
    <w:rsid w:val="005F3450"/>
    <w:rsid w:val="00611122"/>
    <w:rsid w:val="0061545C"/>
    <w:rsid w:val="00617394"/>
    <w:rsid w:val="00621EC5"/>
    <w:rsid w:val="00634B3F"/>
    <w:rsid w:val="00640319"/>
    <w:rsid w:val="00651452"/>
    <w:rsid w:val="006725DD"/>
    <w:rsid w:val="00677841"/>
    <w:rsid w:val="006B4D74"/>
    <w:rsid w:val="006B4F7F"/>
    <w:rsid w:val="006D1445"/>
    <w:rsid w:val="006D4749"/>
    <w:rsid w:val="006E3A4A"/>
    <w:rsid w:val="006F26EC"/>
    <w:rsid w:val="00700D7B"/>
    <w:rsid w:val="0075407D"/>
    <w:rsid w:val="007573DC"/>
    <w:rsid w:val="007609D3"/>
    <w:rsid w:val="0077097E"/>
    <w:rsid w:val="00791708"/>
    <w:rsid w:val="007B6F7E"/>
    <w:rsid w:val="007C6234"/>
    <w:rsid w:val="007D27B6"/>
    <w:rsid w:val="007E301C"/>
    <w:rsid w:val="007F10A5"/>
    <w:rsid w:val="00816E08"/>
    <w:rsid w:val="00830818"/>
    <w:rsid w:val="00863AC4"/>
    <w:rsid w:val="0088438E"/>
    <w:rsid w:val="008A0053"/>
    <w:rsid w:val="008A3072"/>
    <w:rsid w:val="008C15E2"/>
    <w:rsid w:val="008D1D30"/>
    <w:rsid w:val="008D240A"/>
    <w:rsid w:val="008E65DA"/>
    <w:rsid w:val="008E706F"/>
    <w:rsid w:val="008F3949"/>
    <w:rsid w:val="008F734A"/>
    <w:rsid w:val="0092097D"/>
    <w:rsid w:val="00925701"/>
    <w:rsid w:val="00940AF2"/>
    <w:rsid w:val="00950CB6"/>
    <w:rsid w:val="00954F6D"/>
    <w:rsid w:val="00956A08"/>
    <w:rsid w:val="0098669C"/>
    <w:rsid w:val="009A377B"/>
    <w:rsid w:val="009B56B7"/>
    <w:rsid w:val="009B77F1"/>
    <w:rsid w:val="009E3A6E"/>
    <w:rsid w:val="009E656F"/>
    <w:rsid w:val="009F3E8A"/>
    <w:rsid w:val="00A0085A"/>
    <w:rsid w:val="00A043FC"/>
    <w:rsid w:val="00A135BC"/>
    <w:rsid w:val="00A20087"/>
    <w:rsid w:val="00A30867"/>
    <w:rsid w:val="00A3376D"/>
    <w:rsid w:val="00A47506"/>
    <w:rsid w:val="00A64F25"/>
    <w:rsid w:val="00A65BF1"/>
    <w:rsid w:val="00A73356"/>
    <w:rsid w:val="00A73663"/>
    <w:rsid w:val="00A910CA"/>
    <w:rsid w:val="00AA777A"/>
    <w:rsid w:val="00AB2ECB"/>
    <w:rsid w:val="00AC0C84"/>
    <w:rsid w:val="00AC32E5"/>
    <w:rsid w:val="00AC51BE"/>
    <w:rsid w:val="00AE6F9E"/>
    <w:rsid w:val="00B11752"/>
    <w:rsid w:val="00B478B1"/>
    <w:rsid w:val="00B50450"/>
    <w:rsid w:val="00B572E6"/>
    <w:rsid w:val="00B71497"/>
    <w:rsid w:val="00B74EE8"/>
    <w:rsid w:val="00B7764B"/>
    <w:rsid w:val="00B92AB6"/>
    <w:rsid w:val="00BA3D19"/>
    <w:rsid w:val="00BB261F"/>
    <w:rsid w:val="00BC18A3"/>
    <w:rsid w:val="00BC6C63"/>
    <w:rsid w:val="00BD1AAD"/>
    <w:rsid w:val="00BE3D5B"/>
    <w:rsid w:val="00C1538F"/>
    <w:rsid w:val="00C271EF"/>
    <w:rsid w:val="00C34507"/>
    <w:rsid w:val="00C43120"/>
    <w:rsid w:val="00C47544"/>
    <w:rsid w:val="00C665D9"/>
    <w:rsid w:val="00C82516"/>
    <w:rsid w:val="00C9305B"/>
    <w:rsid w:val="00CB48D2"/>
    <w:rsid w:val="00CD0B70"/>
    <w:rsid w:val="00CE6C4D"/>
    <w:rsid w:val="00D0003C"/>
    <w:rsid w:val="00D045A0"/>
    <w:rsid w:val="00D06F28"/>
    <w:rsid w:val="00D164C4"/>
    <w:rsid w:val="00D17F09"/>
    <w:rsid w:val="00D32FDB"/>
    <w:rsid w:val="00D4047B"/>
    <w:rsid w:val="00D479D2"/>
    <w:rsid w:val="00D82696"/>
    <w:rsid w:val="00D826D4"/>
    <w:rsid w:val="00D82F2F"/>
    <w:rsid w:val="00D862F1"/>
    <w:rsid w:val="00DA2E4E"/>
    <w:rsid w:val="00DA5509"/>
    <w:rsid w:val="00DB6155"/>
    <w:rsid w:val="00DC4412"/>
    <w:rsid w:val="00DD4CA7"/>
    <w:rsid w:val="00DE5C8E"/>
    <w:rsid w:val="00DF2847"/>
    <w:rsid w:val="00E010E1"/>
    <w:rsid w:val="00E12CCA"/>
    <w:rsid w:val="00E25C8E"/>
    <w:rsid w:val="00E26111"/>
    <w:rsid w:val="00E5584C"/>
    <w:rsid w:val="00E649AF"/>
    <w:rsid w:val="00E80C77"/>
    <w:rsid w:val="00E92E26"/>
    <w:rsid w:val="00EA21D3"/>
    <w:rsid w:val="00EB2468"/>
    <w:rsid w:val="00EB64D4"/>
    <w:rsid w:val="00EB7E92"/>
    <w:rsid w:val="00EC333F"/>
    <w:rsid w:val="00ED58F2"/>
    <w:rsid w:val="00EE5A23"/>
    <w:rsid w:val="00EE75AB"/>
    <w:rsid w:val="00F00422"/>
    <w:rsid w:val="00F14469"/>
    <w:rsid w:val="00F33F25"/>
    <w:rsid w:val="00F71634"/>
    <w:rsid w:val="00F76FC9"/>
    <w:rsid w:val="00F84669"/>
    <w:rsid w:val="00F86714"/>
    <w:rsid w:val="00F94324"/>
    <w:rsid w:val="00FB3066"/>
    <w:rsid w:val="00FB3D95"/>
    <w:rsid w:val="00FB64E5"/>
    <w:rsid w:val="00FC769D"/>
    <w:rsid w:val="00FD12D3"/>
    <w:rsid w:val="00FD20B0"/>
    <w:rsid w:val="00FD260A"/>
    <w:rsid w:val="00FE2D43"/>
    <w:rsid w:val="00FF0974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1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  <w:style w:type="character" w:styleId="ab">
    <w:name w:val="Subtle Emphasis"/>
    <w:qFormat/>
    <w:rsid w:val="00EE75AB"/>
    <w:rPr>
      <w:i/>
      <w:iCs/>
      <w:color w:val="4040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8B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4047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uiPriority w:val="99"/>
    <w:rsid w:val="002156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1F69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FB64E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rsid w:val="005D4A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40783"/>
    <w:rPr>
      <w:rFonts w:cs="Times New Roman"/>
      <w:sz w:val="2"/>
    </w:rPr>
  </w:style>
  <w:style w:type="paragraph" w:customStyle="1" w:styleId="a6">
    <w:name w:val="Таблицы (моноширинный)"/>
    <w:basedOn w:val="a"/>
    <w:next w:val="a"/>
    <w:uiPriority w:val="99"/>
    <w:rsid w:val="003431C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7">
    <w:name w:val="Hyperlink"/>
    <w:uiPriority w:val="99"/>
    <w:rsid w:val="00CD0B70"/>
    <w:rPr>
      <w:rFonts w:cs="Times New Roman"/>
      <w:color w:val="0000FF"/>
      <w:u w:val="single"/>
    </w:rPr>
  </w:style>
  <w:style w:type="paragraph" w:styleId="a8">
    <w:name w:val="footer"/>
    <w:basedOn w:val="a"/>
    <w:link w:val="a9"/>
    <w:uiPriority w:val="99"/>
    <w:rsid w:val="007D27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340783"/>
    <w:rPr>
      <w:rFonts w:cs="Times New Roman"/>
      <w:sz w:val="24"/>
      <w:szCs w:val="24"/>
    </w:rPr>
  </w:style>
  <w:style w:type="character" w:styleId="aa">
    <w:name w:val="page number"/>
    <w:uiPriority w:val="99"/>
    <w:rsid w:val="007D27B6"/>
    <w:rPr>
      <w:rFonts w:cs="Times New Roman"/>
    </w:rPr>
  </w:style>
  <w:style w:type="character" w:customStyle="1" w:styleId="1">
    <w:name w:val="Слабое выделение1"/>
    <w:uiPriority w:val="99"/>
    <w:rsid w:val="0059339B"/>
    <w:rPr>
      <w:i/>
      <w:color w:val="404040"/>
    </w:rPr>
  </w:style>
  <w:style w:type="character" w:styleId="ab">
    <w:name w:val="Subtle Emphasis"/>
    <w:qFormat/>
    <w:rsid w:val="00EE75AB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подготовлена с использованием правовых актов по состоянию на 04</vt:lpstr>
    </vt:vector>
  </TitlesOfParts>
  <Company>MoBIL GROUP</Company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подготовлена с использованием правовых актов по состоянию на 04</dc:title>
  <dc:subject/>
  <dc:creator>User</dc:creator>
  <cp:keywords/>
  <dc:description/>
  <cp:lastModifiedBy>USER</cp:lastModifiedBy>
  <cp:revision>5</cp:revision>
  <cp:lastPrinted>2017-03-12T08:01:00Z</cp:lastPrinted>
  <dcterms:created xsi:type="dcterms:W3CDTF">2018-06-06T08:19:00Z</dcterms:created>
  <dcterms:modified xsi:type="dcterms:W3CDTF">2019-04-24T09:40:00Z</dcterms:modified>
</cp:coreProperties>
</file>