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C0AE5">
        <w:rPr>
          <w:rFonts w:ascii="Times New Roman" w:hAnsi="Times New Roman" w:cs="Times New Roman"/>
          <w:b/>
          <w:sz w:val="24"/>
          <w:szCs w:val="24"/>
        </w:rPr>
        <w:t xml:space="preserve">Айрапетяна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Араика</w:t>
      </w:r>
      <w:proofErr w:type="spellEnd"/>
      <w:r w:rsidR="00DC0A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0AE5">
        <w:rPr>
          <w:rFonts w:ascii="Times New Roman" w:hAnsi="Times New Roman" w:cs="Times New Roman"/>
          <w:b/>
          <w:sz w:val="24"/>
          <w:szCs w:val="24"/>
        </w:rPr>
        <w:t>Маисовича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(30.05.1969 г.р., уроженца участка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Арцвакар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г.Камо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 xml:space="preserve"> Армянской ССР, ИНН 752900096620, ОГРНИП 304752903700019,</w:t>
      </w:r>
      <w:r w:rsidR="00DC0AE5">
        <w:rPr>
          <w:rFonts w:ascii="Times New Roman" w:hAnsi="Times New Roman" w:cs="Times New Roman"/>
          <w:sz w:val="24"/>
          <w:szCs w:val="24"/>
        </w:rPr>
        <w:t xml:space="preserve"> </w:t>
      </w:r>
      <w:r w:rsidR="00DC0AE5" w:rsidRPr="00DC0AE5">
        <w:rPr>
          <w:rFonts w:ascii="Times New Roman" w:hAnsi="Times New Roman" w:cs="Times New Roman"/>
          <w:sz w:val="24"/>
          <w:szCs w:val="24"/>
        </w:rPr>
        <w:t xml:space="preserve">адрес: Забайкальский край, </w:t>
      </w:r>
      <w:proofErr w:type="spellStart"/>
      <w:r w:rsidR="00DC0AE5" w:rsidRPr="00DC0AE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DC0AE5" w:rsidRPr="00DC0AE5">
        <w:rPr>
          <w:rFonts w:ascii="Times New Roman" w:hAnsi="Times New Roman" w:cs="Times New Roman"/>
          <w:sz w:val="24"/>
          <w:szCs w:val="24"/>
        </w:rPr>
        <w:t>. Шерловая Гора, ул. Горького, д.11, кв.3)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A72076">
        <w:rPr>
          <w:rFonts w:ascii="Times New Roman" w:hAnsi="Times New Roman" w:cs="Times New Roman"/>
          <w:sz w:val="24"/>
          <w:szCs w:val="24"/>
        </w:rPr>
        <w:t>9522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72076">
        <w:rPr>
          <w:rFonts w:ascii="Times New Roman" w:hAnsi="Times New Roman" w:cs="Times New Roman"/>
          <w:sz w:val="24"/>
          <w:szCs w:val="24"/>
        </w:rPr>
        <w:t>15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72076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A72076">
        <w:rPr>
          <w:rFonts w:ascii="Times New Roman" w:hAnsi="Times New Roman" w:cs="Times New Roman"/>
          <w:sz w:val="24"/>
          <w:szCs w:val="24"/>
        </w:rPr>
        <w:t>7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A72076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</w:t>
      </w:r>
      <w:r w:rsidR="00DC0AE5">
        <w:rPr>
          <w:sz w:val="24"/>
          <w:szCs w:val="24"/>
        </w:rPr>
        <w:t>64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217,8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225,0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75:04:110316:103 – установлена в размере </w:t>
      </w:r>
      <w:r w:rsidRPr="00841C32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="007758C4">
        <w:rPr>
          <w:b/>
          <w:sz w:val="22"/>
          <w:szCs w:val="22"/>
        </w:rPr>
        <w:t>381</w:t>
      </w:r>
      <w:r w:rsidRPr="009D2645">
        <w:rPr>
          <w:b/>
          <w:sz w:val="22"/>
          <w:szCs w:val="22"/>
        </w:rPr>
        <w:t> </w:t>
      </w:r>
      <w:r w:rsidR="007758C4">
        <w:rPr>
          <w:b/>
          <w:sz w:val="22"/>
          <w:szCs w:val="22"/>
        </w:rPr>
        <w:t>715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Два миллиона </w:t>
      </w:r>
      <w:r w:rsidR="007758C4">
        <w:rPr>
          <w:b/>
          <w:sz w:val="22"/>
          <w:szCs w:val="22"/>
        </w:rPr>
        <w:t>триста восемьдесят одна</w:t>
      </w:r>
      <w:r>
        <w:rPr>
          <w:b/>
          <w:sz w:val="22"/>
          <w:szCs w:val="22"/>
        </w:rPr>
        <w:t xml:space="preserve"> тысяч</w:t>
      </w:r>
      <w:r w:rsidR="007758C4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 xml:space="preserve"> </w:t>
      </w:r>
      <w:r w:rsidR="007758C4">
        <w:rPr>
          <w:b/>
          <w:sz w:val="22"/>
          <w:szCs w:val="22"/>
        </w:rPr>
        <w:t>семьсот пятнадцать</w:t>
      </w:r>
      <w:r w:rsidRPr="009D2645">
        <w:rPr>
          <w:b/>
          <w:sz w:val="22"/>
          <w:szCs w:val="22"/>
        </w:rPr>
        <w:t>) рублей;</w:t>
      </w:r>
    </w:p>
    <w:p w:rsidR="00A72076" w:rsidRDefault="00A72076" w:rsidP="00A7207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Горького, д.11б, кв.1, площадью 33,6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75:04:110316:204 – установлена в размере </w:t>
      </w:r>
      <w:r w:rsidR="007758C4">
        <w:rPr>
          <w:b/>
          <w:sz w:val="22"/>
          <w:szCs w:val="22"/>
        </w:rPr>
        <w:t>65</w:t>
      </w:r>
      <w:r w:rsidRPr="009D2645">
        <w:rPr>
          <w:b/>
          <w:sz w:val="22"/>
          <w:szCs w:val="22"/>
        </w:rPr>
        <w:t> </w:t>
      </w:r>
      <w:r w:rsidR="007758C4">
        <w:rPr>
          <w:b/>
          <w:sz w:val="22"/>
          <w:szCs w:val="22"/>
        </w:rPr>
        <w:t>025</w:t>
      </w:r>
      <w:r w:rsidRPr="009D2645">
        <w:rPr>
          <w:b/>
          <w:sz w:val="22"/>
          <w:szCs w:val="22"/>
        </w:rPr>
        <w:t xml:space="preserve"> (</w:t>
      </w:r>
      <w:r w:rsidR="007758C4">
        <w:rPr>
          <w:b/>
          <w:sz w:val="22"/>
          <w:szCs w:val="22"/>
        </w:rPr>
        <w:t>шестьдесят пять тысяч</w:t>
      </w:r>
      <w:r>
        <w:rPr>
          <w:b/>
          <w:sz w:val="22"/>
          <w:szCs w:val="22"/>
        </w:rPr>
        <w:t xml:space="preserve"> </w:t>
      </w:r>
      <w:r w:rsidR="007758C4">
        <w:rPr>
          <w:b/>
          <w:sz w:val="22"/>
          <w:szCs w:val="22"/>
        </w:rPr>
        <w:t>двадцать пять</w:t>
      </w:r>
      <w:bookmarkStart w:id="0" w:name="_GoBack"/>
      <w:bookmarkEnd w:id="0"/>
      <w:r w:rsidRPr="009D2645">
        <w:rPr>
          <w:b/>
          <w:sz w:val="22"/>
          <w:szCs w:val="22"/>
        </w:rPr>
        <w:t>) рублей;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2076">
        <w:rPr>
          <w:sz w:val="24"/>
          <w:szCs w:val="24"/>
        </w:rPr>
        <w:t>9522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C0AE5">
        <w:rPr>
          <w:color w:val="000000"/>
          <w:sz w:val="24"/>
          <w:szCs w:val="24"/>
        </w:rPr>
        <w:t xml:space="preserve">Айрапетяна </w:t>
      </w:r>
      <w:proofErr w:type="spellStart"/>
      <w:r w:rsidR="00DC0AE5">
        <w:rPr>
          <w:color w:val="000000"/>
          <w:sz w:val="24"/>
          <w:szCs w:val="24"/>
        </w:rPr>
        <w:t>Араика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Маисовича</w:t>
      </w:r>
      <w:proofErr w:type="spellEnd"/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DC0AE5">
        <w:rPr>
          <w:color w:val="000000"/>
          <w:sz w:val="24"/>
          <w:szCs w:val="24"/>
        </w:rPr>
        <w:t xml:space="preserve">Айрапетян </w:t>
      </w:r>
      <w:proofErr w:type="spellStart"/>
      <w:r w:rsidR="00DC0AE5">
        <w:rPr>
          <w:color w:val="000000"/>
          <w:sz w:val="24"/>
          <w:szCs w:val="24"/>
        </w:rPr>
        <w:t>Араик</w:t>
      </w:r>
      <w:proofErr w:type="spellEnd"/>
      <w:r w:rsidR="00DC0AE5">
        <w:rPr>
          <w:color w:val="000000"/>
          <w:sz w:val="24"/>
          <w:szCs w:val="24"/>
        </w:rPr>
        <w:t xml:space="preserve"> </w:t>
      </w:r>
      <w:proofErr w:type="spellStart"/>
      <w:r w:rsidR="00DC0AE5">
        <w:rPr>
          <w:color w:val="000000"/>
          <w:sz w:val="24"/>
          <w:szCs w:val="24"/>
        </w:rPr>
        <w:t>Маисович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C0AE5" w:rsidRPr="003C6B7F">
        <w:rPr>
          <w:sz w:val="24"/>
          <w:szCs w:val="24"/>
        </w:rPr>
        <w:t>40817810</w:t>
      </w:r>
      <w:r w:rsidR="00DC0AE5">
        <w:rPr>
          <w:sz w:val="24"/>
          <w:szCs w:val="24"/>
        </w:rPr>
        <w:t>318352522164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758C4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076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C0AE5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2019-04-07T13:55:00Z</dcterms:modified>
</cp:coreProperties>
</file>