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55110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proofErr w:type="spellStart"/>
      <w:r w:rsidR="0078757E">
        <w:rPr>
          <w:szCs w:val="24"/>
        </w:rPr>
        <w:t>Беилман</w:t>
      </w:r>
      <w:proofErr w:type="spellEnd"/>
      <w:r w:rsidR="0078757E">
        <w:rPr>
          <w:szCs w:val="24"/>
        </w:rPr>
        <w:t xml:space="preserve"> Ирины Александровны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55110">
        <w:t>1</w:t>
      </w:r>
      <w:r w:rsidR="00517AD2">
        <w:t>0</w:t>
      </w:r>
      <w:r w:rsidR="00C61F84">
        <w:t xml:space="preserve">% </w:t>
      </w:r>
      <w:r w:rsidR="00FD3A24">
        <w:t>(</w:t>
      </w:r>
      <w:r w:rsidR="00B55110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3C04D6">
        <w:t>___________</w:t>
      </w:r>
      <w:r w:rsidR="00C61F84">
        <w:t xml:space="preserve"> (</w:t>
      </w:r>
      <w:r w:rsidR="003C04D6">
        <w:t>_____________________________________</w:t>
      </w:r>
      <w:r w:rsidR="00165B96">
        <w:t>)</w:t>
      </w:r>
      <w:r w:rsidR="00DD4ABA">
        <w:t xml:space="preserve"> рублей </w:t>
      </w:r>
      <w:r w:rsidR="00A66317">
        <w:t>____</w:t>
      </w:r>
      <w:r w:rsidR="00DD4ABA">
        <w:t xml:space="preserve"> копеек</w:t>
      </w:r>
      <w:r w:rsidR="00C61F84">
        <w:t xml:space="preserve">, для участия в торгах </w:t>
      </w:r>
      <w:r w:rsidR="003C04D6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proofErr w:type="spellStart"/>
      <w:r w:rsidR="0078757E" w:rsidRPr="0078757E">
        <w:t>Беилман</w:t>
      </w:r>
      <w:proofErr w:type="spellEnd"/>
      <w:r w:rsidR="0078757E" w:rsidRPr="0078757E">
        <w:t xml:space="preserve"> Ирины Александровны</w:t>
      </w:r>
      <w:r w:rsidR="00C61F84">
        <w:t xml:space="preserve"> (</w:t>
      </w:r>
      <w:r w:rsidR="00235FA6" w:rsidRPr="00235FA6">
        <w:t>ИНН</w:t>
      </w:r>
      <w:r w:rsidR="0078757E">
        <w:t xml:space="preserve"> </w:t>
      </w:r>
      <w:r w:rsidR="0078757E" w:rsidRPr="0078757E">
        <w:t>344315889930</w:t>
      </w:r>
      <w:r w:rsidR="00C61F84">
        <w:t xml:space="preserve">), а именно Лота № </w:t>
      </w:r>
      <w:r w:rsidR="001460AB">
        <w:t>1</w:t>
      </w:r>
      <w:r w:rsidR="00C61F84">
        <w:t xml:space="preserve"> (</w:t>
      </w:r>
      <w:r w:rsidR="003C04D6" w:rsidRPr="001022A8">
        <w:rPr>
          <w:lang w:eastAsia="ar-SA"/>
        </w:rPr>
        <w:t xml:space="preserve">Жилой дом общей площадью 54,02 </w:t>
      </w:r>
      <w:proofErr w:type="spellStart"/>
      <w:r w:rsidR="003C04D6" w:rsidRPr="001022A8">
        <w:rPr>
          <w:lang w:eastAsia="ar-SA"/>
        </w:rPr>
        <w:t>кв</w:t>
      </w:r>
      <w:proofErr w:type="gramStart"/>
      <w:r w:rsidR="003C04D6" w:rsidRPr="001022A8">
        <w:rPr>
          <w:lang w:eastAsia="ar-SA"/>
        </w:rPr>
        <w:t>.м</w:t>
      </w:r>
      <w:proofErr w:type="spellEnd"/>
      <w:proofErr w:type="gramEnd"/>
      <w:r w:rsidR="003C04D6" w:rsidRPr="001022A8">
        <w:rPr>
          <w:lang w:eastAsia="ar-SA"/>
        </w:rPr>
        <w:t xml:space="preserve">, кадастровый номер 34:03:130001:898, расположенный на земельном </w:t>
      </w:r>
      <w:proofErr w:type="gramStart"/>
      <w:r w:rsidR="003C04D6" w:rsidRPr="001022A8">
        <w:rPr>
          <w:lang w:eastAsia="ar-SA"/>
        </w:rPr>
        <w:t>участке</w:t>
      </w:r>
      <w:proofErr w:type="gramEnd"/>
      <w:r w:rsidR="003C04D6" w:rsidRPr="001022A8">
        <w:rPr>
          <w:lang w:eastAsia="ar-SA"/>
        </w:rPr>
        <w:t xml:space="preserve"> площадью 751,0 </w:t>
      </w:r>
      <w:proofErr w:type="spellStart"/>
      <w:r w:rsidR="003C04D6" w:rsidRPr="001022A8">
        <w:rPr>
          <w:lang w:eastAsia="ar-SA"/>
        </w:rPr>
        <w:t>кв.м</w:t>
      </w:r>
      <w:proofErr w:type="spellEnd"/>
      <w:r w:rsidR="003C04D6" w:rsidRPr="001022A8">
        <w:rPr>
          <w:lang w:eastAsia="ar-SA"/>
        </w:rPr>
        <w:t xml:space="preserve">., кадастровый номер 34:03:130001:327 (категория земель: земли населенных пунктов, вид разрешенного использования для ИЖС) по адресу: Волгоградская область, г. Волгоград, </w:t>
      </w:r>
      <w:proofErr w:type="spellStart"/>
      <w:r w:rsidR="003C04D6" w:rsidRPr="001022A8">
        <w:rPr>
          <w:lang w:eastAsia="ar-SA"/>
        </w:rPr>
        <w:t>р.п</w:t>
      </w:r>
      <w:proofErr w:type="spellEnd"/>
      <w:r w:rsidR="003C04D6" w:rsidRPr="001022A8">
        <w:rPr>
          <w:lang w:eastAsia="ar-SA"/>
        </w:rPr>
        <w:t xml:space="preserve">. </w:t>
      </w:r>
      <w:proofErr w:type="spellStart"/>
      <w:proofErr w:type="gramStart"/>
      <w:r w:rsidR="003C04D6" w:rsidRPr="001022A8">
        <w:rPr>
          <w:lang w:eastAsia="ar-SA"/>
        </w:rPr>
        <w:t>Гумрак</w:t>
      </w:r>
      <w:proofErr w:type="spellEnd"/>
      <w:r w:rsidR="003C04D6" w:rsidRPr="001022A8">
        <w:rPr>
          <w:lang w:eastAsia="ar-SA"/>
        </w:rPr>
        <w:t>, ул. Железнодорожная, д.54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proofErr w:type="spellStart"/>
        <w:r w:rsidR="00C61F84" w:rsidRPr="00710FFB">
          <w:rPr>
            <w:rStyle w:val="a6"/>
            <w:lang w:val="en-US"/>
          </w:rPr>
          <w:t>aukcioncenter</w:t>
        </w:r>
        <w:proofErr w:type="spellEnd"/>
        <w:r w:rsidR="00C61F84" w:rsidRPr="00710FFB">
          <w:rPr>
            <w:rStyle w:val="a6"/>
          </w:rPr>
          <w:t>.</w:t>
        </w:r>
        <w:proofErr w:type="spellStart"/>
        <w:r w:rsidR="00C61F84" w:rsidRPr="00710FFB">
          <w:rPr>
            <w:rStyle w:val="a6"/>
            <w:lang w:val="en-US"/>
          </w:rPr>
          <w:t>ru</w:t>
        </w:r>
        <w:proofErr w:type="spellEnd"/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3C04D6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</w:t>
      </w:r>
      <w:r w:rsidR="00481B05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, в случае признания Претендента победителем.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</w:t>
      </w:r>
      <w:r w:rsidR="003C04D6">
        <w:t>определенном периоде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481B05">
        <w:t xml:space="preserve"> с отметкой банка об исполнении.</w:t>
      </w:r>
    </w:p>
    <w:p w:rsidR="005E432D" w:rsidRDefault="005E432D" w:rsidP="003C04D6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3C04D6">
        <w:t>6</w:t>
      </w:r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B55110">
        <w:rPr>
          <w:rFonts w:ascii="Times New Roman" w:eastAsia="Times New Roman" w:hAnsi="Times New Roman" w:cs="Times New Roman"/>
          <w:sz w:val="24"/>
          <w:lang w:eastAsia="ru-RU"/>
        </w:rPr>
        <w:t>и разногласия, которые могут возникнуть в результате нарушения Сторонами</w:t>
      </w:r>
      <w:r w:rsidR="008B4DA1" w:rsidRPr="00573C9C">
        <w:rPr>
          <w:rFonts w:ascii="Times New Roman" w:hAnsi="Times New Roman" w:cs="Times New Roman"/>
          <w:sz w:val="24"/>
          <w:szCs w:val="24"/>
        </w:rPr>
        <w:t xml:space="preserve">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B55110" w:rsidRPr="006E2113" w:rsidRDefault="00B55110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B55110" w:rsidRPr="006E2113" w:rsidRDefault="00B55110" w:rsidP="00B55110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</w:pPr>
          </w:p>
          <w:p w:rsidR="00B55110" w:rsidRPr="00680DAB" w:rsidRDefault="00B55110" w:rsidP="00B5511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B5511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C04D6"/>
    <w:rsid w:val="00434CC5"/>
    <w:rsid w:val="004575D9"/>
    <w:rsid w:val="00457A24"/>
    <w:rsid w:val="00481B05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8757E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6317"/>
    <w:rsid w:val="00A6747D"/>
    <w:rsid w:val="00AC759A"/>
    <w:rsid w:val="00B1068D"/>
    <w:rsid w:val="00B43BCF"/>
    <w:rsid w:val="00B55110"/>
    <w:rsid w:val="00B9171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91</cp:revision>
  <dcterms:created xsi:type="dcterms:W3CDTF">2013-10-01T05:51:00Z</dcterms:created>
  <dcterms:modified xsi:type="dcterms:W3CDTF">2018-12-13T08:24:00Z</dcterms:modified>
</cp:coreProperties>
</file>