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A748AF" w:rsidRDefault="00DE7692" w:rsidP="00A748AF">
      <w:pPr>
        <w:ind w:left="567"/>
        <w:jc w:val="both"/>
        <w:rPr>
          <w:bCs/>
          <w:sz w:val="22"/>
          <w:szCs w:val="22"/>
        </w:rPr>
      </w:pPr>
      <w:r w:rsidRPr="00207327">
        <w:rPr>
          <w:sz w:val="22"/>
          <w:szCs w:val="22"/>
        </w:rPr>
        <w:t xml:space="preserve">           </w:t>
      </w:r>
      <w:r w:rsidR="00A748AF">
        <w:rPr>
          <w:sz w:val="22"/>
          <w:szCs w:val="22"/>
        </w:rPr>
        <w:t>Попов Геннадий Васильевич</w:t>
      </w:r>
      <w:r w:rsidR="002D167E" w:rsidRPr="00207327">
        <w:rPr>
          <w:sz w:val="22"/>
          <w:szCs w:val="22"/>
        </w:rPr>
        <w:t xml:space="preserve"> в лице </w:t>
      </w:r>
      <w:r w:rsidR="002D167E" w:rsidRPr="00207327">
        <w:rPr>
          <w:b/>
          <w:sz w:val="22"/>
          <w:szCs w:val="22"/>
        </w:rPr>
        <w:t xml:space="preserve">Финансового управляющего – </w:t>
      </w:r>
      <w:r w:rsidR="00FB06F2" w:rsidRPr="00207327">
        <w:rPr>
          <w:b/>
          <w:sz w:val="22"/>
          <w:szCs w:val="22"/>
        </w:rPr>
        <w:t>Мишарина Игоря Львовича</w:t>
      </w:r>
      <w:r w:rsidR="002D167E" w:rsidRPr="00207327">
        <w:rPr>
          <w:b/>
          <w:sz w:val="22"/>
          <w:szCs w:val="22"/>
        </w:rPr>
        <w:t>,</w:t>
      </w:r>
      <w:r w:rsidR="002D167E" w:rsidRPr="00207327">
        <w:rPr>
          <w:sz w:val="22"/>
          <w:szCs w:val="22"/>
        </w:rPr>
        <w:t xml:space="preserve"> действующ</w:t>
      </w:r>
      <w:r w:rsidR="00A748AF">
        <w:rPr>
          <w:sz w:val="22"/>
          <w:szCs w:val="22"/>
        </w:rPr>
        <w:t>его</w:t>
      </w:r>
      <w:r w:rsidR="002D167E" w:rsidRPr="00207327">
        <w:rPr>
          <w:sz w:val="22"/>
          <w:szCs w:val="22"/>
        </w:rPr>
        <w:t xml:space="preserve"> на основании </w:t>
      </w:r>
      <w:r w:rsidR="00A748AF" w:rsidRPr="00A748AF">
        <w:rPr>
          <w:sz w:val="22"/>
          <w:szCs w:val="20"/>
        </w:rPr>
        <w:t xml:space="preserve">Решения Арбитражного суда Иркутской области от 05.10.2018 </w:t>
      </w:r>
      <w:r w:rsidR="00A748AF" w:rsidRPr="00A748AF">
        <w:rPr>
          <w:bCs/>
          <w:sz w:val="22"/>
        </w:rPr>
        <w:t>по делу А19-24391/2017</w:t>
      </w:r>
      <w:r w:rsidR="00A748AF">
        <w:rPr>
          <w:bCs/>
          <w:sz w:val="22"/>
        </w:rPr>
        <w:t xml:space="preserve"> 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lastRenderedPageBreak/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A748AF" w:rsidRDefault="00A748AF" w:rsidP="00DE7692">
            <w:bookmarkStart w:id="0" w:name="_GoBack"/>
            <w:r>
              <w:t>Попов Геннадий Васильевич</w:t>
            </w:r>
            <w:r w:rsidR="002D167E">
              <w:t xml:space="preserve"> </w:t>
            </w:r>
          </w:p>
          <w:p w:rsidR="00A748AF" w:rsidRDefault="00A748AF" w:rsidP="00DE7692">
            <w:proofErr w:type="gramStart"/>
            <w:r>
              <w:t>(</w:t>
            </w:r>
            <w:r w:rsidRPr="00A748AF">
              <w:t xml:space="preserve">дата рождения: 13.01.1941, место рождения: д. Талая </w:t>
            </w:r>
            <w:proofErr w:type="spellStart"/>
            <w:r w:rsidRPr="00A748AF">
              <w:t>Тайшетского</w:t>
            </w:r>
            <w:proofErr w:type="spellEnd"/>
            <w:r w:rsidRPr="00A748AF">
              <w:t xml:space="preserve"> района, Иркутской области, адрес регистрации:</w:t>
            </w:r>
            <w:proofErr w:type="gramEnd"/>
            <w:r w:rsidRPr="00A748AF">
              <w:t xml:space="preserve"> Иркутская область, </w:t>
            </w:r>
            <w:proofErr w:type="spellStart"/>
            <w:r w:rsidRPr="00A748AF">
              <w:t>Слюдянский</w:t>
            </w:r>
            <w:proofErr w:type="spellEnd"/>
            <w:r w:rsidRPr="00A748AF">
              <w:t xml:space="preserve"> район, д. Быстрая, д. 8, СНИЛС 092- 450-509-58, </w:t>
            </w:r>
          </w:p>
          <w:p w:rsidR="00A748AF" w:rsidRDefault="00A748AF" w:rsidP="00DE7692">
            <w:proofErr w:type="gramStart"/>
            <w:r w:rsidRPr="00A748AF">
              <w:t>ИНН 383700070826</w:t>
            </w:r>
            <w:r>
              <w:t>)</w:t>
            </w:r>
            <w:proofErr w:type="gramEnd"/>
          </w:p>
          <w:p w:rsidR="00A748AF" w:rsidRDefault="002D167E" w:rsidP="00DE7692">
            <w:r>
              <w:t xml:space="preserve">в лице Финансового </w:t>
            </w:r>
            <w:r w:rsidR="00207327">
              <w:t>у</w:t>
            </w:r>
            <w:r>
              <w:t xml:space="preserve">правляющего </w:t>
            </w:r>
            <w:r w:rsidR="00FB06F2">
              <w:t>Мишарина Игоря Львовича</w:t>
            </w:r>
            <w:r w:rsidR="00A748AF">
              <w:t xml:space="preserve"> </w:t>
            </w:r>
          </w:p>
          <w:p w:rsidR="00A748AF" w:rsidRDefault="00A748AF" w:rsidP="00DE7692">
            <w:proofErr w:type="gramStart"/>
            <w:r w:rsidRPr="00A748AF">
              <w:t xml:space="preserve">(ИНН 381100019567, </w:t>
            </w:r>
            <w:proofErr w:type="gramEnd"/>
          </w:p>
          <w:p w:rsidR="00DE7692" w:rsidRPr="000A2867" w:rsidRDefault="00A748AF" w:rsidP="00DE7692">
            <w:pPr>
              <w:rPr>
                <w:i/>
              </w:rPr>
            </w:pPr>
            <w:proofErr w:type="gramStart"/>
            <w:r>
              <w:t>СНИЛС 090-339-138-57)</w:t>
            </w:r>
            <w:proofErr w:type="gramEnd"/>
          </w:p>
          <w:p w:rsidR="00A748AF" w:rsidRDefault="00207327" w:rsidP="004F27F0">
            <w:pPr>
              <w:rPr>
                <w:bCs/>
              </w:rPr>
            </w:pPr>
            <w:r>
              <w:rPr>
                <w:bCs/>
              </w:rPr>
              <w:t>действующего</w:t>
            </w:r>
            <w:r w:rsidRPr="00207327">
              <w:rPr>
                <w:bCs/>
              </w:rPr>
              <w:t xml:space="preserve"> на основании решения Арбитражного суда Иркутской области от </w:t>
            </w:r>
            <w:r w:rsidR="00A748AF">
              <w:rPr>
                <w:bCs/>
              </w:rPr>
              <w:t xml:space="preserve">05.10.2018 </w:t>
            </w:r>
            <w:r w:rsidRPr="00207327">
              <w:rPr>
                <w:bCs/>
              </w:rPr>
              <w:t xml:space="preserve">по делу </w:t>
            </w:r>
          </w:p>
          <w:p w:rsidR="004F27F0" w:rsidRDefault="00207327" w:rsidP="004F27F0">
            <w:pPr>
              <w:rPr>
                <w:bCs/>
              </w:rPr>
            </w:pPr>
            <w:r w:rsidRPr="00207327">
              <w:rPr>
                <w:bCs/>
              </w:rPr>
              <w:t>А19-</w:t>
            </w:r>
            <w:r w:rsidR="00A748AF">
              <w:rPr>
                <w:bCs/>
              </w:rPr>
              <w:t>24391/2017</w:t>
            </w:r>
          </w:p>
          <w:bookmarkEnd w:id="0"/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07327"/>
    <w:rsid w:val="002D167E"/>
    <w:rsid w:val="0045106A"/>
    <w:rsid w:val="004B5640"/>
    <w:rsid w:val="004F27F0"/>
    <w:rsid w:val="005259B8"/>
    <w:rsid w:val="00562814"/>
    <w:rsid w:val="006E382F"/>
    <w:rsid w:val="00A748AF"/>
    <w:rsid w:val="00AA7C02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5</cp:revision>
  <dcterms:created xsi:type="dcterms:W3CDTF">2019-01-26T06:15:00Z</dcterms:created>
  <dcterms:modified xsi:type="dcterms:W3CDTF">2019-03-13T05:47:00Z</dcterms:modified>
</cp:coreProperties>
</file>