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E04" w:rsidRDefault="00DE3E04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E7A16" w:rsidRDefault="00D9135C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 КУПЛИ-ПРОДАЖИ</w:t>
      </w:r>
    </w:p>
    <w:p w:rsidR="00D9135C" w:rsidRPr="00D9135C" w:rsidRDefault="00FE1F27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</w:t>
      </w:r>
      <w:r w:rsidR="00D9135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мущества ООО «</w:t>
      </w:r>
      <w:r w:rsidR="001757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Капитал - М</w:t>
      </w:r>
      <w:r w:rsidR="0055196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» по лоту № </w:t>
      </w:r>
      <w:r w:rsidR="00FA78F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</w:t>
      </w:r>
    </w:p>
    <w:p w:rsidR="00DE7A16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3E04" w:rsidRPr="00DE3E04" w:rsidRDefault="00DE3E04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DE7A16" w:rsidRPr="00DE3E04" w:rsidRDefault="002871D2" w:rsidP="00DE7A1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A6577A">
        <w:rPr>
          <w:rFonts w:ascii="Times New Roman" w:eastAsia="Times New Roman" w:hAnsi="Times New Roman" w:cs="Times New Roman"/>
          <w:sz w:val="24"/>
          <w:szCs w:val="24"/>
        </w:rPr>
        <w:t>Майкоп</w:t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E7A16" w:rsidRPr="00DE3E04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D9135C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</w:r>
      <w:r w:rsidR="0042124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>»</w:t>
      </w:r>
      <w:r w:rsidR="004212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572C">
        <w:rPr>
          <w:rFonts w:ascii="Times New Roman" w:eastAsia="Times New Roman" w:hAnsi="Times New Roman" w:cs="Times New Roman"/>
          <w:sz w:val="24"/>
          <w:szCs w:val="24"/>
        </w:rPr>
        <w:t>_____</w:t>
      </w:r>
      <w:r w:rsidR="006B18EA" w:rsidRPr="00DE3E04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A2272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DE7A16" w:rsidRPr="00DE3E04" w:rsidRDefault="00DE7A16" w:rsidP="009030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7572C" w:rsidRDefault="0017572C" w:rsidP="001757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Конкурсный управляющий ООО «Капитал – М» Шепилова Наталья Александровна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действующий на основании решения Арбитражного суда Республики Адыгея от 31.03.2015 по делу № А01-1575/2014, определения Арбитражного суда Республики Адыгея от 21.04.2016 по делу А01-1575/2014, именуемый в дальнейшем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«Продавец» 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 одной стороны, и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Покупатель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», в лице ___, действующего на основании ___, с другой стороны, заключили настоящее соглашение о нижеследующем:</w:t>
      </w:r>
    </w:p>
    <w:p w:rsidR="00BF01D8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</w:p>
    <w:p w:rsidR="006B18EA" w:rsidRPr="00DE3E04" w:rsidRDefault="00BF01D8" w:rsidP="00BF01D8">
      <w:pPr>
        <w:pStyle w:val="21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6B18EA" w:rsidRPr="00DE3E04">
        <w:rPr>
          <w:sz w:val="24"/>
          <w:szCs w:val="24"/>
        </w:rPr>
        <w:t>Продавец обязуется передать в собственность Покупателя, а Покупатель принять и оплатить следую</w:t>
      </w:r>
      <w:r w:rsidR="00DE1B7D" w:rsidRPr="00DE3E04">
        <w:rPr>
          <w:sz w:val="24"/>
          <w:szCs w:val="24"/>
        </w:rPr>
        <w:t>щее имущество, принадлежащее О</w:t>
      </w:r>
      <w:r w:rsidR="00F400A9" w:rsidRPr="00DE3E04">
        <w:rPr>
          <w:sz w:val="24"/>
          <w:szCs w:val="24"/>
        </w:rPr>
        <w:t>О</w:t>
      </w:r>
      <w:r w:rsidR="006B18EA" w:rsidRPr="00DE3E04">
        <w:rPr>
          <w:sz w:val="24"/>
          <w:szCs w:val="24"/>
        </w:rPr>
        <w:t>О «</w:t>
      </w:r>
      <w:r w:rsidR="0017572C">
        <w:rPr>
          <w:sz w:val="24"/>
          <w:szCs w:val="24"/>
        </w:rPr>
        <w:t>Капитал - М</w:t>
      </w:r>
      <w:r w:rsidR="006B18EA" w:rsidRPr="00DE3E04">
        <w:rPr>
          <w:sz w:val="24"/>
          <w:szCs w:val="24"/>
        </w:rPr>
        <w:t>»:</w:t>
      </w:r>
    </w:p>
    <w:p w:rsidR="0017572C" w:rsidRDefault="0017572C" w:rsidP="00DE1B7D">
      <w:pPr>
        <w:pStyle w:val="21"/>
        <w:tabs>
          <w:tab w:val="left" w:pos="567"/>
        </w:tabs>
        <w:rPr>
          <w:sz w:val="24"/>
          <w:szCs w:val="24"/>
        </w:rPr>
      </w:pPr>
    </w:p>
    <w:p w:rsidR="0017572C" w:rsidRDefault="0017572C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</w:p>
    <w:p w:rsidR="007D1FDD" w:rsidRDefault="007D1FDD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  <w:r>
        <w:rPr>
          <w:sz w:val="24"/>
          <w:szCs w:val="24"/>
        </w:rPr>
        <w:t>___________</w:t>
      </w:r>
      <w:bookmarkStart w:id="0" w:name="_GoBack"/>
      <w:bookmarkEnd w:id="0"/>
    </w:p>
    <w:p w:rsidR="007D1FDD" w:rsidRDefault="007D1FDD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</w:p>
    <w:p w:rsidR="007D1FDD" w:rsidRPr="00DE3E04" w:rsidRDefault="007D1FDD" w:rsidP="006D75E2">
      <w:pPr>
        <w:pStyle w:val="21"/>
        <w:tabs>
          <w:tab w:val="left" w:pos="567"/>
        </w:tabs>
        <w:ind w:firstLine="0"/>
        <w:rPr>
          <w:sz w:val="24"/>
          <w:szCs w:val="24"/>
        </w:rPr>
      </w:pPr>
    </w:p>
    <w:p w:rsidR="006B18EA" w:rsidRPr="00DE3E04" w:rsidRDefault="006B18EA" w:rsidP="006B18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E04">
        <w:rPr>
          <w:rFonts w:ascii="Times New Roman" w:eastAsia="Times New Roman" w:hAnsi="Times New Roman" w:cs="Times New Roman"/>
          <w:sz w:val="24"/>
          <w:szCs w:val="24"/>
        </w:rPr>
        <w:t xml:space="preserve">2. Покупатель ознакомлен с составом и характеристиками приобретаемого имущества и не имеет претензий к внешнему виду, комплектности, возможному наличию скрытых дефектов приобретаемого имущества. </w:t>
      </w:r>
    </w:p>
    <w:p w:rsidR="008A2402" w:rsidRDefault="008A2402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1542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3. Общая цена имущества, указанного в п.1 настоящего договора, определенная по итогам торгов, составляет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(</w:t>
      </w:r>
      <w:r w:rsidR="002871D2" w:rsidRPr="002871D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НДС не облагается - п. 2. ст. 146 Налогового кодекса РФ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 Сумма задатка в размере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="00E220E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коп., перечисленная Покупателем Организатору торгов согласно условий Соглашения о задатке №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, засчитывается </w:t>
      </w:r>
      <w:proofErr w:type="gramStart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</w:t>
      </w:r>
      <w:proofErr w:type="gramEnd"/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счет цены выкупа Имущества.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17572C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5. С учетом ранее внесенного задатка к перечислению Покупателем Продавцу следует сумма в размере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___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сумма прописью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) рублей </w:t>
      </w:r>
      <w:r w:rsid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__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копеек в срок не позднее тридцати дней со дня подписания настоящего договора купли-продажи.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551964" w:rsidRPr="00C17716" w:rsidRDefault="006B18EA" w:rsidP="00551964">
      <w:pPr>
        <w:spacing w:after="0" w:line="240" w:lineRule="auto"/>
        <w:ind w:firstLine="340"/>
        <w:jc w:val="both"/>
        <w:rPr>
          <w:rFonts w:ascii="Times New Roman" w:eastAsia="Times New Roman" w:hAnsi="Times New Roman" w:cs="Times New Roman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6. </w:t>
      </w:r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Победитель торгов обязан в течение 30 (тридцати) дней со дня подписания договора купли-продажи </w:t>
      </w:r>
      <w:proofErr w:type="gramStart"/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оплатить стоимость приобретенного</w:t>
      </w:r>
      <w:proofErr w:type="gramEnd"/>
      <w:r w:rsidR="0017572C" w:rsidRPr="001757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имущества (за вычетом внесенного задатка), путем перечисления денежных средств по следующим реквизитам: получатель: </w:t>
      </w:r>
      <w:r w:rsidR="00551964" w:rsidRPr="00C17716">
        <w:rPr>
          <w:rFonts w:ascii="Times New Roman" w:eastAsia="Times New Roman" w:hAnsi="Times New Roman" w:cs="Times New Roman"/>
          <w:lang w:eastAsia="ar-SA"/>
        </w:rPr>
        <w:t xml:space="preserve">ООО «Капитал - М» (ИНН0108003790 КПП010501001), </w:t>
      </w:r>
      <w:proofErr w:type="spellStart"/>
      <w:proofErr w:type="gramStart"/>
      <w:r w:rsidR="00551964" w:rsidRPr="00C17716">
        <w:rPr>
          <w:rFonts w:ascii="Times New Roman" w:eastAsia="Times New Roman" w:hAnsi="Times New Roman" w:cs="Times New Roman"/>
          <w:lang w:eastAsia="ar-SA"/>
        </w:rPr>
        <w:t>р</w:t>
      </w:r>
      <w:proofErr w:type="spellEnd"/>
      <w:proofErr w:type="gramEnd"/>
      <w:r w:rsidR="00551964" w:rsidRPr="00C17716">
        <w:rPr>
          <w:rFonts w:ascii="Times New Roman" w:eastAsia="Times New Roman" w:hAnsi="Times New Roman" w:cs="Times New Roman"/>
          <w:lang w:eastAsia="ar-SA"/>
        </w:rPr>
        <w:t>/с 407028102000209100183, ФИЛИАЛ ББР БАНКА (АО), Г. КРАСНОДАР, к/с 30101810603490000777, БИК 040349777.</w:t>
      </w:r>
    </w:p>
    <w:p w:rsidR="0017572C" w:rsidRPr="00DE3E04" w:rsidRDefault="0017572C" w:rsidP="001757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18EA" w:rsidRPr="00DE3E04" w:rsidRDefault="006B18EA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ar-SA"/>
        </w:rPr>
        <w:t>В случае, если Покупатель не произведет оплату Имущества в полном объеме в течение т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ридцати дней с даты подписания настоящего договора, Продавец расторгает настоящий договор купли-продажи в одностороннем порядке, при этом внесенный задаток Покупателю не возвращается.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7. Продавец обязуется передать Покупателю все Имущество по договору в течение 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</w:t>
      </w:r>
      <w:r w:rsidR="008A2402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тридцати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903063" w:rsidRPr="00DE3E04" w:rsidRDefault="00903063" w:rsidP="00903063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lastRenderedPageBreak/>
        <w:t>С момента подписания акта приема-передачи имущества Покупатель вправе, в случае необходимости, осуществлять работы по ремонту имущества, включая его системы инженерного обеспечения, и неся ответственность за ущерб, причиненный имуществу такими работами, в случае причинения такового.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8. Подписание акта приема-передачи Имущества Покупателем исключает в дальнейшем какие-либо претензии к Продавцу, в связи с проданным Имуществом.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9. Одновременно с подписанием акта приема-передачи передается вся имеющаяся в наличии документация на Имущество, указанное в пункте 1 настоящего договора.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10. Риск случайной гибели или случайного повреждения имущества вследствие воздействия обстоятельств непреодолимой силы до подписания акта приема-передачи имущества несет Продавец, после подписания акта приема-передачи имущество – Покупатель. 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A2402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11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4309A0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Право собственности на недвижимое имущество, являющееся предметом настоящего Дог</w:t>
      </w:r>
      <w:r w:rsidR="004309A0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овора, переходит к Покупателю </w:t>
      </w:r>
      <w:r w:rsidR="004309A0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при условии поступления Продавцу всей суммы, указанной в пункте 3 настоящего Договора, и подписания соответствующего Акта приема-передачи.</w:t>
      </w:r>
    </w:p>
    <w:p w:rsidR="006B18EA" w:rsidRPr="00DE3E04" w:rsidRDefault="00903063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12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4309A0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Стороны несут ответственность за неисполнение и/или ненадлежащее исполнение своих обязательств по настоящему договору в соответствии с нормами действующего законодательства.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903063" w:rsidP="004309A0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13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="004309A0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Стороны освобождаются от ответственности в случае возникновения обстоятельств непреодолимой силы. </w:t>
      </w:r>
      <w:proofErr w:type="gramStart"/>
      <w:r w:rsidR="004309A0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  <w:proofErr w:type="gramEnd"/>
    </w:p>
    <w:p w:rsidR="008A2402" w:rsidRDefault="008A2402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8EA" w:rsidRPr="00DE3E04" w:rsidRDefault="004309A0" w:rsidP="006B18E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Все споры, возникшие из данного договора или в связи с ним, Стороны будут пытаться разрешить по обоюдной договоренности.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4309A0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D81297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Сторонам не удастся найти взаимоприемлемого решения, то спор разрешается в порядке, установленном законодательством Российской Федерации.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4309A0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вступает в силу с момента его подписания сторонами и действует до полного исполнения сторонами всех прав и обязанностей, вытекающих из настоящего договора.</w:t>
      </w:r>
    </w:p>
    <w:p w:rsidR="008A2402" w:rsidRDefault="008A2402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B18EA" w:rsidRPr="00DE3E04" w:rsidRDefault="004309A0" w:rsidP="006B18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Настоящий договор составлен в трех подлинных экземплярах, имеющих равную юридическую силу, по одному для покупателя, продавца, органа, осуществляющего государственную регистрацию прав на недвижимое имущество и сделок с ним.</w:t>
      </w: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6B18EA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8A2402" w:rsidRDefault="008A2402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6B18EA" w:rsidRPr="00DE3E04" w:rsidRDefault="004309A0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18</w:t>
      </w:r>
      <w:r w:rsidR="006B18EA" w:rsidRPr="00DE3E04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</w:t>
      </w:r>
      <w:r w:rsidRPr="00DE3E04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Адреса и реквизиты сторон:</w:t>
      </w:r>
    </w:p>
    <w:p w:rsidR="00FE1F27" w:rsidRDefault="00FE1F27" w:rsidP="006B18EA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E3E04" w:rsidRPr="00DE3E04" w:rsidRDefault="00DE3E04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B7EB3" w:rsidRPr="00DE3E04" w:rsidRDefault="009B7EB3" w:rsidP="00903063">
      <w:pPr>
        <w:tabs>
          <w:tab w:val="left" w:pos="927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8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503"/>
      </w:tblGrid>
      <w:tr w:rsidR="00C41A5C" w:rsidRPr="00DE3E04" w:rsidTr="00DC44ED">
        <w:tc>
          <w:tcPr>
            <w:tcW w:w="4785" w:type="dxa"/>
          </w:tcPr>
          <w:p w:rsidR="00C41A5C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ПРОДАВЕЦ:</w:t>
            </w:r>
          </w:p>
          <w:p w:rsidR="00DE3E04" w:rsidRPr="00DE3E04" w:rsidRDefault="00DE3E04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</w:tcPr>
          <w:p w:rsidR="00C41A5C" w:rsidRPr="00DE3E04" w:rsidRDefault="00C41A5C" w:rsidP="00903063">
            <w:pPr>
              <w:tabs>
                <w:tab w:val="left" w:pos="927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3E0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E220E5" w:rsidRPr="0050797A" w:rsidTr="00DC44ED">
        <w:tc>
          <w:tcPr>
            <w:tcW w:w="4785" w:type="dxa"/>
          </w:tcPr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ООО «</w:t>
            </w:r>
            <w:r w:rsidR="0017572C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ar-SA"/>
              </w:rPr>
              <w:t>Капитал – М»</w:t>
            </w:r>
          </w:p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Юр. адрес: </w:t>
            </w:r>
            <w:r w:rsidR="0017572C"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385009, Республика Адыгея, г. Майкоп, пос. Западный, ул. Сельская, 17</w:t>
            </w:r>
          </w:p>
          <w:p w:rsidR="0017572C" w:rsidRDefault="0017572C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ИНН 0108003790</w:t>
            </w:r>
          </w:p>
          <w:p w:rsidR="00551964" w:rsidRDefault="0017572C" w:rsidP="00551964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gramStart"/>
            <w:r w:rsidRP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КПП 010501001), </w:t>
            </w:r>
            <w:proofErr w:type="gramEnd"/>
          </w:p>
          <w:p w:rsidR="00551964" w:rsidRPr="00551964" w:rsidRDefault="00551964" w:rsidP="00551964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proofErr w:type="spellStart"/>
            <w:proofErr w:type="gramStart"/>
            <w:r w:rsidRPr="00C17716">
              <w:rPr>
                <w:rFonts w:ascii="Times New Roman" w:eastAsia="Times New Roman" w:hAnsi="Times New Roman" w:cs="Times New Roman"/>
                <w:lang w:eastAsia="ar-SA"/>
              </w:rPr>
              <w:t>р</w:t>
            </w:r>
            <w:proofErr w:type="spellEnd"/>
            <w:proofErr w:type="gramEnd"/>
            <w:r w:rsidRPr="00C17716">
              <w:rPr>
                <w:rFonts w:ascii="Times New Roman" w:eastAsia="Times New Roman" w:hAnsi="Times New Roman" w:cs="Times New Roman"/>
                <w:lang w:eastAsia="ar-SA"/>
              </w:rPr>
              <w:t>/с 407028102000209100183, ФИЛИАЛ ББР БАНКА (АО), Г. КРАСНОДАР, к/с 30101810603490000777, БИК 040349777.</w:t>
            </w:r>
          </w:p>
          <w:p w:rsidR="00E220E5" w:rsidRPr="0050797A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  <w:tc>
          <w:tcPr>
            <w:tcW w:w="4503" w:type="dxa"/>
          </w:tcPr>
          <w:p w:rsidR="00E220E5" w:rsidRPr="0050797A" w:rsidRDefault="00E220E5" w:rsidP="007C4963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E220E5" w:rsidRPr="0050797A" w:rsidTr="00DC44ED">
        <w:tc>
          <w:tcPr>
            <w:tcW w:w="4785" w:type="dxa"/>
          </w:tcPr>
          <w:p w:rsidR="00E220E5" w:rsidRPr="0050797A" w:rsidRDefault="00E220E5" w:rsidP="006431B1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E220E5" w:rsidRPr="0050797A" w:rsidRDefault="00E220E5" w:rsidP="0017572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 </w:t>
            </w:r>
            <w:r w:rsidR="0017572C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>Н.А. Шепилова</w:t>
            </w:r>
          </w:p>
        </w:tc>
        <w:tc>
          <w:tcPr>
            <w:tcW w:w="4503" w:type="dxa"/>
          </w:tcPr>
          <w:p w:rsidR="00E220E5" w:rsidRPr="0050797A" w:rsidRDefault="00E220E5" w:rsidP="00E220E5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DC44ED" w:rsidRPr="00DE3E04" w:rsidRDefault="00DC44ED" w:rsidP="00A011BE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DC44ED" w:rsidRPr="00DE3E04" w:rsidSect="005A5C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23E3" w:rsidRDefault="009A23E3" w:rsidP="006B18EA">
      <w:pPr>
        <w:spacing w:after="0" w:line="240" w:lineRule="auto"/>
      </w:pPr>
      <w:r>
        <w:separator/>
      </w:r>
    </w:p>
  </w:endnote>
  <w:endnote w:type="continuationSeparator" w:id="1">
    <w:p w:rsidR="009A23E3" w:rsidRDefault="009A23E3" w:rsidP="006B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604409"/>
      <w:docPartObj>
        <w:docPartGallery w:val="Page Numbers (Bottom of Page)"/>
        <w:docPartUnique/>
      </w:docPartObj>
    </w:sdtPr>
    <w:sdtContent>
      <w:p w:rsidR="002871D2" w:rsidRDefault="000D6CD9">
        <w:pPr>
          <w:pStyle w:val="a6"/>
          <w:jc w:val="right"/>
        </w:pPr>
        <w:r>
          <w:fldChar w:fldCharType="begin"/>
        </w:r>
        <w:r w:rsidR="002871D2">
          <w:instrText>PAGE   \* MERGEFORMAT</w:instrText>
        </w:r>
        <w:r>
          <w:fldChar w:fldCharType="separate"/>
        </w:r>
        <w:r w:rsidR="00A22720">
          <w:rPr>
            <w:noProof/>
          </w:rPr>
          <w:t>3</w:t>
        </w:r>
        <w:r>
          <w:fldChar w:fldCharType="end"/>
        </w:r>
      </w:p>
    </w:sdtContent>
  </w:sdt>
  <w:p w:rsidR="002871D2" w:rsidRDefault="002871D2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23E3" w:rsidRDefault="009A23E3" w:rsidP="006B18EA">
      <w:pPr>
        <w:spacing w:after="0" w:line="240" w:lineRule="auto"/>
      </w:pPr>
      <w:r>
        <w:separator/>
      </w:r>
    </w:p>
  </w:footnote>
  <w:footnote w:type="continuationSeparator" w:id="1">
    <w:p w:rsidR="009A23E3" w:rsidRDefault="009A23E3" w:rsidP="006B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Pr="00F152C8" w:rsidRDefault="00F152C8">
    <w:pPr>
      <w:pStyle w:val="a4"/>
      <w:rPr>
        <w:rFonts w:ascii="Times New Roman" w:hAnsi="Times New Roman" w:cs="Times New Roman"/>
      </w:rPr>
    </w:pP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</w:rPr>
      <w:tab/>
    </w:r>
    <w:r w:rsidRPr="00F152C8">
      <w:rPr>
        <w:rFonts w:ascii="Times New Roman" w:hAnsi="Times New Roman" w:cs="Times New Roman"/>
        <w:lang w:val="en-US"/>
      </w:rPr>
      <w:t>#</w:t>
    </w:r>
    <w:r w:rsidRPr="00F152C8">
      <w:rPr>
        <w:rFonts w:ascii="Times New Roman" w:hAnsi="Times New Roman" w:cs="Times New Roman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2C8" w:rsidRDefault="00F152C8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51305"/>
    <w:multiLevelType w:val="hybridMultilevel"/>
    <w:tmpl w:val="E7E28DFC"/>
    <w:lvl w:ilvl="0" w:tplc="67D839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96222C4"/>
    <w:multiLevelType w:val="hybridMultilevel"/>
    <w:tmpl w:val="1AC8F580"/>
    <w:lvl w:ilvl="0" w:tplc="B0BEF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40CB"/>
    <w:rsid w:val="0002592D"/>
    <w:rsid w:val="0003302A"/>
    <w:rsid w:val="00051155"/>
    <w:rsid w:val="0005465D"/>
    <w:rsid w:val="000A541D"/>
    <w:rsid w:val="000C4437"/>
    <w:rsid w:val="000D6CD9"/>
    <w:rsid w:val="00111BA3"/>
    <w:rsid w:val="0017572C"/>
    <w:rsid w:val="00183B2E"/>
    <w:rsid w:val="00227971"/>
    <w:rsid w:val="002655E4"/>
    <w:rsid w:val="002871D2"/>
    <w:rsid w:val="0031367A"/>
    <w:rsid w:val="00421249"/>
    <w:rsid w:val="004309A0"/>
    <w:rsid w:val="0043112E"/>
    <w:rsid w:val="00551964"/>
    <w:rsid w:val="005A5C5F"/>
    <w:rsid w:val="005F68F5"/>
    <w:rsid w:val="00662437"/>
    <w:rsid w:val="006B18EA"/>
    <w:rsid w:val="006D75E2"/>
    <w:rsid w:val="006E2865"/>
    <w:rsid w:val="006F3B85"/>
    <w:rsid w:val="007376CC"/>
    <w:rsid w:val="00757460"/>
    <w:rsid w:val="0077317A"/>
    <w:rsid w:val="007C4963"/>
    <w:rsid w:val="007D1FDD"/>
    <w:rsid w:val="007E1508"/>
    <w:rsid w:val="008A2402"/>
    <w:rsid w:val="008D31D5"/>
    <w:rsid w:val="00903063"/>
    <w:rsid w:val="0092585A"/>
    <w:rsid w:val="00970668"/>
    <w:rsid w:val="009A23E3"/>
    <w:rsid w:val="009B7EB3"/>
    <w:rsid w:val="009E6641"/>
    <w:rsid w:val="00A011BE"/>
    <w:rsid w:val="00A22720"/>
    <w:rsid w:val="00A6577A"/>
    <w:rsid w:val="00A82E47"/>
    <w:rsid w:val="00A940CB"/>
    <w:rsid w:val="00B47CF1"/>
    <w:rsid w:val="00B675B3"/>
    <w:rsid w:val="00BB164D"/>
    <w:rsid w:val="00BC1F74"/>
    <w:rsid w:val="00BF01D8"/>
    <w:rsid w:val="00BF27A3"/>
    <w:rsid w:val="00C2331D"/>
    <w:rsid w:val="00C41A5C"/>
    <w:rsid w:val="00C56AC5"/>
    <w:rsid w:val="00CB65D1"/>
    <w:rsid w:val="00D81297"/>
    <w:rsid w:val="00D9135C"/>
    <w:rsid w:val="00DA605B"/>
    <w:rsid w:val="00DB668F"/>
    <w:rsid w:val="00DC44ED"/>
    <w:rsid w:val="00DE1B7D"/>
    <w:rsid w:val="00DE3E04"/>
    <w:rsid w:val="00DE7A16"/>
    <w:rsid w:val="00E13973"/>
    <w:rsid w:val="00E220E5"/>
    <w:rsid w:val="00F07311"/>
    <w:rsid w:val="00F152C8"/>
    <w:rsid w:val="00F400A9"/>
    <w:rsid w:val="00F60AA2"/>
    <w:rsid w:val="00FA171E"/>
    <w:rsid w:val="00FA78FA"/>
    <w:rsid w:val="00FE1F27"/>
    <w:rsid w:val="00FF2A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8EA"/>
  </w:style>
  <w:style w:type="paragraph" w:styleId="a6">
    <w:name w:val="footer"/>
    <w:basedOn w:val="a"/>
    <w:link w:val="a7"/>
    <w:uiPriority w:val="99"/>
    <w:unhideWhenUsed/>
    <w:rsid w:val="006B1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8EA"/>
  </w:style>
  <w:style w:type="paragraph" w:customStyle="1" w:styleId="21">
    <w:name w:val="Основной текст с отступом 21"/>
    <w:basedOn w:val="a"/>
    <w:rsid w:val="00DE1B7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customStyle="1" w:styleId="ConsPlusNormal">
    <w:name w:val="ConsPlusNormal"/>
    <w:rsid w:val="00DE1B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39"/>
    <w:rsid w:val="00C41A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B47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47C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3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6625E-1219-43FC-A93F-77DC7C1FE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3</cp:revision>
  <cp:lastPrinted>2016-11-11T15:49:00Z</cp:lastPrinted>
  <dcterms:created xsi:type="dcterms:W3CDTF">2019-02-03T11:52:00Z</dcterms:created>
  <dcterms:modified xsi:type="dcterms:W3CDTF">2019-02-06T10:50:00Z</dcterms:modified>
</cp:coreProperties>
</file>